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ind w:left="116"/>
        <w:rPr>
          <w:rFonts w:ascii="Times New Roman"/>
        </w:rPr>
      </w:pPr>
      <w:r>
        <w:rPr>
          <w:rFonts w:ascii="Times New Roman"/>
        </w:rPr>
        <w:pict>
          <v:shape style="width:474.75pt;height:29.2pt;mso-position-horizontal-relative:char;mso-position-vertical-relative:line" type="#_x0000_t202" filled="true" fillcolor="#008080" stroked="false">
            <w10:anchorlock/>
            <v:textbox inset="0,0,0,0">
              <w:txbxContent>
                <w:p>
                  <w:pPr>
                    <w:spacing w:before="1"/>
                    <w:ind w:left="4012" w:right="409" w:hanging="3586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SOLICITUD DE AUTORIZACIÓN PARA EL DEPÓSITO DE LA TESIS DOCTORAL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jc w:val="left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5"/>
        <w:gridCol w:w="6573"/>
      </w:tblGrid>
      <w:tr>
        <w:trPr>
          <w:trHeight w:val="315" w:hRule="atLeast"/>
        </w:trPr>
        <w:tc>
          <w:tcPr>
            <w:tcW w:w="9448" w:type="dxa"/>
            <w:gridSpan w:val="2"/>
            <w:shd w:val="clear" w:color="auto" w:fill="E6E6E6"/>
          </w:tcPr>
          <w:p>
            <w:pPr>
              <w:pStyle w:val="TableParagraph"/>
              <w:spacing w:before="61"/>
              <w:ind w:left="549" w:right="511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z w:val="16"/>
              </w:rPr>
              <w:t>DATOS DEL SOLICITANTE</w:t>
            </w:r>
          </w:p>
        </w:tc>
      </w:tr>
      <w:tr>
        <w:trPr>
          <w:trHeight w:val="493" w:hRule="atLeast"/>
        </w:trPr>
        <w:tc>
          <w:tcPr>
            <w:tcW w:w="9448" w:type="dxa"/>
            <w:gridSpan w:val="2"/>
            <w:tcBorders>
              <w:bottom w:val="single" w:sz="6" w:space="0" w:color="00808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Don/Doña:</w:t>
            </w:r>
          </w:p>
        </w:tc>
      </w:tr>
      <w:tr>
        <w:trPr>
          <w:trHeight w:val="419" w:hRule="atLeast"/>
        </w:trPr>
        <w:tc>
          <w:tcPr>
            <w:tcW w:w="2875" w:type="dxa"/>
            <w:tcBorders>
              <w:top w:val="single" w:sz="6" w:space="0" w:color="008080"/>
              <w:bottom w:val="single" w:sz="6" w:space="0" w:color="008080"/>
              <w:right w:val="single" w:sz="6" w:space="0" w:color="008080"/>
            </w:tcBorders>
          </w:tcPr>
          <w:p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DNI/Pasaporte</w:t>
            </w:r>
          </w:p>
        </w:tc>
        <w:tc>
          <w:tcPr>
            <w:tcW w:w="65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spacing w:before="112"/>
              <w:ind w:left="122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</w:tr>
      <w:tr>
        <w:trPr>
          <w:trHeight w:val="491" w:hRule="atLeast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Correo electrónico</w:t>
            </w:r>
          </w:p>
        </w:tc>
      </w:tr>
      <w:tr>
        <w:trPr>
          <w:trHeight w:val="503" w:hRule="atLeast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Dirección postal (calle, número, población, provincia)</w:t>
            </w:r>
          </w:p>
        </w:tc>
      </w:tr>
      <w:tr>
        <w:trPr>
          <w:trHeight w:val="699" w:hRule="atLeast"/>
        </w:trPr>
        <w:tc>
          <w:tcPr>
            <w:tcW w:w="9448" w:type="dxa"/>
            <w:gridSpan w:val="2"/>
            <w:tcBorders>
              <w:top w:val="single" w:sz="6" w:space="0" w:color="008080"/>
            </w:tcBorders>
          </w:tcPr>
          <w:p>
            <w:pPr>
              <w:pStyle w:val="TableParagraph"/>
              <w:ind w:right="6236"/>
              <w:rPr>
                <w:sz w:val="16"/>
              </w:rPr>
            </w:pPr>
            <w:r>
              <w:rPr>
                <w:sz w:val="16"/>
              </w:rPr>
              <w:t>Alumno del Programa de Doctorado regulado por el Real Decreto 99/2011</w:t>
            </w:r>
          </w:p>
        </w:tc>
      </w:tr>
    </w:tbl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before="100"/>
        <w:ind w:left="116"/>
        <w:jc w:val="both"/>
      </w:pPr>
      <w:r>
        <w:rPr/>
        <w:t>Presenta los siguientes informes favorables: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1"/>
        <w:gridCol w:w="3057"/>
      </w:tblGrid>
      <w:tr>
        <w:trPr>
          <w:trHeight w:val="600" w:hRule="atLeast"/>
        </w:trPr>
        <w:tc>
          <w:tcPr>
            <w:tcW w:w="9448" w:type="dxa"/>
            <w:gridSpan w:val="2"/>
            <w:shd w:val="clear" w:color="auto" w:fill="E6E6E6"/>
          </w:tcPr>
          <w:p>
            <w:pPr>
              <w:pStyle w:val="TableParagraph"/>
              <w:spacing w:before="107"/>
              <w:ind w:left="550" w:right="511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z w:val="16"/>
              </w:rPr>
              <w:t>INFORME DE LOS EXPERTOS DE UNA INSTITUCIÓN DE EDUCACIÓN SUPERIOR O CENTRO DE</w:t>
            </w:r>
          </w:p>
          <w:p>
            <w:pPr>
              <w:pStyle w:val="TableParagraph"/>
              <w:spacing w:before="0"/>
              <w:ind w:left="550" w:right="510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z w:val="16"/>
              </w:rPr>
              <w:t>INVESTIGACIÓN (Mínimo dos)</w:t>
            </w:r>
          </w:p>
        </w:tc>
      </w:tr>
      <w:tr>
        <w:trPr>
          <w:trHeight w:val="493" w:hRule="atLeast"/>
        </w:trPr>
        <w:tc>
          <w:tcPr>
            <w:tcW w:w="9448" w:type="dxa"/>
            <w:gridSpan w:val="2"/>
            <w:tcBorders>
              <w:bottom w:val="single" w:sz="6" w:space="0" w:color="00808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Nombre y apellidos del experto</w:t>
            </w:r>
          </w:p>
        </w:tc>
      </w:tr>
      <w:tr>
        <w:trPr>
          <w:trHeight w:val="503" w:hRule="atLeast"/>
        </w:trPr>
        <w:tc>
          <w:tcPr>
            <w:tcW w:w="6391" w:type="dxa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Institución de enseñanza superior o centro de investigación</w:t>
            </w:r>
          </w:p>
        </w:tc>
        <w:tc>
          <w:tcPr>
            <w:tcW w:w="3057" w:type="dxa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spacing w:before="155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</w:tr>
      <w:tr>
        <w:trPr>
          <w:trHeight w:val="491" w:hRule="atLeast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 y apellidos del experto</w:t>
            </w:r>
          </w:p>
        </w:tc>
      </w:tr>
      <w:tr>
        <w:trPr>
          <w:trHeight w:val="503" w:hRule="atLeast"/>
        </w:trPr>
        <w:tc>
          <w:tcPr>
            <w:tcW w:w="6391" w:type="dxa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Institución de enseñanza superior o centro de investigación</w:t>
            </w:r>
          </w:p>
        </w:tc>
        <w:tc>
          <w:tcPr>
            <w:tcW w:w="3057" w:type="dxa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spacing w:before="155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</w:tr>
      <w:tr>
        <w:trPr>
          <w:trHeight w:val="565" w:hRule="atLeast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spacing w:before="86"/>
              <w:rPr>
                <w:rFonts w:ascii="Yu Gothic"/>
                <w:sz w:val="16"/>
              </w:rPr>
            </w:pPr>
            <w:r>
              <w:rPr>
                <w:sz w:val="16"/>
              </w:rPr>
              <w:t>Nombre y apellidos del experto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</w:p>
        </w:tc>
      </w:tr>
      <w:tr>
        <w:trPr>
          <w:trHeight w:val="577" w:hRule="atLeast"/>
        </w:trPr>
        <w:tc>
          <w:tcPr>
            <w:tcW w:w="6391" w:type="dxa"/>
            <w:tcBorders>
              <w:top w:val="single" w:sz="6" w:space="0" w:color="008080"/>
            </w:tcBorders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Institución de enseñanza superior o centro de investigación</w:t>
            </w:r>
          </w:p>
          <w:p>
            <w:pPr>
              <w:pStyle w:val="TableParagraph"/>
              <w:spacing w:line="294" w:lineRule="exact" w:before="0"/>
              <w:ind w:left="162"/>
              <w:rPr>
                <w:rFonts w:ascii="Yu Gothic"/>
                <w:sz w:val="16"/>
              </w:rPr>
            </w:pP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pacing w:val="-13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pacing w:val="-13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pacing w:val="-10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pacing w:val="-13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</w:p>
        </w:tc>
        <w:tc>
          <w:tcPr>
            <w:tcW w:w="3057" w:type="dxa"/>
            <w:tcBorders>
              <w:top w:val="single" w:sz="6" w:space="0" w:color="008080"/>
            </w:tcBorders>
          </w:tcPr>
          <w:p>
            <w:pPr>
              <w:pStyle w:val="TableParagraph"/>
              <w:spacing w:before="11"/>
              <w:ind w:left="0"/>
              <w:rPr>
                <w:sz w:val="14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Yu Gothic" w:hAnsi="Yu Gothic"/>
                <w:sz w:val="16"/>
              </w:rPr>
            </w:pPr>
            <w:r>
              <w:rPr>
                <w:sz w:val="16"/>
              </w:rPr>
              <w:t>País </w:t>
            </w:r>
            <w:r>
              <w:rPr>
                <w:rFonts w:ascii="Yu Gothic" w:hAnsi="Yu Gothic"/>
                <w:w w:val="100"/>
                <w:sz w:val="16"/>
              </w:rPr>
              <w:t> </w:t>
            </w:r>
            <w:r>
              <w:rPr>
                <w:rFonts w:ascii="Yu Gothic" w:hAnsi="Yu Gothic"/>
                <w:sz w:val="16"/>
              </w:rPr>
              <w:t> </w:t>
            </w:r>
            <w:r>
              <w:rPr>
                <w:rFonts w:ascii="Yu Gothic" w:hAnsi="Yu Gothic"/>
                <w:w w:val="100"/>
                <w:sz w:val="16"/>
              </w:rPr>
              <w:t> </w:t>
            </w:r>
            <w:r>
              <w:rPr>
                <w:rFonts w:ascii="Yu Gothic" w:hAnsi="Yu Gothic"/>
                <w:sz w:val="16"/>
              </w:rPr>
              <w:t> </w:t>
            </w:r>
            <w:r>
              <w:rPr>
                <w:rFonts w:ascii="Yu Gothic" w:hAnsi="Yu Gothic"/>
                <w:w w:val="100"/>
                <w:sz w:val="16"/>
              </w:rPr>
              <w:t> </w:t>
            </w:r>
            <w:r>
              <w:rPr>
                <w:rFonts w:ascii="Yu Gothic" w:hAnsi="Yu Gothic"/>
                <w:sz w:val="16"/>
              </w:rPr>
              <w:t> </w:t>
            </w:r>
            <w:r>
              <w:rPr>
                <w:rFonts w:ascii="Yu Gothic" w:hAnsi="Yu Gothic"/>
                <w:w w:val="100"/>
                <w:sz w:val="16"/>
              </w:rPr>
              <w:t> </w:t>
            </w:r>
            <w:r>
              <w:rPr>
                <w:rFonts w:ascii="Yu Gothic" w:hAnsi="Yu Gothic"/>
                <w:sz w:val="16"/>
              </w:rPr>
              <w:t> </w:t>
            </w:r>
            <w:r>
              <w:rPr>
                <w:rFonts w:ascii="Yu Gothic" w:hAnsi="Yu Gothic"/>
                <w:w w:val="100"/>
                <w:sz w:val="16"/>
              </w:rPr>
              <w:t> 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16" w:right="128"/>
        <w:jc w:val="both"/>
      </w:pP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optar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Mención</w:t>
      </w:r>
      <w:r>
        <w:rPr>
          <w:spacing w:val="-13"/>
        </w:rPr>
        <w:t> </w:t>
      </w:r>
      <w:r>
        <w:rPr/>
        <w:t>Internacional</w:t>
      </w:r>
      <w:r>
        <w:rPr>
          <w:spacing w:val="-12"/>
        </w:rPr>
        <w:t> </w:t>
      </w:r>
      <w:r>
        <w:rPr/>
        <w:t>manifiesta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ha</w:t>
      </w:r>
      <w:r>
        <w:rPr>
          <w:spacing w:val="-13"/>
        </w:rPr>
        <w:t> </w:t>
      </w:r>
      <w:r>
        <w:rPr/>
        <w:t>realizado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estancia</w:t>
      </w:r>
      <w:r>
        <w:rPr>
          <w:spacing w:val="-13"/>
        </w:rPr>
        <w:t> </w:t>
      </w:r>
      <w:r>
        <w:rPr/>
        <w:t>mínima de tres meses fuera de España en una institución de enseñanza superior o centro de investigación de prestigio, lo que acredita mediante justificante emitido por la citada institución: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6828"/>
      </w:tblGrid>
      <w:tr>
        <w:trPr>
          <w:trHeight w:val="375" w:hRule="atLeast"/>
        </w:trPr>
        <w:tc>
          <w:tcPr>
            <w:tcW w:w="9449" w:type="dxa"/>
            <w:gridSpan w:val="2"/>
            <w:shd w:val="clear" w:color="auto" w:fill="E6E6E6"/>
          </w:tcPr>
          <w:p>
            <w:pPr>
              <w:pStyle w:val="TableParagraph"/>
              <w:spacing w:before="90"/>
              <w:ind w:left="1876" w:right="1836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z w:val="16"/>
              </w:rPr>
              <w:t>DATOS DE LA ESTANCIA SI OPTA A MENCIÓN INTERNACIONAL</w:t>
            </w:r>
          </w:p>
        </w:tc>
      </w:tr>
      <w:tr>
        <w:trPr>
          <w:trHeight w:val="546" w:hRule="atLeast"/>
        </w:trPr>
        <w:tc>
          <w:tcPr>
            <w:tcW w:w="9449" w:type="dxa"/>
            <w:gridSpan w:val="2"/>
            <w:tcBorders>
              <w:bottom w:val="single" w:sz="6" w:space="0" w:color="008080"/>
            </w:tcBorders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Institución de enseñanza superior o Centro de Investigación</w:t>
            </w:r>
          </w:p>
        </w:tc>
      </w:tr>
      <w:tr>
        <w:trPr>
          <w:trHeight w:val="407" w:hRule="atLeast"/>
        </w:trPr>
        <w:tc>
          <w:tcPr>
            <w:tcW w:w="2621" w:type="dxa"/>
            <w:tcBorders>
              <w:top w:val="single" w:sz="6" w:space="0" w:color="008080"/>
              <w:bottom w:val="single" w:sz="6" w:space="0" w:color="008080"/>
              <w:right w:val="single" w:sz="6" w:space="0" w:color="008080"/>
            </w:tcBorders>
          </w:tcPr>
          <w:p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682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Fechas de la estancia (mínimo 3 meses)</w:t>
            </w:r>
          </w:p>
        </w:tc>
      </w:tr>
      <w:tr>
        <w:trPr>
          <w:trHeight w:val="491" w:hRule="atLeast"/>
        </w:trPr>
        <w:tc>
          <w:tcPr>
            <w:tcW w:w="9449" w:type="dxa"/>
            <w:gridSpan w:val="2"/>
            <w:tcBorders>
              <w:top w:val="single" w:sz="6" w:space="0" w:color="008080"/>
              <w:bottom w:val="single" w:sz="6" w:space="0" w:color="00808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Profesor o persona responsable de la estancia</w:t>
            </w:r>
          </w:p>
        </w:tc>
      </w:tr>
      <w:tr>
        <w:trPr>
          <w:trHeight w:val="613" w:hRule="atLeast"/>
        </w:trPr>
        <w:tc>
          <w:tcPr>
            <w:tcW w:w="9449" w:type="dxa"/>
            <w:gridSpan w:val="2"/>
            <w:tcBorders>
              <w:top w:val="single" w:sz="6" w:space="0" w:color="008080"/>
            </w:tcBorders>
          </w:tcPr>
          <w:p>
            <w:pPr>
              <w:pStyle w:val="TableParagraph"/>
              <w:spacing w:before="107"/>
              <w:rPr>
                <w:rFonts w:ascii="Yu Gothic"/>
                <w:sz w:val="16"/>
              </w:rPr>
            </w:pPr>
            <w:r>
              <w:rPr>
                <w:sz w:val="16"/>
              </w:rPr>
              <w:t>Otras estancia y personas responsables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  <w:r>
              <w:rPr>
                <w:rFonts w:ascii="Yu Gothic"/>
                <w:sz w:val="16"/>
              </w:rPr>
              <w:t> </w:t>
            </w:r>
            <w:r>
              <w:rPr>
                <w:rFonts w:ascii="Yu Gothic"/>
                <w:w w:val="100"/>
                <w:sz w:val="16"/>
              </w:rPr>
              <w:t> </w:t>
            </w:r>
          </w:p>
        </w:tc>
      </w:tr>
    </w:tbl>
    <w:p>
      <w:pPr>
        <w:spacing w:after="0"/>
        <w:rPr>
          <w:rFonts w:ascii="Yu Gothic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17" w:footer="859" w:top="1660" w:bottom="1040" w:left="116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116"/>
        <w:jc w:val="both"/>
      </w:pPr>
      <w:r>
        <w:rPr/>
        <w:t>Marque lo que se aplique: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60" w:lineRule="auto" w:before="195" w:after="0"/>
        <w:ind w:left="117" w:right="127" w:hanging="1"/>
        <w:jc w:val="both"/>
        <w:rPr>
          <w:sz w:val="20"/>
        </w:rPr>
      </w:pPr>
      <w:r>
        <w:rPr>
          <w:sz w:val="20"/>
        </w:rPr>
        <w:t>Por lo que considerando que cumple los requisitos establecidos en el punto 3 del Título </w:t>
      </w:r>
      <w:r>
        <w:rPr>
          <w:spacing w:val="3"/>
          <w:sz w:val="20"/>
        </w:rPr>
        <w:t>VI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Doctorado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Universidad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Cantabria,</w:t>
      </w:r>
      <w:r>
        <w:rPr>
          <w:spacing w:val="-6"/>
          <w:sz w:val="20"/>
        </w:rPr>
        <w:t> </w:t>
      </w:r>
      <w:r>
        <w:rPr>
          <w:sz w:val="20"/>
        </w:rPr>
        <w:t>solicita</w:t>
      </w:r>
      <w:r>
        <w:rPr>
          <w:spacing w:val="-5"/>
          <w:sz w:val="20"/>
        </w:rPr>
        <w:t> </w:t>
      </w:r>
      <w:r>
        <w:rPr>
          <w:sz w:val="20"/>
        </w:rPr>
        <w:t>autorización para realizar el depósito de la Tesis</w:t>
      </w:r>
      <w:r>
        <w:rPr>
          <w:spacing w:val="-10"/>
          <w:sz w:val="20"/>
        </w:rPr>
        <w:t> </w:t>
      </w:r>
      <w:r>
        <w:rPr>
          <w:sz w:val="20"/>
        </w:rPr>
        <w:t>Doctoral.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360" w:lineRule="auto" w:before="0" w:after="0"/>
        <w:ind w:left="116" w:right="131" w:firstLine="0"/>
        <w:jc w:val="both"/>
        <w:rPr>
          <w:sz w:val="20"/>
        </w:rPr>
      </w:pPr>
      <w:r>
        <w:rPr>
          <w:sz w:val="20"/>
        </w:rPr>
        <w:t>Por lo que considerando que cumple los requisitos establecidos en el Título IX de la Normativa de Estudios de Doctorado de la Universidad de Cantabria, solicita autorización para optar a la Mención</w:t>
      </w:r>
      <w:r>
        <w:rPr>
          <w:spacing w:val="-2"/>
          <w:sz w:val="20"/>
        </w:rPr>
        <w:t> </w:t>
      </w:r>
      <w:r>
        <w:rPr>
          <w:sz w:val="20"/>
        </w:rPr>
        <w:t>Internacional.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8"/>
        </w:rPr>
      </w:pPr>
    </w:p>
    <w:p>
      <w:pPr>
        <w:tabs>
          <w:tab w:pos="5922" w:val="left" w:leader="none"/>
          <w:tab w:pos="6738" w:val="left" w:leader="none"/>
        </w:tabs>
        <w:spacing w:before="0"/>
        <w:ind w:left="3661" w:right="0" w:firstLine="0"/>
        <w:jc w:val="left"/>
        <w:rPr>
          <w:sz w:val="16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Santander,</w:t>
      </w:r>
      <w:r>
        <w:rPr>
          <w:spacing w:val="-4"/>
          <w:sz w:val="20"/>
        </w:rPr>
        <w:t> </w:t>
      </w:r>
      <w:r>
        <w:rPr>
          <w:sz w:val="20"/>
        </w:rPr>
        <w:t>a</w:t>
        <w:tab/>
      </w:r>
      <w:r>
        <w:rPr>
          <w:sz w:val="16"/>
        </w:rPr>
        <w:t>de</w:t>
        <w:tab/>
        <w:t>de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97" w:right="766"/>
        <w:jc w:val="center"/>
      </w:pPr>
      <w:r>
        <w:rPr/>
        <w:t>EL SOLICITANTE,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661"/>
      </w:pPr>
      <w:r>
        <w:rPr/>
        <w:t>Fdo.: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7"/>
        <w:ind w:left="97" w:right="844" w:firstLine="0"/>
        <w:jc w:val="center"/>
        <w:rPr>
          <w:b/>
          <w:sz w:val="20"/>
        </w:rPr>
      </w:pPr>
      <w:r>
        <w:rPr>
          <w:b/>
          <w:sz w:val="20"/>
        </w:rPr>
        <w:t>SR. DIRECTOR DE LA COMISIÓN ACADÉMICA DEL PROGRAMA DE DOCTORADO</w:t>
      </w:r>
    </w:p>
    <w:sectPr>
      <w:pgSz w:w="11910" w:h="16840"/>
      <w:pgMar w:header="717" w:footer="859" w:top="1660" w:bottom="1040" w:left="11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Yu Gothic">
    <w:altName w:val="Yu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595795pt;margin-top:787.969971pt;width:309.350pt;height:31.3pt;mso-position-horizontal-relative:page;mso-position-vertical-relative:page;z-index:-251860992" type="#_x0000_t202" filled="false" stroked="false">
          <v:textbox inset="0,0,0,0">
            <w:txbxContent>
              <w:p>
                <w:pPr>
                  <w:spacing w:line="193" w:lineRule="exact" w:before="0"/>
                  <w:ind w:left="1" w:right="1" w:firstLine="0"/>
                  <w:jc w:val="center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93B7BA"/>
                    <w:sz w:val="17"/>
                  </w:rPr>
                  <w:t>Escuela de Doctorado de la Universidad de Cantabria</w:t>
                </w:r>
              </w:p>
              <w:p>
                <w:pPr>
                  <w:spacing w:line="207" w:lineRule="exact" w:before="1"/>
                  <w:ind w:left="1" w:right="1" w:firstLine="0"/>
                  <w:jc w:val="center"/>
                  <w:rPr>
                    <w:rFonts w:ascii="Calibri" w:hAnsi="Calibri"/>
                    <w:b/>
                    <w:sz w:val="17"/>
                  </w:rPr>
                </w:pPr>
                <w:r>
                  <w:rPr>
                    <w:rFonts w:ascii="Calibri" w:hAnsi="Calibri"/>
                    <w:color w:val="93B7BA"/>
                    <w:sz w:val="17"/>
                  </w:rPr>
                  <w:t>Edif. Interfacultativo. Zona Norte, Planta baja – 39005 Santander </w:t>
                </w:r>
                <w:r>
                  <w:rPr>
                    <w:rFonts w:ascii="Calibri" w:hAnsi="Calibri"/>
                    <w:b/>
                    <w:color w:val="93B7BA"/>
                    <w:sz w:val="17"/>
                  </w:rPr>
                  <w:t>· </w:t>
                </w:r>
                <w:r>
                  <w:rPr>
                    <w:rFonts w:ascii="Calibri" w:hAnsi="Calibri"/>
                    <w:color w:val="93B7BA"/>
                    <w:sz w:val="17"/>
                  </w:rPr>
                  <w:t>Tel: +34 942 20 20 97 </w:t>
                </w:r>
                <w:r>
                  <w:rPr>
                    <w:rFonts w:ascii="Calibri" w:hAnsi="Calibri"/>
                    <w:b/>
                    <w:color w:val="93B7BA"/>
                    <w:sz w:val="17"/>
                  </w:rPr>
                  <w:t>·</w:t>
                </w:r>
              </w:p>
              <w:p>
                <w:pPr>
                  <w:spacing w:line="207" w:lineRule="exact" w:before="0"/>
                  <w:ind w:left="1" w:right="3" w:firstLine="0"/>
                  <w:jc w:val="center"/>
                  <w:rPr>
                    <w:rFonts w:ascii="Calibri"/>
                    <w:sz w:val="17"/>
                  </w:rPr>
                </w:pPr>
                <w:hyperlink r:id="rId1">
                  <w:r>
                    <w:rPr>
                      <w:rFonts w:ascii="Calibri"/>
                      <w:color w:val="93B7BA"/>
                      <w:sz w:val="17"/>
                    </w:rPr>
                    <w:t>escueladoctorado@unican.es </w:t>
                  </w:r>
                </w:hyperlink>
                <w:r>
                  <w:rPr>
                    <w:rFonts w:ascii="Calibri"/>
                    <w:color w:val="93B7BA"/>
                    <w:sz w:val="17"/>
                  </w:rPr>
                  <w:t>- https://web.unican.es/centros/escuela-de-doctorado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454464">
          <wp:simplePos x="0" y="0"/>
          <wp:positionH relativeFrom="page">
            <wp:posOffset>1043086</wp:posOffset>
          </wp:positionH>
          <wp:positionV relativeFrom="page">
            <wp:posOffset>455258</wp:posOffset>
          </wp:positionV>
          <wp:extent cx="2643603" cy="40214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3603" cy="402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7" w:hanging="334"/>
      </w:pPr>
      <w:rPr>
        <w:rFonts w:hint="default" w:ascii="Verdana" w:hAnsi="Verdana" w:eastAsia="Verdana" w:cs="Verdana"/>
        <w:w w:val="165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082" w:hanging="33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45" w:hanging="33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07" w:hanging="33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70" w:hanging="33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895" w:hanging="33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858" w:hanging="33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821" w:hanging="33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16" w:right="127" w:hanging="1"/>
      <w:jc w:val="both"/>
    </w:pPr>
    <w:rPr>
      <w:rFonts w:ascii="Verdana" w:hAnsi="Verdana" w:eastAsia="Verdana" w:cs="Verdan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57"/>
      <w:ind w:left="104"/>
    </w:pPr>
    <w:rPr>
      <w:rFonts w:ascii="Verdana" w:hAnsi="Verdana" w:eastAsia="Verdana" w:cs="Verdana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1F159-6152-42BA-81D0-DE334B07F151}"/>
</file>

<file path=customXml/itemProps2.xml><?xml version="1.0" encoding="utf-8"?>
<ds:datastoreItem xmlns:ds="http://schemas.openxmlformats.org/officeDocument/2006/customXml" ds:itemID="{F6CCA585-2520-498C-8B11-DEA92513743D}"/>
</file>

<file path=customXml/itemProps3.xml><?xml version="1.0" encoding="utf-8"?>
<ds:datastoreItem xmlns:ds="http://schemas.openxmlformats.org/officeDocument/2006/customXml" ds:itemID="{441601C9-302C-4942-BE8A-4FB94DEDF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dcterms:created xsi:type="dcterms:W3CDTF">2024-04-18T07:53:26Z</dcterms:created>
  <dcterms:modified xsi:type="dcterms:W3CDTF">2024-04-18T07:53:26Z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2024-04-18T00:00:00Z</vt:filetime>
  </property>
  <property fmtid="{D5CDD505-2E9C-101B-9397-08002B2CF9AE}" pid="5" name="ContentTypeId">
    <vt:lpwstr>0x010100C666A80E0529A74081D01EB95296C6E8</vt:lpwstr>
  </property>
</Properties>
</file>