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7" w:rsidRDefault="00636F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36F97" w:rsidRDefault="00636F97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36F97" w:rsidRPr="002B6AE8" w:rsidRDefault="00213CAC">
      <w:pPr>
        <w:ind w:left="3791" w:right="2220" w:hanging="1875"/>
        <w:rPr>
          <w:rFonts w:ascii="Calibri" w:eastAsia="Calibri" w:hAnsi="Calibri" w:cs="Calibri"/>
          <w:sz w:val="24"/>
          <w:szCs w:val="24"/>
          <w:lang w:val="es-ES"/>
        </w:rPr>
      </w:pPr>
      <w:r w:rsidRPr="00213C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76.3pt;margin-top:-18.8pt;width:60pt;height:54.7pt;z-index:251657216;mso-position-horizontal-relative:page">
            <v:imagedata r:id="rId4" o:title=""/>
            <w10:wrap anchorx="page"/>
          </v:shape>
        </w:pict>
      </w:r>
      <w:r w:rsidRPr="00213CAC">
        <w:pict>
          <v:shape id="_x0000_s1026" type="#_x0000_t75" style="position:absolute;left:0;text-align:left;margin-left:63.6pt;margin-top:-13.75pt;width:45.35pt;height:45.35pt;z-index:251658240;mso-position-horizontal-relative:page">
            <v:imagedata r:id="rId5" o:title=""/>
            <w10:wrap anchorx="page"/>
          </v:shape>
        </w:pict>
      </w:r>
      <w:r w:rsidR="006C04EA" w:rsidRPr="002B6AE8">
        <w:rPr>
          <w:rFonts w:ascii="Calibri" w:hAnsi="Calibri"/>
          <w:sz w:val="24"/>
          <w:lang w:val="es-ES"/>
        </w:rPr>
        <w:t>Escuela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Técnica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Superior</w:t>
      </w:r>
      <w:r w:rsidR="006C04EA" w:rsidRPr="002B6AE8">
        <w:rPr>
          <w:rFonts w:ascii="Calibri" w:hAnsi="Calibri"/>
          <w:spacing w:val="1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13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Ingenieros</w:t>
      </w:r>
      <w:r w:rsidR="006C04EA" w:rsidRPr="002B6AE8">
        <w:rPr>
          <w:rFonts w:ascii="Calibri" w:hAnsi="Calibri"/>
          <w:spacing w:val="10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Industriales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y</w:t>
      </w:r>
      <w:r w:rsidR="006C04EA" w:rsidRPr="002B6AE8">
        <w:rPr>
          <w:rFonts w:ascii="Calibri" w:hAnsi="Calibri"/>
          <w:spacing w:val="12"/>
          <w:sz w:val="24"/>
          <w:lang w:val="es-ES"/>
        </w:rPr>
        <w:t xml:space="preserve"> </w:t>
      </w:r>
      <w:r w:rsidR="006C04EA" w:rsidRPr="002B6AE8">
        <w:rPr>
          <w:rFonts w:ascii="Calibri" w:hAnsi="Calibri"/>
          <w:sz w:val="24"/>
          <w:lang w:val="es-ES"/>
        </w:rPr>
        <w:t>de</w:t>
      </w:r>
      <w:r w:rsidR="006C04EA" w:rsidRPr="002B6AE8">
        <w:rPr>
          <w:rFonts w:ascii="Calibri" w:hAnsi="Calibri"/>
          <w:spacing w:val="43"/>
          <w:w w:val="101"/>
          <w:sz w:val="24"/>
          <w:lang w:val="es-ES"/>
        </w:rPr>
        <w:t xml:space="preserve"> </w:t>
      </w:r>
      <w:r w:rsidR="006C04EA" w:rsidRPr="002B6AE8">
        <w:rPr>
          <w:rFonts w:ascii="Calibri" w:hAnsi="Calibri"/>
          <w:spacing w:val="-1"/>
          <w:sz w:val="24"/>
          <w:lang w:val="es-ES"/>
        </w:rPr>
        <w:t>Telecomunicación</w:t>
      </w:r>
    </w:p>
    <w:p w:rsidR="00636F97" w:rsidRPr="002B6AE8" w:rsidRDefault="00636F97">
      <w:pPr>
        <w:rPr>
          <w:rFonts w:ascii="Calibri" w:eastAsia="Calibri" w:hAnsi="Calibri" w:cs="Calibri"/>
          <w:sz w:val="20"/>
          <w:szCs w:val="20"/>
          <w:lang w:val="es-ES"/>
        </w:rPr>
      </w:pPr>
    </w:p>
    <w:p w:rsidR="00636F97" w:rsidRPr="002B6AE8" w:rsidRDefault="00636F97">
      <w:pPr>
        <w:spacing w:before="5"/>
        <w:rPr>
          <w:rFonts w:ascii="Calibri" w:eastAsia="Calibri" w:hAnsi="Calibri" w:cs="Calibri"/>
          <w:lang w:val="es-ES"/>
        </w:rPr>
      </w:pPr>
    </w:p>
    <w:p w:rsidR="00636F97" w:rsidRPr="002B6AE8" w:rsidRDefault="006C04EA" w:rsidP="002B6AE8">
      <w:pPr>
        <w:pStyle w:val="Textoindependiente"/>
        <w:ind w:left="0" w:right="17" w:firstLine="0"/>
        <w:jc w:val="center"/>
        <w:rPr>
          <w:lang w:val="es-ES"/>
        </w:rPr>
      </w:pPr>
      <w:r w:rsidRPr="002B6AE8">
        <w:rPr>
          <w:spacing w:val="-1"/>
          <w:lang w:val="es-ES"/>
        </w:rPr>
        <w:t>Alumnos</w:t>
      </w:r>
      <w:r w:rsidRPr="002B6AE8">
        <w:rPr>
          <w:spacing w:val="16"/>
          <w:lang w:val="es-ES"/>
        </w:rPr>
        <w:t xml:space="preserve"> </w:t>
      </w:r>
      <w:r w:rsidRPr="002B6AE8">
        <w:rPr>
          <w:spacing w:val="-1"/>
          <w:lang w:val="es-ES"/>
        </w:rPr>
        <w:t>que</w:t>
      </w:r>
      <w:r w:rsidRPr="002B6AE8">
        <w:rPr>
          <w:spacing w:val="17"/>
          <w:lang w:val="es-ES"/>
        </w:rPr>
        <w:t xml:space="preserve"> </w:t>
      </w:r>
      <w:r w:rsidR="002B6AE8">
        <w:rPr>
          <w:spacing w:val="-1"/>
          <w:lang w:val="es-ES"/>
        </w:rPr>
        <w:t>participan en programas de movilidad académica</w:t>
      </w:r>
      <w:r w:rsidRPr="002B6AE8">
        <w:rPr>
          <w:spacing w:val="14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el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Grado</w:t>
      </w:r>
      <w:r w:rsidRPr="002B6AE8">
        <w:rPr>
          <w:spacing w:val="16"/>
          <w:lang w:val="es-ES"/>
        </w:rPr>
        <w:t xml:space="preserve"> </w:t>
      </w:r>
      <w:r w:rsidRPr="002B6AE8">
        <w:rPr>
          <w:lang w:val="es-ES"/>
        </w:rPr>
        <w:t>en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Ingeniería</w:t>
      </w:r>
      <w:r w:rsidRPr="002B6AE8">
        <w:rPr>
          <w:spacing w:val="37"/>
          <w:w w:val="103"/>
          <w:lang w:val="es-ES"/>
        </w:rPr>
        <w:t xml:space="preserve"> </w:t>
      </w:r>
      <w:r w:rsidRPr="002B6AE8">
        <w:rPr>
          <w:spacing w:val="-1"/>
          <w:lang w:val="es-ES"/>
        </w:rPr>
        <w:t>Química.</w:t>
      </w:r>
      <w:r w:rsidRPr="002B6AE8">
        <w:rPr>
          <w:spacing w:val="15"/>
          <w:lang w:val="es-ES"/>
        </w:rPr>
        <w:t xml:space="preserve"> </w:t>
      </w:r>
      <w:r w:rsidRPr="002B6AE8">
        <w:rPr>
          <w:spacing w:val="-1"/>
          <w:lang w:val="es-ES"/>
        </w:rPr>
        <w:t>Curso</w:t>
      </w:r>
      <w:r w:rsidRPr="002B6AE8">
        <w:rPr>
          <w:spacing w:val="17"/>
          <w:lang w:val="es-ES"/>
        </w:rPr>
        <w:t xml:space="preserve"> </w:t>
      </w:r>
      <w:r w:rsidRPr="002B6AE8">
        <w:rPr>
          <w:spacing w:val="-1"/>
          <w:lang w:val="es-ES"/>
        </w:rPr>
        <w:t>201</w:t>
      </w:r>
      <w:r w:rsidR="009F795B">
        <w:rPr>
          <w:spacing w:val="-1"/>
          <w:lang w:val="es-ES"/>
        </w:rPr>
        <w:t>4</w:t>
      </w:r>
      <w:r w:rsidRPr="002B6AE8">
        <w:rPr>
          <w:spacing w:val="-1"/>
          <w:lang w:val="es-ES"/>
        </w:rPr>
        <w:t>-201</w:t>
      </w:r>
      <w:r w:rsidR="009F795B">
        <w:rPr>
          <w:spacing w:val="-1"/>
          <w:lang w:val="es-ES"/>
        </w:rPr>
        <w:t>5</w:t>
      </w:r>
    </w:p>
    <w:p w:rsidR="00636F97" w:rsidRPr="002B6AE8" w:rsidRDefault="00636F97">
      <w:pPr>
        <w:spacing w:before="9"/>
        <w:rPr>
          <w:rFonts w:ascii="Calibri" w:eastAsia="Calibri" w:hAnsi="Calibri" w:cs="Calibri"/>
          <w:sz w:val="23"/>
          <w:szCs w:val="23"/>
          <w:lang w:val="es-ES"/>
        </w:rPr>
      </w:pPr>
    </w:p>
    <w:tbl>
      <w:tblPr>
        <w:tblStyle w:val="TableNormal"/>
        <w:tblW w:w="0" w:type="auto"/>
        <w:tblInd w:w="1457" w:type="dxa"/>
        <w:tblLayout w:type="fixed"/>
        <w:tblLook w:val="01E0"/>
      </w:tblPr>
      <w:tblGrid>
        <w:gridCol w:w="6098"/>
        <w:gridCol w:w="1446"/>
      </w:tblGrid>
      <w:tr w:rsidR="00636F97" w:rsidRPr="009F795B" w:rsidTr="002B6AE8">
        <w:trPr>
          <w:trHeight w:hRule="exact" w:val="295"/>
        </w:trPr>
        <w:tc>
          <w:tcPr>
            <w:tcW w:w="7544" w:type="dxa"/>
            <w:gridSpan w:val="2"/>
            <w:tcBorders>
              <w:top w:val="single" w:sz="5" w:space="0" w:color="5A9BD5"/>
              <w:left w:val="single" w:sz="5" w:space="0" w:color="5A9BD5"/>
              <w:bottom w:val="single" w:sz="5" w:space="0" w:color="5A9BD5"/>
              <w:right w:val="single" w:sz="5" w:space="0" w:color="5A9BD5"/>
            </w:tcBorders>
            <w:shd w:val="clear" w:color="auto" w:fill="5A9BD5"/>
          </w:tcPr>
          <w:p w:rsidR="00636F97" w:rsidRPr="002B6AE8" w:rsidRDefault="002B6AE8">
            <w:pPr>
              <w:pStyle w:val="TableParagraph"/>
              <w:tabs>
                <w:tab w:val="left" w:pos="5055"/>
              </w:tabs>
              <w:spacing w:line="260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>
              <w:rPr>
                <w:rFonts w:ascii="Calibri" w:hAnsi="Calibri"/>
                <w:color w:val="FFFFFF"/>
                <w:spacing w:val="-1"/>
                <w:lang w:val="es-ES"/>
              </w:rPr>
              <w:t>Universidad/País</w:t>
            </w:r>
            <w:r w:rsidR="006C04EA" w:rsidRPr="002B6AE8">
              <w:rPr>
                <w:rFonts w:ascii="Calibri" w:hAnsi="Calibri"/>
                <w:color w:val="FFFFFF"/>
                <w:spacing w:val="-1"/>
                <w:lang w:val="es-ES"/>
              </w:rPr>
              <w:tab/>
            </w:r>
            <w:r w:rsidR="006C04EA" w:rsidRPr="002B6AE8">
              <w:rPr>
                <w:rFonts w:ascii="Calibri" w:hAnsi="Calibri"/>
                <w:color w:val="FFFFFF"/>
                <w:lang w:val="es-ES"/>
              </w:rPr>
              <w:t>Nº</w:t>
            </w:r>
            <w:r w:rsidR="006C04EA" w:rsidRPr="002B6AE8">
              <w:rPr>
                <w:rFonts w:ascii="Calibri" w:hAnsi="Calibri"/>
                <w:color w:val="FFFFFF"/>
                <w:spacing w:val="14"/>
                <w:lang w:val="es-ES"/>
              </w:rPr>
              <w:t xml:space="preserve"> </w:t>
            </w:r>
            <w:r w:rsidR="006C04EA" w:rsidRPr="002B6AE8">
              <w:rPr>
                <w:rFonts w:ascii="Calibri" w:hAnsi="Calibri"/>
                <w:color w:val="FFFFFF"/>
                <w:spacing w:val="-1"/>
                <w:lang w:val="es-ES"/>
              </w:rPr>
              <w:t>de</w:t>
            </w:r>
            <w:r w:rsidR="006C04EA" w:rsidRPr="002B6AE8">
              <w:rPr>
                <w:rFonts w:ascii="Calibri" w:hAnsi="Calibri"/>
                <w:color w:val="FFFFFF"/>
                <w:spacing w:val="12"/>
                <w:lang w:val="es-ES"/>
              </w:rPr>
              <w:t xml:space="preserve"> </w:t>
            </w:r>
            <w:r w:rsidR="006C04EA" w:rsidRPr="002B6AE8">
              <w:rPr>
                <w:rFonts w:ascii="Calibri" w:hAnsi="Calibri"/>
                <w:color w:val="FFFFFF"/>
                <w:spacing w:val="-1"/>
                <w:lang w:val="es-ES"/>
              </w:rPr>
              <w:t>alumnos</w:t>
            </w:r>
          </w:p>
        </w:tc>
      </w:tr>
      <w:tr w:rsidR="00636F97" w:rsidTr="00D5020F">
        <w:trPr>
          <w:trHeight w:hRule="exact" w:val="300"/>
        </w:trPr>
        <w:tc>
          <w:tcPr>
            <w:tcW w:w="609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:rsidR="00636F97" w:rsidRDefault="002B6A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</w:rPr>
              <w:t>Politecnico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di</w:t>
            </w:r>
            <w:proofErr w:type="spellEnd"/>
            <w:r>
              <w:rPr>
                <w:rFonts w:ascii="Calibri"/>
              </w:rPr>
              <w:t xml:space="preserve"> Torino/Italia</w:t>
            </w:r>
          </w:p>
        </w:tc>
        <w:tc>
          <w:tcPr>
            <w:tcW w:w="1446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:rsidR="00636F97" w:rsidRDefault="002B6AE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795B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9F795B" w:rsidRDefault="009F795B" w:rsidP="009F795B">
            <w:pPr>
              <w:pStyle w:val="TableParagraph"/>
              <w:spacing w:line="264" w:lineRule="exact"/>
              <w:ind w:left="102"/>
              <w:rPr>
                <w:rFonts w:ascii="Calibri"/>
              </w:rPr>
            </w:pPr>
            <w:proofErr w:type="spellStart"/>
            <w:r>
              <w:rPr>
                <w:rFonts w:ascii="Calibri"/>
              </w:rPr>
              <w:t>U</w:t>
            </w:r>
            <w:r w:rsidRPr="009F795B">
              <w:rPr>
                <w:rFonts w:ascii="Calibri"/>
              </w:rPr>
              <w:t>niversiteit</w:t>
            </w:r>
            <w:proofErr w:type="spellEnd"/>
            <w:r w:rsidRPr="009F795B">
              <w:rPr>
                <w:rFonts w:ascii="Calibri"/>
              </w:rPr>
              <w:t xml:space="preserve"> </w:t>
            </w:r>
            <w:r>
              <w:rPr>
                <w:rFonts w:ascii="Calibri"/>
              </w:rPr>
              <w:t>G</w:t>
            </w:r>
            <w:r w:rsidRPr="009F795B">
              <w:rPr>
                <w:rFonts w:ascii="Calibri"/>
              </w:rPr>
              <w:t>ent</w:t>
            </w:r>
            <w:r>
              <w:rPr>
                <w:rFonts w:ascii="Calibri"/>
              </w:rPr>
              <w:t>/</w:t>
            </w:r>
            <w:proofErr w:type="spellStart"/>
            <w:r>
              <w:rPr>
                <w:rFonts w:ascii="Calibri"/>
              </w:rPr>
              <w:t>Bélgica</w:t>
            </w:r>
            <w:proofErr w:type="spellEnd"/>
          </w:p>
        </w:tc>
        <w:tc>
          <w:tcPr>
            <w:tcW w:w="1446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9F795B" w:rsidRDefault="009F795B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795B" w:rsidTr="00D5020F">
        <w:trPr>
          <w:trHeight w:hRule="exact" w:val="300"/>
        </w:trPr>
        <w:tc>
          <w:tcPr>
            <w:tcW w:w="609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:rsidR="009F795B" w:rsidRDefault="009F795B" w:rsidP="009F795B">
            <w:pPr>
              <w:pStyle w:val="TableParagraph"/>
              <w:spacing w:line="264" w:lineRule="exact"/>
              <w:ind w:left="102"/>
              <w:rPr>
                <w:rFonts w:ascii="Calibri"/>
              </w:rPr>
            </w:pPr>
            <w:proofErr w:type="spellStart"/>
            <w:r w:rsidRPr="009F795B">
              <w:rPr>
                <w:rFonts w:ascii="Calibri"/>
              </w:rPr>
              <w:t>U</w:t>
            </w:r>
            <w:r>
              <w:rPr>
                <w:rFonts w:ascii="Calibri"/>
              </w:rPr>
              <w:t>niversitatea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Politehnica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</w:t>
            </w:r>
            <w:r w:rsidRPr="009F795B">
              <w:rPr>
                <w:rFonts w:ascii="Calibri"/>
              </w:rPr>
              <w:t>ucuresti</w:t>
            </w:r>
            <w:proofErr w:type="spellEnd"/>
            <w:r>
              <w:rPr>
                <w:rFonts w:ascii="Calibri"/>
              </w:rPr>
              <w:t>/Rumania</w:t>
            </w:r>
          </w:p>
        </w:tc>
        <w:tc>
          <w:tcPr>
            <w:tcW w:w="1446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auto"/>
          </w:tcPr>
          <w:p w:rsidR="009F795B" w:rsidRDefault="009F795B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9F795B" w:rsidRPr="009F795B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9F795B" w:rsidRPr="009F795B" w:rsidRDefault="009F795B" w:rsidP="009F795B">
            <w:pPr>
              <w:pStyle w:val="TableParagraph"/>
              <w:spacing w:line="264" w:lineRule="exact"/>
              <w:ind w:left="102"/>
              <w:rPr>
                <w:rFonts w:ascii="Calibri"/>
                <w:lang w:val="es-ES"/>
              </w:rPr>
            </w:pPr>
            <w:proofErr w:type="spellStart"/>
            <w:r>
              <w:rPr>
                <w:rFonts w:ascii="Calibri"/>
                <w:lang w:val="es-ES"/>
              </w:rPr>
              <w:t>Universita</w:t>
            </w:r>
            <w:proofErr w:type="spellEnd"/>
            <w:r>
              <w:rPr>
                <w:rFonts w:ascii="Calibri"/>
                <w:lang w:val="es-ES"/>
              </w:rPr>
              <w:t xml:space="preserve"> </w:t>
            </w:r>
            <w:proofErr w:type="spellStart"/>
            <w:r>
              <w:rPr>
                <w:rFonts w:ascii="Calibri"/>
                <w:lang w:val="es-ES"/>
              </w:rPr>
              <w:t>degli</w:t>
            </w:r>
            <w:proofErr w:type="spellEnd"/>
            <w:r>
              <w:rPr>
                <w:rFonts w:ascii="Calibri"/>
                <w:lang w:val="es-ES"/>
              </w:rPr>
              <w:t xml:space="preserve"> </w:t>
            </w:r>
            <w:proofErr w:type="spellStart"/>
            <w:r>
              <w:rPr>
                <w:rFonts w:ascii="Calibri"/>
                <w:lang w:val="es-ES"/>
              </w:rPr>
              <w:t>Studi</w:t>
            </w:r>
            <w:proofErr w:type="spellEnd"/>
            <w:r>
              <w:rPr>
                <w:rFonts w:ascii="Calibri"/>
                <w:lang w:val="es-ES"/>
              </w:rPr>
              <w:t xml:space="preserve"> di R</w:t>
            </w:r>
            <w:r w:rsidRPr="009F795B">
              <w:rPr>
                <w:rFonts w:ascii="Calibri"/>
                <w:lang w:val="es-ES"/>
              </w:rPr>
              <w:t>oma "</w:t>
            </w:r>
            <w:proofErr w:type="spellStart"/>
            <w:r>
              <w:rPr>
                <w:rFonts w:ascii="Calibri"/>
                <w:lang w:val="es-ES"/>
              </w:rPr>
              <w:t>Tor</w:t>
            </w:r>
            <w:proofErr w:type="spellEnd"/>
            <w:r>
              <w:rPr>
                <w:rFonts w:ascii="Calibri"/>
                <w:lang w:val="es-ES"/>
              </w:rPr>
              <w:t xml:space="preserve"> </w:t>
            </w:r>
            <w:proofErr w:type="spellStart"/>
            <w:r>
              <w:rPr>
                <w:rFonts w:ascii="Calibri"/>
                <w:lang w:val="es-ES"/>
              </w:rPr>
              <w:t>Vergata</w:t>
            </w:r>
            <w:proofErr w:type="spellEnd"/>
            <w:r w:rsidRPr="009F795B">
              <w:rPr>
                <w:rFonts w:ascii="Calibri"/>
                <w:lang w:val="es-ES"/>
              </w:rPr>
              <w:t>"</w:t>
            </w:r>
            <w:r>
              <w:rPr>
                <w:rFonts w:ascii="Calibri"/>
                <w:lang w:val="es-ES"/>
              </w:rPr>
              <w:t>/Italia</w:t>
            </w:r>
          </w:p>
        </w:tc>
        <w:tc>
          <w:tcPr>
            <w:tcW w:w="1446" w:type="dxa"/>
            <w:tcBorders>
              <w:top w:val="single" w:sz="5" w:space="0" w:color="5A9BD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9F795B" w:rsidRPr="009F795B" w:rsidRDefault="009F795B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2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636F97" w:rsidRPr="009F795B" w:rsidRDefault="009F795B" w:rsidP="009F795B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9F795B">
              <w:rPr>
                <w:rFonts w:ascii="Calibri"/>
                <w:spacing w:val="-1"/>
                <w:lang w:val="es-ES"/>
              </w:rPr>
              <w:t>ENSGSI Nancy-</w:t>
            </w:r>
            <w:proofErr w:type="spellStart"/>
            <w:r w:rsidRPr="009F795B">
              <w:rPr>
                <w:rFonts w:ascii="Calibri"/>
                <w:spacing w:val="-1"/>
                <w:lang w:val="es-ES"/>
              </w:rPr>
              <w:t>Université</w:t>
            </w:r>
            <w:proofErr w:type="spellEnd"/>
            <w:r w:rsidRPr="009F795B">
              <w:rPr>
                <w:rFonts w:ascii="Calibri"/>
                <w:spacing w:val="-1"/>
                <w:lang w:val="es-ES"/>
              </w:rPr>
              <w:t xml:space="preserve"> de </w:t>
            </w:r>
            <w:proofErr w:type="spellStart"/>
            <w:r w:rsidRPr="009F795B">
              <w:rPr>
                <w:rFonts w:ascii="Calibri"/>
                <w:spacing w:val="-1"/>
                <w:lang w:val="es-ES"/>
              </w:rPr>
              <w:t>Lorraine</w:t>
            </w:r>
            <w:proofErr w:type="spellEnd"/>
            <w:r w:rsidRPr="009F795B">
              <w:rPr>
                <w:rFonts w:ascii="Calibri"/>
                <w:spacing w:val="-1"/>
                <w:lang w:val="es-ES"/>
              </w:rPr>
              <w:t>/Francia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636F97" w:rsidRDefault="002B6AE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5020F" w:rsidTr="00D5020F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:rsidR="00D5020F" w:rsidRPr="00D5020F" w:rsidRDefault="00D5020F" w:rsidP="00D5020F">
            <w:pPr>
              <w:rPr>
                <w:lang w:val="es-ES"/>
              </w:rPr>
            </w:pPr>
            <w:r w:rsidRPr="00D5020F">
              <w:rPr>
                <w:lang w:val="es-ES"/>
              </w:rPr>
              <w:t xml:space="preserve">  Instituto Polit</w:t>
            </w:r>
            <w:r>
              <w:rPr>
                <w:lang w:val="es-ES"/>
              </w:rPr>
              <w:t>écnico do P</w:t>
            </w:r>
            <w:r w:rsidRPr="00D5020F">
              <w:rPr>
                <w:lang w:val="es-ES"/>
              </w:rPr>
              <w:t>orto/Portugal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:rsidR="00D5020F" w:rsidRDefault="00D5020F" w:rsidP="00D5020F">
            <w:pPr>
              <w:jc w:val="center"/>
            </w:pPr>
            <w:r>
              <w:t>1</w:t>
            </w:r>
          </w:p>
        </w:tc>
      </w:tr>
      <w:tr w:rsidR="00D5020F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D5020F" w:rsidRPr="00D5020F" w:rsidRDefault="00D5020F" w:rsidP="00D5020F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  <w:proofErr w:type="spellStart"/>
            <w:r>
              <w:rPr>
                <w:lang w:val="es-ES"/>
              </w:rPr>
              <w:t>Technische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Universitat</w:t>
            </w:r>
            <w:proofErr w:type="spellEnd"/>
            <w:r>
              <w:rPr>
                <w:lang w:val="es-ES"/>
              </w:rPr>
              <w:t xml:space="preserve"> G</w:t>
            </w:r>
            <w:r w:rsidRPr="00D5020F">
              <w:rPr>
                <w:lang w:val="es-ES"/>
              </w:rPr>
              <w:t>raz</w:t>
            </w:r>
            <w:r>
              <w:rPr>
                <w:lang w:val="es-ES"/>
              </w:rPr>
              <w:t>/Austria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D5020F" w:rsidRDefault="00D5020F" w:rsidP="00D5020F">
            <w:pPr>
              <w:jc w:val="center"/>
            </w:pPr>
            <w:r>
              <w:t>1</w:t>
            </w:r>
          </w:p>
        </w:tc>
      </w:tr>
      <w:tr w:rsidR="00D5020F" w:rsidTr="00D5020F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:rsidR="00D5020F" w:rsidRDefault="00D5020F" w:rsidP="00D5020F">
            <w:pPr>
              <w:rPr>
                <w:lang w:val="es-ES"/>
              </w:rPr>
            </w:pPr>
            <w:r>
              <w:rPr>
                <w:lang w:val="es-ES"/>
              </w:rPr>
              <w:t xml:space="preserve">  Politécnico di Bari/Italia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:rsidR="00D5020F" w:rsidRDefault="00D5020F" w:rsidP="00D5020F">
            <w:pPr>
              <w:jc w:val="center"/>
            </w:pPr>
            <w:r>
              <w:t>1</w:t>
            </w:r>
          </w:p>
        </w:tc>
      </w:tr>
      <w:tr w:rsidR="00636F97" w:rsidTr="00D5020F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:rsidR="00636F97" w:rsidRPr="002B6AE8" w:rsidRDefault="002B6A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/>
                <w:spacing w:val="-1"/>
                <w:lang w:val="es-ES"/>
              </w:rPr>
              <w:t>Avans</w:t>
            </w:r>
            <w:proofErr w:type="spellEnd"/>
            <w:r>
              <w:rPr>
                <w:rFonts w:ascii="Calibri"/>
                <w:spacing w:val="-1"/>
                <w:lang w:val="es-ES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lang w:val="es-ES"/>
              </w:rPr>
              <w:t>Hogeschool</w:t>
            </w:r>
            <w:proofErr w:type="spellEnd"/>
            <w:r>
              <w:rPr>
                <w:rFonts w:ascii="Calibri"/>
                <w:spacing w:val="-1"/>
                <w:lang w:val="es-ES"/>
              </w:rPr>
              <w:t>/Holanda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FFFFFF" w:themeFill="background1"/>
          </w:tcPr>
          <w:p w:rsidR="00636F97" w:rsidRDefault="002B6AE8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636F97" w:rsidRPr="002B6AE8" w:rsidRDefault="002B6A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2B6AE8">
              <w:rPr>
                <w:rFonts w:ascii="Calibri" w:hAnsi="Calibri"/>
                <w:spacing w:val="-1"/>
              </w:rPr>
              <w:t>Cracow University of Technology/</w:t>
            </w:r>
            <w:proofErr w:type="spellStart"/>
            <w:r w:rsidRPr="002B6AE8">
              <w:rPr>
                <w:rFonts w:ascii="Calibri" w:hAnsi="Calibri"/>
                <w:spacing w:val="-1"/>
              </w:rPr>
              <w:t>Polonia</w:t>
            </w:r>
            <w:proofErr w:type="spellEnd"/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EEAF6"/>
          </w:tcPr>
          <w:p w:rsidR="00636F97" w:rsidRDefault="006C04E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636F97" w:rsidRPr="009F795B" w:rsidRDefault="002B6AE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proofErr w:type="spellStart"/>
            <w:r>
              <w:rPr>
                <w:rFonts w:ascii="Calibri"/>
                <w:spacing w:val="-1"/>
                <w:lang w:val="es-ES"/>
              </w:rPr>
              <w:t>Universita</w:t>
            </w:r>
            <w:proofErr w:type="spellEnd"/>
            <w:r>
              <w:rPr>
                <w:rFonts w:ascii="Calibri"/>
                <w:spacing w:val="-1"/>
                <w:lang w:val="es-ES"/>
              </w:rPr>
              <w:t xml:space="preserve"> </w:t>
            </w:r>
            <w:proofErr w:type="spellStart"/>
            <w:r w:rsidR="009F795B">
              <w:rPr>
                <w:rFonts w:ascii="Calibri"/>
                <w:lang w:val="es-ES"/>
              </w:rPr>
              <w:t>degli</w:t>
            </w:r>
            <w:proofErr w:type="spellEnd"/>
            <w:r w:rsidR="009F795B">
              <w:rPr>
                <w:rFonts w:ascii="Calibri"/>
                <w:lang w:val="es-ES"/>
              </w:rPr>
              <w:t xml:space="preserve"> </w:t>
            </w:r>
            <w:proofErr w:type="spellStart"/>
            <w:r w:rsidR="009F795B">
              <w:rPr>
                <w:rFonts w:ascii="Calibri"/>
                <w:lang w:val="es-ES"/>
              </w:rPr>
              <w:t>S</w:t>
            </w:r>
            <w:r w:rsidR="009F795B" w:rsidRPr="009F795B">
              <w:rPr>
                <w:rFonts w:ascii="Calibri"/>
                <w:lang w:val="es-ES"/>
              </w:rPr>
              <w:t>tudi</w:t>
            </w:r>
            <w:proofErr w:type="spellEnd"/>
            <w:r w:rsidR="009F795B" w:rsidRPr="009F795B">
              <w:rPr>
                <w:rFonts w:ascii="Calibri"/>
                <w:lang w:val="es-ES"/>
              </w:rPr>
              <w:t xml:space="preserve"> </w:t>
            </w:r>
            <w:r>
              <w:rPr>
                <w:rFonts w:ascii="Calibri"/>
                <w:spacing w:val="-1"/>
                <w:lang w:val="es-ES"/>
              </w:rPr>
              <w:t>di Bolonia/Italia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636F97" w:rsidRDefault="006C04EA">
            <w:pPr>
              <w:pStyle w:val="TableParagraph"/>
              <w:spacing w:line="264" w:lineRule="exact"/>
              <w:ind w:lef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5020F" w:rsidRPr="009F795B" w:rsidTr="00D5020F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:rsidR="00D5020F" w:rsidRDefault="00D5020F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es-ES"/>
              </w:rPr>
            </w:pPr>
            <w:proofErr w:type="spellStart"/>
            <w:r>
              <w:rPr>
                <w:rFonts w:ascii="Calibri"/>
                <w:spacing w:val="-1"/>
                <w:lang w:val="es-ES"/>
              </w:rPr>
              <w:t>Oregon</w:t>
            </w:r>
            <w:proofErr w:type="spellEnd"/>
            <w:r>
              <w:rPr>
                <w:rFonts w:ascii="Calibri"/>
                <w:spacing w:val="-1"/>
                <w:lang w:val="es-ES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lang w:val="es-ES"/>
              </w:rPr>
              <w:t>State</w:t>
            </w:r>
            <w:proofErr w:type="spellEnd"/>
            <w:r>
              <w:rPr>
                <w:rFonts w:ascii="Calibri"/>
                <w:spacing w:val="-1"/>
                <w:lang w:val="es-ES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lang w:val="es-ES"/>
              </w:rPr>
              <w:t>University</w:t>
            </w:r>
            <w:proofErr w:type="spellEnd"/>
            <w:r>
              <w:rPr>
                <w:rFonts w:ascii="Calibri"/>
                <w:spacing w:val="-1"/>
                <w:lang w:val="es-ES"/>
              </w:rPr>
              <w:t>/Estados Unidos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:rsidR="00D5020F" w:rsidRDefault="00D5020F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1</w:t>
            </w:r>
          </w:p>
        </w:tc>
      </w:tr>
      <w:tr w:rsidR="00D5020F" w:rsidRPr="009F795B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D5020F" w:rsidRDefault="00D5020F" w:rsidP="00D5020F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es-ES"/>
              </w:rPr>
            </w:pPr>
            <w:r>
              <w:rPr>
                <w:rFonts w:ascii="Calibri"/>
                <w:spacing w:val="-1"/>
                <w:lang w:val="es-ES"/>
              </w:rPr>
              <w:t>Universidad Técnica Federico Santa Maria/Chile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</w:tcPr>
          <w:p w:rsidR="00D5020F" w:rsidRDefault="00D5020F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1</w:t>
            </w:r>
          </w:p>
        </w:tc>
      </w:tr>
      <w:tr w:rsidR="009F795B" w:rsidRPr="009F795B" w:rsidTr="00D5020F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:rsidR="009F795B" w:rsidRDefault="009F795B" w:rsidP="00DC16F8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  <w:lang w:val="es-ES"/>
              </w:rPr>
            </w:pPr>
            <w:r>
              <w:rPr>
                <w:rFonts w:ascii="Calibri"/>
                <w:spacing w:val="-1"/>
                <w:lang w:val="es-ES"/>
              </w:rPr>
              <w:t>Universidad Autónoma de San Luis P</w:t>
            </w:r>
            <w:r w:rsidRPr="009F795B">
              <w:rPr>
                <w:rFonts w:ascii="Calibri"/>
                <w:spacing w:val="-1"/>
                <w:lang w:val="es-ES"/>
              </w:rPr>
              <w:t>otos</w:t>
            </w:r>
            <w:r w:rsidR="00DC16F8">
              <w:rPr>
                <w:rFonts w:ascii="Calibri"/>
                <w:spacing w:val="-1"/>
                <w:lang w:val="es-ES"/>
              </w:rPr>
              <w:t>í</w:t>
            </w:r>
            <w:r>
              <w:rPr>
                <w:rFonts w:ascii="Calibri"/>
                <w:spacing w:val="-1"/>
                <w:lang w:val="es-ES"/>
              </w:rPr>
              <w:t>/México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DBE5F1" w:themeFill="accent1" w:themeFillTint="33"/>
          </w:tcPr>
          <w:p w:rsidR="009F795B" w:rsidRPr="009F795B" w:rsidRDefault="009F795B">
            <w:pPr>
              <w:pStyle w:val="TableParagraph"/>
              <w:spacing w:line="264" w:lineRule="exact"/>
              <w:ind w:left="6"/>
              <w:jc w:val="center"/>
              <w:rPr>
                <w:rFonts w:ascii="Calibri"/>
                <w:lang w:val="es-ES"/>
              </w:rPr>
            </w:pPr>
            <w:r>
              <w:rPr>
                <w:rFonts w:ascii="Calibri"/>
                <w:lang w:val="es-ES"/>
              </w:rPr>
              <w:t>1</w:t>
            </w:r>
          </w:p>
        </w:tc>
      </w:tr>
      <w:tr w:rsidR="00636F97" w:rsidTr="002B6AE8">
        <w:trPr>
          <w:trHeight w:hRule="exact" w:val="300"/>
        </w:trPr>
        <w:tc>
          <w:tcPr>
            <w:tcW w:w="6098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:rsidR="00636F97" w:rsidRDefault="006C04EA">
            <w:pPr>
              <w:pStyle w:val="TableParagraph"/>
              <w:spacing w:line="264" w:lineRule="exact"/>
              <w:ind w:right="10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  <w:spacing w:val="-1"/>
              </w:rPr>
              <w:t>Total</w:t>
            </w:r>
          </w:p>
        </w:tc>
        <w:tc>
          <w:tcPr>
            <w:tcW w:w="1446" w:type="dxa"/>
            <w:tcBorders>
              <w:top w:val="single" w:sz="5" w:space="0" w:color="9CC2E5"/>
              <w:left w:val="single" w:sz="5" w:space="0" w:color="9CC2E5"/>
              <w:bottom w:val="single" w:sz="5" w:space="0" w:color="9CC2E5"/>
              <w:right w:val="single" w:sz="5" w:space="0" w:color="9CC2E5"/>
            </w:tcBorders>
            <w:shd w:val="clear" w:color="auto" w:fill="5A9BD5"/>
          </w:tcPr>
          <w:p w:rsidR="00636F97" w:rsidRDefault="00D5020F">
            <w:pPr>
              <w:pStyle w:val="TableParagraph"/>
              <w:spacing w:line="264" w:lineRule="exact"/>
              <w:ind w:lef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FFFFFF"/>
              </w:rPr>
              <w:t>16</w:t>
            </w:r>
          </w:p>
        </w:tc>
      </w:tr>
    </w:tbl>
    <w:p w:rsidR="006C04EA" w:rsidRDefault="006C04EA"/>
    <w:sectPr w:rsidR="006C04EA" w:rsidSect="00636F97">
      <w:type w:val="continuous"/>
      <w:pgSz w:w="11910" w:h="16840"/>
      <w:pgMar w:top="260" w:right="10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36F97"/>
    <w:rsid w:val="00213CAC"/>
    <w:rsid w:val="002B6AE8"/>
    <w:rsid w:val="00636F97"/>
    <w:rsid w:val="006C04EA"/>
    <w:rsid w:val="00856A7E"/>
    <w:rsid w:val="009F795B"/>
    <w:rsid w:val="00C41711"/>
    <w:rsid w:val="00D5020F"/>
    <w:rsid w:val="00DC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6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6F97"/>
    <w:pPr>
      <w:spacing w:before="44"/>
      <w:ind w:left="3270" w:hanging="2319"/>
    </w:pPr>
    <w:rPr>
      <w:rFonts w:ascii="Calibri" w:eastAsia="Calibri" w:hAnsi="Calibri"/>
      <w:sz w:val="28"/>
      <w:szCs w:val="28"/>
    </w:rPr>
  </w:style>
  <w:style w:type="paragraph" w:styleId="Prrafodelista">
    <w:name w:val="List Paragraph"/>
    <w:basedOn w:val="Normal"/>
    <w:uiPriority w:val="1"/>
    <w:qFormat/>
    <w:rsid w:val="00636F97"/>
  </w:style>
  <w:style w:type="paragraph" w:customStyle="1" w:styleId="TableParagraph">
    <w:name w:val="Table Paragraph"/>
    <w:basedOn w:val="Normal"/>
    <w:uiPriority w:val="1"/>
    <w:qFormat/>
    <w:rsid w:val="00636F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7E768-A91D-437B-B147-39F4AE9ECB38}"/>
</file>

<file path=customXml/itemProps2.xml><?xml version="1.0" encoding="utf-8"?>
<ds:datastoreItem xmlns:ds="http://schemas.openxmlformats.org/officeDocument/2006/customXml" ds:itemID="{074F22CB-6C53-48F2-B182-24AE495FC3AA}"/>
</file>

<file path=customXml/itemProps3.xml><?xml version="1.0" encoding="utf-8"?>
<ds:datastoreItem xmlns:ds="http://schemas.openxmlformats.org/officeDocument/2006/customXml" ds:itemID="{D8212D66-703B-4BDF-9374-FD71B7E97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Destinos Pr\341cticas 2013-2014.docx)</vt:lpstr>
    </vt:vector>
  </TitlesOfParts>
  <Company>Universidad de Cantabria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Destinos Pr\341cticas 2013-2014.docx)</dc:title>
  <dc:creator>Luis</dc:creator>
  <cp:lastModifiedBy>Usuario</cp:lastModifiedBy>
  <cp:revision>2</cp:revision>
  <dcterms:created xsi:type="dcterms:W3CDTF">2015-07-28T22:57:00Z</dcterms:created>
  <dcterms:modified xsi:type="dcterms:W3CDTF">2015-07-28T22:57:00Z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2015-07-24T00:00:00Z</vt:filetime>
  </property>
  <property fmtid="{D5CDD505-2E9C-101B-9397-08002B2CF9AE}" pid="4" name="ContentTypeId">
    <vt:lpwstr>0x0101007201A7910D809C42A8E64E59330A7AAA</vt:lpwstr>
  </property>
</Properties>
</file>