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67EAB5" w14:textId="77777777" w:rsidR="00BE3BF1" w:rsidRDefault="00824E70">
      <w:pPr>
        <w:spacing w:before="101"/>
        <w:ind w:left="2874"/>
        <w:rPr>
          <w:rFonts w:ascii="Trebuchet MS"/>
          <w:sz w:val="17"/>
        </w:rPr>
      </w:pPr>
      <w:r>
        <w:rPr>
          <w:rFonts w:ascii="Trebuchet MS"/>
          <w:color w:val="31636E"/>
          <w:sz w:val="17"/>
        </w:rPr>
        <w:t>B I B L I O T E C A   U N I V E R S I T A R I A</w:t>
      </w:r>
    </w:p>
    <w:p w14:paraId="32A3FC0B" w14:textId="77777777" w:rsidR="00BE3BF1" w:rsidRDefault="00DA745D">
      <w:pPr>
        <w:pStyle w:val="Textoindependiente"/>
        <w:spacing w:before="1"/>
        <w:rPr>
          <w:rFonts w:ascii="Trebuchet MS"/>
          <w:sz w:val="17"/>
        </w:rPr>
      </w:pPr>
      <w:r>
        <w:pict w14:anchorId="7F0896D0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78.95pt;margin-top:12.65pt;width:437.4pt;height:20.4pt;z-index:251657728;mso-wrap-distance-left:0;mso-wrap-distance-right:0;mso-position-horizontal-relative:page" filled="f" strokecolor="#066" strokeweight="1.44pt">
            <v:textbox inset="0,0,0,0">
              <w:txbxContent>
                <w:p w14:paraId="078EAEA4" w14:textId="06DEA79A" w:rsidR="00BE3BF1" w:rsidRPr="00824E70" w:rsidRDefault="00824E70">
                  <w:pPr>
                    <w:spacing w:before="23"/>
                    <w:ind w:left="107"/>
                    <w:rPr>
                      <w:b/>
                      <w:sz w:val="24"/>
                      <w:lang w:val="es-ES"/>
                    </w:rPr>
                  </w:pPr>
                  <w:r w:rsidRPr="00824E70">
                    <w:rPr>
                      <w:b/>
                      <w:color w:val="006666"/>
                      <w:sz w:val="24"/>
                      <w:lang w:val="es-ES"/>
                    </w:rPr>
                    <w:t xml:space="preserve">Recomendaciones para el envío a la BUC de los trabajos de </w:t>
                  </w:r>
                  <w:r>
                    <w:rPr>
                      <w:b/>
                      <w:color w:val="006666"/>
                      <w:sz w:val="24"/>
                      <w:lang w:val="es-ES"/>
                    </w:rPr>
                    <w:t xml:space="preserve">Máster </w:t>
                  </w:r>
                  <w:proofErr w:type="spellStart"/>
                  <w:r>
                    <w:rPr>
                      <w:b/>
                      <w:color w:val="006666"/>
                      <w:sz w:val="24"/>
                      <w:lang w:val="es-ES"/>
                    </w:rPr>
                    <w:t>CILuz</w:t>
                  </w:r>
                  <w:proofErr w:type="spellEnd"/>
                </w:p>
              </w:txbxContent>
            </v:textbox>
            <w10:wrap type="topAndBottom" anchorx="page"/>
          </v:shape>
        </w:pict>
      </w:r>
    </w:p>
    <w:p w14:paraId="5809071D" w14:textId="77777777" w:rsidR="00BE3BF1" w:rsidRDefault="00BE3BF1">
      <w:pPr>
        <w:pStyle w:val="Textoindependiente"/>
        <w:spacing w:before="8"/>
        <w:rPr>
          <w:rFonts w:ascii="Trebuchet MS"/>
          <w:sz w:val="9"/>
        </w:rPr>
      </w:pPr>
    </w:p>
    <w:p w14:paraId="6D62CA8F" w14:textId="77777777" w:rsidR="00BE3BF1" w:rsidRPr="00824E70" w:rsidRDefault="00824E70" w:rsidP="00A20267">
      <w:pPr>
        <w:pStyle w:val="Textoindependiente"/>
        <w:spacing w:before="56"/>
        <w:ind w:left="241"/>
        <w:jc w:val="both"/>
        <w:rPr>
          <w:lang w:val="es-ES"/>
        </w:rPr>
      </w:pPr>
      <w:r w:rsidRPr="00824E70">
        <w:rPr>
          <w:lang w:val="es-ES"/>
        </w:rPr>
        <w:t>La normativa de referencia es:</w:t>
      </w:r>
    </w:p>
    <w:p w14:paraId="0201C6CA" w14:textId="77777777" w:rsidR="00BE3BF1" w:rsidRPr="00824E70" w:rsidRDefault="00BE3BF1" w:rsidP="00A20267">
      <w:pPr>
        <w:pStyle w:val="Textoindependiente"/>
        <w:spacing w:before="5"/>
        <w:jc w:val="both"/>
        <w:rPr>
          <w:sz w:val="19"/>
          <w:lang w:val="es-ES"/>
        </w:rPr>
      </w:pPr>
    </w:p>
    <w:p w14:paraId="1933EA28" w14:textId="0A3B273B" w:rsidR="00BE3BF1" w:rsidRPr="00824E70" w:rsidRDefault="00824E70" w:rsidP="00A20267">
      <w:pPr>
        <w:pStyle w:val="Prrafodelista"/>
        <w:numPr>
          <w:ilvl w:val="0"/>
          <w:numId w:val="2"/>
        </w:numPr>
        <w:tabs>
          <w:tab w:val="left" w:pos="961"/>
          <w:tab w:val="left" w:pos="962"/>
        </w:tabs>
        <w:spacing w:before="1"/>
        <w:ind w:hanging="360"/>
        <w:rPr>
          <w:lang w:val="es-ES"/>
        </w:rPr>
      </w:pPr>
      <w:r w:rsidRPr="00824E70">
        <w:rPr>
          <w:i/>
          <w:lang w:val="es-ES"/>
        </w:rPr>
        <w:t xml:space="preserve">Normativa de gestión académica de los estudios oficiales de grado, </w:t>
      </w:r>
      <w:r w:rsidRPr="00824E70">
        <w:rPr>
          <w:lang w:val="es-ES"/>
        </w:rPr>
        <w:t>título VI, apartado</w:t>
      </w:r>
    </w:p>
    <w:p w14:paraId="77AAD1E7" w14:textId="77777777" w:rsidR="00BE3BF1" w:rsidRPr="00824E70" w:rsidRDefault="00824E70" w:rsidP="00A20267">
      <w:pPr>
        <w:pStyle w:val="Textoindependiente"/>
        <w:spacing w:before="41"/>
        <w:ind w:left="961"/>
        <w:jc w:val="both"/>
        <w:rPr>
          <w:lang w:val="es-ES"/>
        </w:rPr>
      </w:pPr>
      <w:r w:rsidRPr="00824E70">
        <w:rPr>
          <w:lang w:val="es-ES"/>
        </w:rPr>
        <w:t>1.10 (Acuerdo de Consejo de Gobierno de 17-12-2012)</w:t>
      </w:r>
    </w:p>
    <w:p w14:paraId="6F4385CC" w14:textId="77777777" w:rsidR="00BE3BF1" w:rsidRPr="00824E70" w:rsidRDefault="00824E70" w:rsidP="00A20267">
      <w:pPr>
        <w:pStyle w:val="Prrafodelista"/>
        <w:numPr>
          <w:ilvl w:val="0"/>
          <w:numId w:val="2"/>
        </w:numPr>
        <w:tabs>
          <w:tab w:val="left" w:pos="962"/>
        </w:tabs>
        <w:spacing w:before="39" w:line="276" w:lineRule="auto"/>
        <w:ind w:right="234" w:hanging="360"/>
        <w:rPr>
          <w:lang w:val="es-ES"/>
        </w:rPr>
      </w:pPr>
      <w:r w:rsidRPr="00824E70">
        <w:rPr>
          <w:i/>
          <w:lang w:val="es-ES"/>
        </w:rPr>
        <w:t>Política institucional de acceso abierto a la producción académica, científica e investigadora de la U</w:t>
      </w:r>
      <w:bookmarkStart w:id="0" w:name="_GoBack"/>
      <w:bookmarkEnd w:id="0"/>
      <w:r w:rsidRPr="00824E70">
        <w:rPr>
          <w:i/>
          <w:lang w:val="es-ES"/>
        </w:rPr>
        <w:t xml:space="preserve">niversidad de Cantabria </w:t>
      </w:r>
      <w:r w:rsidRPr="00824E70">
        <w:rPr>
          <w:lang w:val="es-ES"/>
        </w:rPr>
        <w:t>(Acuerdo de Consejo de Gobierno 25-07- 2012)</w:t>
      </w:r>
    </w:p>
    <w:p w14:paraId="0C70DF1F" w14:textId="77777777" w:rsidR="00BE3BF1" w:rsidRPr="00824E70" w:rsidRDefault="00824E70" w:rsidP="00A20267">
      <w:pPr>
        <w:pStyle w:val="Textoindependiente"/>
        <w:spacing w:before="197" w:line="276" w:lineRule="auto"/>
        <w:ind w:left="241" w:hanging="1"/>
        <w:jc w:val="both"/>
        <w:rPr>
          <w:lang w:val="es-ES"/>
        </w:rPr>
      </w:pPr>
      <w:r w:rsidRPr="00824E70">
        <w:rPr>
          <w:lang w:val="es-ES"/>
        </w:rPr>
        <w:t>Al no haber procedimientos establecidos, nuestras recomendaciones para materializar estas normas son:</w:t>
      </w:r>
    </w:p>
    <w:p w14:paraId="612C4D0D" w14:textId="77777777" w:rsidR="00BE3BF1" w:rsidRPr="00824E70" w:rsidRDefault="00BE3BF1">
      <w:pPr>
        <w:pStyle w:val="Textoindependiente"/>
        <w:spacing w:before="3"/>
        <w:rPr>
          <w:sz w:val="16"/>
          <w:lang w:val="es-ES"/>
        </w:rPr>
      </w:pPr>
    </w:p>
    <w:p w14:paraId="7B94CCAD" w14:textId="77777777" w:rsidR="00BE3BF1" w:rsidRDefault="00824E70">
      <w:pPr>
        <w:pStyle w:val="Ttulo1"/>
        <w:numPr>
          <w:ilvl w:val="0"/>
          <w:numId w:val="1"/>
        </w:numPr>
        <w:tabs>
          <w:tab w:val="left" w:pos="463"/>
        </w:tabs>
      </w:pPr>
      <w:r>
        <w:rPr>
          <w:color w:val="006666"/>
        </w:rPr>
        <w:t>Los</w:t>
      </w:r>
      <w:r>
        <w:rPr>
          <w:color w:val="006666"/>
          <w:spacing w:val="-5"/>
        </w:rPr>
        <w:t xml:space="preserve"> </w:t>
      </w:r>
      <w:proofErr w:type="spellStart"/>
      <w:r>
        <w:rPr>
          <w:color w:val="006666"/>
        </w:rPr>
        <w:t>trabajos</w:t>
      </w:r>
      <w:proofErr w:type="spellEnd"/>
    </w:p>
    <w:p w14:paraId="167D0AB4" w14:textId="77777777" w:rsidR="00BE3BF1" w:rsidRDefault="00BE3BF1">
      <w:pPr>
        <w:pStyle w:val="Textoindependiente"/>
        <w:spacing w:before="6"/>
        <w:rPr>
          <w:b/>
          <w:sz w:val="19"/>
        </w:rPr>
      </w:pPr>
    </w:p>
    <w:p w14:paraId="561046A0" w14:textId="77777777" w:rsidR="00BE3BF1" w:rsidRPr="00824E70" w:rsidRDefault="00824E70" w:rsidP="00A20267">
      <w:pPr>
        <w:pStyle w:val="Prrafodelista"/>
        <w:numPr>
          <w:ilvl w:val="1"/>
          <w:numId w:val="1"/>
        </w:numPr>
        <w:tabs>
          <w:tab w:val="left" w:pos="961"/>
          <w:tab w:val="left" w:pos="962"/>
        </w:tabs>
        <w:ind w:hanging="360"/>
        <w:rPr>
          <w:lang w:val="es-ES"/>
        </w:rPr>
      </w:pPr>
      <w:r w:rsidRPr="00824E70">
        <w:rPr>
          <w:lang w:val="es-ES"/>
        </w:rPr>
        <w:t xml:space="preserve">Cada trabajo un único archivo, preferentemente en </w:t>
      </w:r>
      <w:proofErr w:type="spellStart"/>
      <w:r w:rsidRPr="00824E70">
        <w:rPr>
          <w:lang w:val="es-ES"/>
        </w:rPr>
        <w:t>pdf</w:t>
      </w:r>
      <w:proofErr w:type="spellEnd"/>
      <w:r w:rsidRPr="00824E70">
        <w:rPr>
          <w:lang w:val="es-ES"/>
        </w:rPr>
        <w:t xml:space="preserve"> sin</w:t>
      </w:r>
      <w:r w:rsidRPr="00824E70">
        <w:rPr>
          <w:spacing w:val="-31"/>
          <w:lang w:val="es-ES"/>
        </w:rPr>
        <w:t xml:space="preserve"> </w:t>
      </w:r>
      <w:proofErr w:type="spellStart"/>
      <w:r w:rsidRPr="00824E70">
        <w:rPr>
          <w:lang w:val="es-ES"/>
        </w:rPr>
        <w:t>securizar</w:t>
      </w:r>
      <w:proofErr w:type="spellEnd"/>
      <w:r w:rsidRPr="00824E70">
        <w:rPr>
          <w:lang w:val="es-ES"/>
        </w:rPr>
        <w:t>.</w:t>
      </w:r>
    </w:p>
    <w:p w14:paraId="49723A8C" w14:textId="77777777" w:rsidR="00BE3BF1" w:rsidRPr="00824E70" w:rsidRDefault="00824E70" w:rsidP="00A20267">
      <w:pPr>
        <w:pStyle w:val="Prrafodelista"/>
        <w:numPr>
          <w:ilvl w:val="1"/>
          <w:numId w:val="1"/>
        </w:numPr>
        <w:tabs>
          <w:tab w:val="left" w:pos="962"/>
        </w:tabs>
        <w:spacing w:before="41" w:line="276" w:lineRule="auto"/>
        <w:ind w:right="236" w:hanging="360"/>
        <w:rPr>
          <w:lang w:val="es-ES"/>
        </w:rPr>
      </w:pPr>
      <w:r w:rsidRPr="00824E70">
        <w:rPr>
          <w:lang w:val="es-ES"/>
        </w:rPr>
        <w:t>Tiene que estar el trabajo completo, incluyendo la portada con los datos de identificación del alumno, director del trabajo, el año, el título del trabajo, la titulación y el</w:t>
      </w:r>
      <w:r w:rsidRPr="00824E70">
        <w:rPr>
          <w:spacing w:val="-2"/>
          <w:lang w:val="es-ES"/>
        </w:rPr>
        <w:t xml:space="preserve"> </w:t>
      </w:r>
      <w:r w:rsidRPr="00824E70">
        <w:rPr>
          <w:lang w:val="es-ES"/>
        </w:rPr>
        <w:t>centro.</w:t>
      </w:r>
    </w:p>
    <w:p w14:paraId="3E3CDF35" w14:textId="77777777" w:rsidR="00BE3BF1" w:rsidRPr="00824E70" w:rsidRDefault="00824E70" w:rsidP="00A20267">
      <w:pPr>
        <w:pStyle w:val="Prrafodelista"/>
        <w:numPr>
          <w:ilvl w:val="1"/>
          <w:numId w:val="1"/>
        </w:numPr>
        <w:tabs>
          <w:tab w:val="left" w:pos="961"/>
          <w:tab w:val="left" w:pos="962"/>
        </w:tabs>
        <w:spacing w:before="1"/>
        <w:ind w:hanging="360"/>
        <w:rPr>
          <w:lang w:val="es-ES"/>
        </w:rPr>
      </w:pPr>
      <w:r w:rsidRPr="00824E70">
        <w:rPr>
          <w:lang w:val="es-ES"/>
        </w:rPr>
        <w:t>Además de este archivo, se puede incluir un archivo con el</w:t>
      </w:r>
      <w:r w:rsidRPr="00824E70">
        <w:rPr>
          <w:spacing w:val="-27"/>
          <w:lang w:val="es-ES"/>
        </w:rPr>
        <w:t xml:space="preserve"> </w:t>
      </w:r>
      <w:r w:rsidRPr="00824E70">
        <w:rPr>
          <w:lang w:val="es-ES"/>
        </w:rPr>
        <w:t>resumen.</w:t>
      </w:r>
    </w:p>
    <w:p w14:paraId="404BBFA2" w14:textId="37AE5BDB" w:rsidR="00BE3BF1" w:rsidRPr="00824E70" w:rsidRDefault="00824E70" w:rsidP="00A20267">
      <w:pPr>
        <w:pStyle w:val="Prrafodelista"/>
        <w:numPr>
          <w:ilvl w:val="1"/>
          <w:numId w:val="1"/>
        </w:numPr>
        <w:tabs>
          <w:tab w:val="left" w:pos="963"/>
        </w:tabs>
        <w:spacing w:before="39" w:line="276" w:lineRule="auto"/>
        <w:ind w:left="962" w:right="236"/>
        <w:rPr>
          <w:lang w:val="es-ES"/>
        </w:rPr>
      </w:pPr>
      <w:r w:rsidRPr="00824E70">
        <w:rPr>
          <w:lang w:val="es-ES"/>
        </w:rPr>
        <w:t xml:space="preserve">Si hay contenidos complementarios que por lo que sea el alumno no ha podido incluir en el archivo único (planos, hojas de cálculo, </w:t>
      </w:r>
      <w:proofErr w:type="gramStart"/>
      <w:r w:rsidRPr="00824E70">
        <w:rPr>
          <w:lang w:val="es-ES"/>
        </w:rPr>
        <w:t>programación….</w:t>
      </w:r>
      <w:proofErr w:type="gramEnd"/>
      <w:r w:rsidRPr="00824E70">
        <w:rPr>
          <w:lang w:val="es-ES"/>
        </w:rPr>
        <w:t xml:space="preserve">) se pueden añadir como archivos adicionales, aunque no es lo más recomendable. Pero </w:t>
      </w:r>
      <w:r w:rsidRPr="00824E70">
        <w:rPr>
          <w:b/>
          <w:lang w:val="es-ES"/>
        </w:rPr>
        <w:t xml:space="preserve">no </w:t>
      </w:r>
      <w:r w:rsidRPr="00824E70">
        <w:rPr>
          <w:lang w:val="es-ES"/>
        </w:rPr>
        <w:t>tiene que incluir la documentación preparatoria ni el material de trabajo que han usado, sólo lo que han presentado como trabajo de grado</w:t>
      </w:r>
      <w:r>
        <w:rPr>
          <w:lang w:val="es-ES"/>
        </w:rPr>
        <w:t>/máster</w:t>
      </w:r>
      <w:r w:rsidRPr="00824E70">
        <w:rPr>
          <w:lang w:val="es-ES"/>
        </w:rPr>
        <w:t xml:space="preserve"> para ser</w:t>
      </w:r>
      <w:r w:rsidRPr="00824E70">
        <w:rPr>
          <w:spacing w:val="-23"/>
          <w:lang w:val="es-ES"/>
        </w:rPr>
        <w:t xml:space="preserve"> </w:t>
      </w:r>
      <w:r w:rsidRPr="00824E70">
        <w:rPr>
          <w:lang w:val="es-ES"/>
        </w:rPr>
        <w:t>evaluado.</w:t>
      </w:r>
    </w:p>
    <w:p w14:paraId="3503795A" w14:textId="77777777" w:rsidR="00BE3BF1" w:rsidRPr="00824E70" w:rsidRDefault="00BE3BF1">
      <w:pPr>
        <w:pStyle w:val="Textoindependiente"/>
        <w:spacing w:before="4"/>
        <w:rPr>
          <w:sz w:val="16"/>
          <w:lang w:val="es-ES"/>
        </w:rPr>
      </w:pPr>
    </w:p>
    <w:p w14:paraId="615340D1" w14:textId="77777777" w:rsidR="00BE3BF1" w:rsidRDefault="00824E70">
      <w:pPr>
        <w:pStyle w:val="Ttulo1"/>
        <w:numPr>
          <w:ilvl w:val="0"/>
          <w:numId w:val="1"/>
        </w:numPr>
        <w:tabs>
          <w:tab w:val="left" w:pos="463"/>
        </w:tabs>
        <w:spacing w:before="0"/>
        <w:ind w:hanging="220"/>
      </w:pPr>
      <w:proofErr w:type="spellStart"/>
      <w:r>
        <w:rPr>
          <w:color w:val="006666"/>
        </w:rPr>
        <w:t>Autorización</w:t>
      </w:r>
      <w:proofErr w:type="spellEnd"/>
    </w:p>
    <w:p w14:paraId="51EA8AEF" w14:textId="77777777" w:rsidR="00BE3BF1" w:rsidRDefault="00BE3BF1">
      <w:pPr>
        <w:pStyle w:val="Textoindependiente"/>
        <w:spacing w:before="5"/>
        <w:rPr>
          <w:b/>
          <w:sz w:val="19"/>
        </w:rPr>
      </w:pPr>
    </w:p>
    <w:p w14:paraId="2DE0DA14" w14:textId="77777777" w:rsidR="00BE3BF1" w:rsidRPr="00824E70" w:rsidRDefault="00824E70">
      <w:pPr>
        <w:pStyle w:val="Prrafodelista"/>
        <w:numPr>
          <w:ilvl w:val="1"/>
          <w:numId w:val="1"/>
        </w:numPr>
        <w:tabs>
          <w:tab w:val="left" w:pos="963"/>
        </w:tabs>
        <w:spacing w:line="276" w:lineRule="auto"/>
        <w:ind w:left="962" w:right="236"/>
        <w:rPr>
          <w:lang w:val="es-ES"/>
        </w:rPr>
      </w:pPr>
      <w:r w:rsidRPr="00824E70">
        <w:rPr>
          <w:lang w:val="es-ES"/>
        </w:rPr>
        <w:t>Con los trabajos se adjuntan los impresos de autorización que los alumnos hayan firmado para que puedan incluirse en el repositorio</w:t>
      </w:r>
      <w:r w:rsidRPr="00824E70">
        <w:rPr>
          <w:spacing w:val="-26"/>
          <w:lang w:val="es-ES"/>
        </w:rPr>
        <w:t xml:space="preserve"> </w:t>
      </w:r>
      <w:r w:rsidRPr="00824E70">
        <w:rPr>
          <w:lang w:val="es-ES"/>
        </w:rPr>
        <w:t>institucional</w:t>
      </w:r>
    </w:p>
    <w:p w14:paraId="261AF048" w14:textId="77777777" w:rsidR="00BE3BF1" w:rsidRPr="00824E70" w:rsidRDefault="00824E70">
      <w:pPr>
        <w:pStyle w:val="Prrafodelista"/>
        <w:numPr>
          <w:ilvl w:val="1"/>
          <w:numId w:val="1"/>
        </w:numPr>
        <w:tabs>
          <w:tab w:val="left" w:pos="963"/>
        </w:tabs>
        <w:spacing w:line="276" w:lineRule="auto"/>
        <w:ind w:left="962" w:right="237" w:hanging="360"/>
        <w:rPr>
          <w:lang w:val="es-ES"/>
        </w:rPr>
      </w:pPr>
      <w:r w:rsidRPr="00824E70">
        <w:rPr>
          <w:lang w:val="es-ES"/>
        </w:rPr>
        <w:t>En el impreso el alumno sólo tiene que elegir una opción (acceso libre o restringido) no ambas, y hay que rellenar los datos y poner</w:t>
      </w:r>
      <w:r w:rsidRPr="00824E70">
        <w:rPr>
          <w:spacing w:val="-17"/>
          <w:lang w:val="es-ES"/>
        </w:rPr>
        <w:t xml:space="preserve"> </w:t>
      </w:r>
      <w:r w:rsidRPr="00824E70">
        <w:rPr>
          <w:lang w:val="es-ES"/>
        </w:rPr>
        <w:t>fecha.</w:t>
      </w:r>
    </w:p>
    <w:p w14:paraId="7280CAC7" w14:textId="77777777" w:rsidR="00BE3BF1" w:rsidRPr="00824E70" w:rsidRDefault="00824E70">
      <w:pPr>
        <w:pStyle w:val="Prrafodelista"/>
        <w:numPr>
          <w:ilvl w:val="1"/>
          <w:numId w:val="1"/>
        </w:numPr>
        <w:tabs>
          <w:tab w:val="left" w:pos="963"/>
        </w:tabs>
        <w:spacing w:line="276" w:lineRule="auto"/>
        <w:ind w:left="962" w:right="236" w:hanging="360"/>
        <w:rPr>
          <w:lang w:val="es-ES"/>
        </w:rPr>
      </w:pPr>
      <w:r w:rsidRPr="00824E70">
        <w:rPr>
          <w:lang w:val="es-ES"/>
        </w:rPr>
        <w:t xml:space="preserve">La opción de embargo se puede añadir a la modalidad elegida, pero es </w:t>
      </w:r>
      <w:r w:rsidRPr="00824E70">
        <w:rPr>
          <w:b/>
          <w:lang w:val="es-ES"/>
        </w:rPr>
        <w:t xml:space="preserve">sólo </w:t>
      </w:r>
      <w:r w:rsidRPr="00824E70">
        <w:rPr>
          <w:lang w:val="es-ES"/>
        </w:rPr>
        <w:t>para los casos de acuerdo comercial o intereses de terceras</w:t>
      </w:r>
      <w:r w:rsidRPr="00824E70">
        <w:rPr>
          <w:spacing w:val="-24"/>
          <w:lang w:val="es-ES"/>
        </w:rPr>
        <w:t xml:space="preserve"> </w:t>
      </w:r>
      <w:r w:rsidRPr="00824E70">
        <w:rPr>
          <w:lang w:val="es-ES"/>
        </w:rPr>
        <w:t>partes.</w:t>
      </w:r>
    </w:p>
    <w:p w14:paraId="51F01F37" w14:textId="77777777" w:rsidR="00BE3BF1" w:rsidRPr="00824E70" w:rsidRDefault="00BE3BF1">
      <w:pPr>
        <w:pStyle w:val="Textoindependiente"/>
        <w:spacing w:before="3"/>
        <w:rPr>
          <w:sz w:val="16"/>
          <w:lang w:val="es-ES"/>
        </w:rPr>
      </w:pPr>
    </w:p>
    <w:p w14:paraId="03EA629E" w14:textId="77777777" w:rsidR="00BE3BF1" w:rsidRDefault="00824E70">
      <w:pPr>
        <w:pStyle w:val="Ttulo1"/>
        <w:numPr>
          <w:ilvl w:val="0"/>
          <w:numId w:val="1"/>
        </w:numPr>
        <w:tabs>
          <w:tab w:val="left" w:pos="466"/>
        </w:tabs>
        <w:ind w:left="465" w:hanging="223"/>
      </w:pPr>
      <w:r>
        <w:rPr>
          <w:color w:val="006666"/>
        </w:rPr>
        <w:t>Forma de</w:t>
      </w:r>
      <w:r>
        <w:rPr>
          <w:color w:val="006666"/>
          <w:spacing w:val="-7"/>
        </w:rPr>
        <w:t xml:space="preserve"> </w:t>
      </w:r>
      <w:proofErr w:type="spellStart"/>
      <w:r>
        <w:rPr>
          <w:color w:val="006666"/>
        </w:rPr>
        <w:t>envío</w:t>
      </w:r>
      <w:proofErr w:type="spellEnd"/>
    </w:p>
    <w:p w14:paraId="51D5EE83" w14:textId="77777777" w:rsidR="00BE3BF1" w:rsidRDefault="00BE3BF1">
      <w:pPr>
        <w:pStyle w:val="Textoindependiente"/>
        <w:spacing w:before="6"/>
        <w:rPr>
          <w:b/>
          <w:sz w:val="19"/>
        </w:rPr>
      </w:pPr>
    </w:p>
    <w:p w14:paraId="172BEA63" w14:textId="67C044CF" w:rsidR="00BE3BF1" w:rsidRPr="00824E70" w:rsidRDefault="00824E70">
      <w:pPr>
        <w:pStyle w:val="Prrafodelista"/>
        <w:numPr>
          <w:ilvl w:val="1"/>
          <w:numId w:val="1"/>
        </w:numPr>
        <w:tabs>
          <w:tab w:val="left" w:pos="963"/>
        </w:tabs>
        <w:spacing w:line="276" w:lineRule="auto"/>
        <w:ind w:left="962" w:right="236" w:hanging="360"/>
        <w:rPr>
          <w:lang w:val="es-ES"/>
        </w:rPr>
      </w:pPr>
      <w:r w:rsidRPr="00824E70">
        <w:rPr>
          <w:lang w:val="es-ES"/>
        </w:rPr>
        <w:t xml:space="preserve">La entrega </w:t>
      </w:r>
      <w:r>
        <w:rPr>
          <w:lang w:val="es-ES"/>
        </w:rPr>
        <w:t xml:space="preserve">del fichero en formato electrónico se realizará por parte del Secretario del Tribunal vía correo electrónico, tal y como se especifica en la normativa de </w:t>
      </w:r>
      <w:proofErr w:type="spellStart"/>
      <w:r>
        <w:rPr>
          <w:lang w:val="es-ES"/>
        </w:rPr>
        <w:t>TFMs</w:t>
      </w:r>
      <w:proofErr w:type="spellEnd"/>
      <w:r>
        <w:rPr>
          <w:lang w:val="es-ES"/>
        </w:rPr>
        <w:t xml:space="preserve"> de la titulación.</w:t>
      </w:r>
    </w:p>
    <w:sectPr w:rsidR="00BE3BF1" w:rsidRPr="00824E70">
      <w:headerReference w:type="default" r:id="rId10"/>
      <w:footerReference w:type="default" r:id="rId11"/>
      <w:type w:val="continuous"/>
      <w:pgSz w:w="11910" w:h="16840"/>
      <w:pgMar w:top="680" w:right="1460" w:bottom="280" w:left="14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E6CF4B" w14:textId="77777777" w:rsidR="00DA745D" w:rsidRDefault="00DA745D" w:rsidP="00A20267">
      <w:r>
        <w:separator/>
      </w:r>
    </w:p>
  </w:endnote>
  <w:endnote w:type="continuationSeparator" w:id="0">
    <w:p w14:paraId="1DABCBB6" w14:textId="77777777" w:rsidR="00DA745D" w:rsidRDefault="00DA745D" w:rsidP="00A20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fga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04FD52" w14:textId="77777777" w:rsidR="00A20267" w:rsidRPr="00A20267" w:rsidRDefault="00A20267" w:rsidP="00A20267">
    <w:pPr>
      <w:pStyle w:val="Default"/>
      <w:jc w:val="center"/>
      <w:rPr>
        <w:rFonts w:ascii="Lufga" w:hAnsi="Lufga"/>
        <w:color w:val="008080"/>
        <w:sz w:val="16"/>
        <w:szCs w:val="16"/>
      </w:rPr>
    </w:pPr>
  </w:p>
  <w:p w14:paraId="7AC8E25B" w14:textId="3DC5B6DC" w:rsidR="00A20267" w:rsidRPr="00A20267" w:rsidRDefault="00A20267" w:rsidP="00A20267">
    <w:pPr>
      <w:pStyle w:val="Default"/>
      <w:jc w:val="center"/>
      <w:rPr>
        <w:rFonts w:ascii="Lufga" w:hAnsi="Lufga"/>
        <w:color w:val="008080"/>
        <w:sz w:val="16"/>
        <w:szCs w:val="16"/>
      </w:rPr>
    </w:pPr>
    <w:r w:rsidRPr="00A20267">
      <w:rPr>
        <w:rFonts w:ascii="Lufga" w:hAnsi="Lufga"/>
        <w:color w:val="008080"/>
        <w:sz w:val="16"/>
        <w:szCs w:val="16"/>
      </w:rPr>
      <w:t>E.T.S. Ingenieros Industriales y de Telecomunicación Universidad de Cantabria</w:t>
    </w:r>
  </w:p>
  <w:p w14:paraId="07A0C582" w14:textId="77777777" w:rsidR="00A20267" w:rsidRPr="00A20267" w:rsidRDefault="00A20267" w:rsidP="00A20267">
    <w:pPr>
      <w:pStyle w:val="Piedepgina"/>
      <w:jc w:val="center"/>
      <w:rPr>
        <w:rFonts w:ascii="Lufga" w:hAnsi="Lufga"/>
        <w:sz w:val="16"/>
        <w:szCs w:val="16"/>
      </w:rPr>
    </w:pPr>
    <w:proofErr w:type="spellStart"/>
    <w:r w:rsidRPr="00A20267">
      <w:rPr>
        <w:rFonts w:ascii="Lufga" w:hAnsi="Lufga"/>
        <w:color w:val="008080"/>
        <w:sz w:val="16"/>
        <w:szCs w:val="16"/>
      </w:rPr>
      <w:t>Avda</w:t>
    </w:r>
    <w:proofErr w:type="spellEnd"/>
    <w:r w:rsidRPr="00A20267">
      <w:rPr>
        <w:rFonts w:ascii="Lufga" w:hAnsi="Lufga"/>
        <w:color w:val="008080"/>
        <w:sz w:val="16"/>
        <w:szCs w:val="16"/>
      </w:rPr>
      <w:t xml:space="preserve">. Los </w:t>
    </w:r>
    <w:proofErr w:type="spellStart"/>
    <w:r w:rsidRPr="00A20267">
      <w:rPr>
        <w:rFonts w:ascii="Lufga" w:hAnsi="Lufga"/>
        <w:color w:val="008080"/>
        <w:sz w:val="16"/>
        <w:szCs w:val="16"/>
      </w:rPr>
      <w:t>Castros</w:t>
    </w:r>
    <w:proofErr w:type="spellEnd"/>
    <w:r w:rsidRPr="00A20267">
      <w:rPr>
        <w:rFonts w:ascii="Lufga" w:hAnsi="Lufga"/>
        <w:color w:val="008080"/>
        <w:sz w:val="16"/>
        <w:szCs w:val="16"/>
      </w:rPr>
      <w:t xml:space="preserve"> 46 39005 Santander (</w:t>
    </w:r>
    <w:proofErr w:type="spellStart"/>
    <w:r w:rsidRPr="00A20267">
      <w:rPr>
        <w:rFonts w:ascii="Lufga" w:hAnsi="Lufga"/>
        <w:color w:val="008080"/>
        <w:sz w:val="16"/>
        <w:szCs w:val="16"/>
      </w:rPr>
      <w:t>España</w:t>
    </w:r>
    <w:proofErr w:type="spellEnd"/>
    <w:r w:rsidRPr="00A20267">
      <w:rPr>
        <w:rFonts w:ascii="Lufga" w:hAnsi="Lufga"/>
        <w:color w:val="008080"/>
        <w:sz w:val="16"/>
        <w:szCs w:val="16"/>
      </w:rPr>
      <w:t>) Email: etsiit@unican.es (Administración)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3698AF" w14:textId="77777777" w:rsidR="00DA745D" w:rsidRDefault="00DA745D" w:rsidP="00A20267">
      <w:r>
        <w:separator/>
      </w:r>
    </w:p>
  </w:footnote>
  <w:footnote w:type="continuationSeparator" w:id="0">
    <w:p w14:paraId="1D57C397" w14:textId="77777777" w:rsidR="00DA745D" w:rsidRDefault="00DA745D" w:rsidP="00A202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31BAE7" w14:textId="6582BF3F" w:rsidR="00A20267" w:rsidRDefault="00A20267">
    <w:pPr>
      <w:pStyle w:val="Encabezado"/>
    </w:pPr>
    <w:r>
      <w:rPr>
        <w:noProof/>
        <w:sz w:val="18"/>
        <w:lang w:val="es-ES"/>
      </w:rPr>
      <w:drawing>
        <wp:anchor distT="0" distB="0" distL="114300" distR="114300" simplePos="0" relativeHeight="251659264" behindDoc="0" locked="0" layoutInCell="1" allowOverlap="1" wp14:anchorId="63EFCD92" wp14:editId="7E8584DF">
          <wp:simplePos x="0" y="0"/>
          <wp:positionH relativeFrom="margin">
            <wp:posOffset>808990</wp:posOffset>
          </wp:positionH>
          <wp:positionV relativeFrom="margin">
            <wp:posOffset>-1085850</wp:posOffset>
          </wp:positionV>
          <wp:extent cx="3971925" cy="940435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71925" cy="940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43D698D" w14:textId="5B3870C9" w:rsidR="00A20267" w:rsidRDefault="00A20267">
    <w:pPr>
      <w:pStyle w:val="Encabezado"/>
    </w:pPr>
  </w:p>
  <w:p w14:paraId="1F4BB719" w14:textId="77777777" w:rsidR="00A20267" w:rsidRDefault="00A20267">
    <w:pPr>
      <w:pStyle w:val="Encabezado"/>
    </w:pPr>
  </w:p>
  <w:p w14:paraId="19156FF0" w14:textId="7CE41C3D" w:rsidR="00A20267" w:rsidRDefault="00A20267">
    <w:pPr>
      <w:pStyle w:val="Encabezado"/>
    </w:pPr>
  </w:p>
  <w:p w14:paraId="561C5D19" w14:textId="77777777" w:rsidR="00A20267" w:rsidRDefault="00A2026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306B5"/>
    <w:multiLevelType w:val="hybridMultilevel"/>
    <w:tmpl w:val="F86A9048"/>
    <w:lvl w:ilvl="0" w:tplc="BEDEDDB0">
      <w:start w:val="1"/>
      <w:numFmt w:val="decimal"/>
      <w:lvlText w:val="%1."/>
      <w:lvlJc w:val="left"/>
      <w:pPr>
        <w:ind w:left="462" w:hanging="221"/>
        <w:jc w:val="left"/>
      </w:pPr>
      <w:rPr>
        <w:rFonts w:ascii="Calibri" w:eastAsia="Calibri" w:hAnsi="Calibri" w:cs="Calibri" w:hint="default"/>
        <w:b/>
        <w:bCs/>
        <w:color w:val="006666"/>
        <w:w w:val="100"/>
        <w:sz w:val="22"/>
        <w:szCs w:val="22"/>
      </w:rPr>
    </w:lvl>
    <w:lvl w:ilvl="1" w:tplc="48F09B80">
      <w:numFmt w:val="bullet"/>
      <w:lvlText w:val=""/>
      <w:lvlJc w:val="left"/>
      <w:pPr>
        <w:ind w:left="961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2" w:tplc="20523E5E">
      <w:numFmt w:val="bullet"/>
      <w:lvlText w:val="•"/>
      <w:lvlJc w:val="left"/>
      <w:pPr>
        <w:ind w:left="1851" w:hanging="361"/>
      </w:pPr>
      <w:rPr>
        <w:rFonts w:hint="default"/>
      </w:rPr>
    </w:lvl>
    <w:lvl w:ilvl="3" w:tplc="ED34854C">
      <w:numFmt w:val="bullet"/>
      <w:lvlText w:val="•"/>
      <w:lvlJc w:val="left"/>
      <w:pPr>
        <w:ind w:left="2743" w:hanging="361"/>
      </w:pPr>
      <w:rPr>
        <w:rFonts w:hint="default"/>
      </w:rPr>
    </w:lvl>
    <w:lvl w:ilvl="4" w:tplc="1BD28DB4">
      <w:numFmt w:val="bullet"/>
      <w:lvlText w:val="•"/>
      <w:lvlJc w:val="left"/>
      <w:pPr>
        <w:ind w:left="3635" w:hanging="361"/>
      </w:pPr>
      <w:rPr>
        <w:rFonts w:hint="default"/>
      </w:rPr>
    </w:lvl>
    <w:lvl w:ilvl="5" w:tplc="D310C644">
      <w:numFmt w:val="bullet"/>
      <w:lvlText w:val="•"/>
      <w:lvlJc w:val="left"/>
      <w:pPr>
        <w:ind w:left="4527" w:hanging="361"/>
      </w:pPr>
      <w:rPr>
        <w:rFonts w:hint="default"/>
      </w:rPr>
    </w:lvl>
    <w:lvl w:ilvl="6" w:tplc="9676B778">
      <w:numFmt w:val="bullet"/>
      <w:lvlText w:val="•"/>
      <w:lvlJc w:val="left"/>
      <w:pPr>
        <w:ind w:left="5419" w:hanging="361"/>
      </w:pPr>
      <w:rPr>
        <w:rFonts w:hint="default"/>
      </w:rPr>
    </w:lvl>
    <w:lvl w:ilvl="7" w:tplc="2EE8BF36">
      <w:numFmt w:val="bullet"/>
      <w:lvlText w:val="•"/>
      <w:lvlJc w:val="left"/>
      <w:pPr>
        <w:ind w:left="6310" w:hanging="361"/>
      </w:pPr>
      <w:rPr>
        <w:rFonts w:hint="default"/>
      </w:rPr>
    </w:lvl>
    <w:lvl w:ilvl="8" w:tplc="06484AF2">
      <w:numFmt w:val="bullet"/>
      <w:lvlText w:val="•"/>
      <w:lvlJc w:val="left"/>
      <w:pPr>
        <w:ind w:left="7202" w:hanging="361"/>
      </w:pPr>
      <w:rPr>
        <w:rFonts w:hint="default"/>
      </w:rPr>
    </w:lvl>
  </w:abstractNum>
  <w:abstractNum w:abstractNumId="1" w15:restartNumberingAfterBreak="0">
    <w:nsid w:val="45AA4ECD"/>
    <w:multiLevelType w:val="hybridMultilevel"/>
    <w:tmpl w:val="8B1A0E28"/>
    <w:lvl w:ilvl="0" w:tplc="6712AF44">
      <w:numFmt w:val="bullet"/>
      <w:lvlText w:val=""/>
      <w:lvlJc w:val="left"/>
      <w:pPr>
        <w:ind w:left="961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4AA4D780">
      <w:numFmt w:val="bullet"/>
      <w:lvlText w:val="•"/>
      <w:lvlJc w:val="left"/>
      <w:pPr>
        <w:ind w:left="1762" w:hanging="361"/>
      </w:pPr>
      <w:rPr>
        <w:rFonts w:hint="default"/>
      </w:rPr>
    </w:lvl>
    <w:lvl w:ilvl="2" w:tplc="FC8658CE">
      <w:numFmt w:val="bullet"/>
      <w:lvlText w:val="•"/>
      <w:lvlJc w:val="left"/>
      <w:pPr>
        <w:ind w:left="2565" w:hanging="361"/>
      </w:pPr>
      <w:rPr>
        <w:rFonts w:hint="default"/>
      </w:rPr>
    </w:lvl>
    <w:lvl w:ilvl="3" w:tplc="3EAEE2CC">
      <w:numFmt w:val="bullet"/>
      <w:lvlText w:val="•"/>
      <w:lvlJc w:val="left"/>
      <w:pPr>
        <w:ind w:left="3367" w:hanging="361"/>
      </w:pPr>
      <w:rPr>
        <w:rFonts w:hint="default"/>
      </w:rPr>
    </w:lvl>
    <w:lvl w:ilvl="4" w:tplc="69681C2A">
      <w:numFmt w:val="bullet"/>
      <w:lvlText w:val="•"/>
      <w:lvlJc w:val="left"/>
      <w:pPr>
        <w:ind w:left="4170" w:hanging="361"/>
      </w:pPr>
      <w:rPr>
        <w:rFonts w:hint="default"/>
      </w:rPr>
    </w:lvl>
    <w:lvl w:ilvl="5" w:tplc="FD2E549A">
      <w:numFmt w:val="bullet"/>
      <w:lvlText w:val="•"/>
      <w:lvlJc w:val="left"/>
      <w:pPr>
        <w:ind w:left="4973" w:hanging="361"/>
      </w:pPr>
      <w:rPr>
        <w:rFonts w:hint="default"/>
      </w:rPr>
    </w:lvl>
    <w:lvl w:ilvl="6" w:tplc="2848DA02">
      <w:numFmt w:val="bullet"/>
      <w:lvlText w:val="•"/>
      <w:lvlJc w:val="left"/>
      <w:pPr>
        <w:ind w:left="5775" w:hanging="361"/>
      </w:pPr>
      <w:rPr>
        <w:rFonts w:hint="default"/>
      </w:rPr>
    </w:lvl>
    <w:lvl w:ilvl="7" w:tplc="03B0B874">
      <w:numFmt w:val="bullet"/>
      <w:lvlText w:val="•"/>
      <w:lvlJc w:val="left"/>
      <w:pPr>
        <w:ind w:left="6578" w:hanging="361"/>
      </w:pPr>
      <w:rPr>
        <w:rFonts w:hint="default"/>
      </w:rPr>
    </w:lvl>
    <w:lvl w:ilvl="8" w:tplc="DC60E4F4">
      <w:numFmt w:val="bullet"/>
      <w:lvlText w:val="•"/>
      <w:lvlJc w:val="left"/>
      <w:pPr>
        <w:ind w:left="7381" w:hanging="361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BE3BF1"/>
    <w:rsid w:val="00824E70"/>
    <w:rsid w:val="00A20267"/>
    <w:rsid w:val="00BE3BF1"/>
    <w:rsid w:val="00DA7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7172B2"/>
  <w15:docId w15:val="{AA955578-1886-4D76-A6F4-E8588CD1E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Ttulo1">
    <w:name w:val="heading 1"/>
    <w:basedOn w:val="Normal"/>
    <w:uiPriority w:val="9"/>
    <w:qFormat/>
    <w:pPr>
      <w:spacing w:before="1"/>
      <w:ind w:left="462" w:hanging="223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961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A2026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20267"/>
    <w:rPr>
      <w:rFonts w:ascii="Calibri" w:eastAsia="Calibri" w:hAnsi="Calibri" w:cs="Calibri"/>
    </w:rPr>
  </w:style>
  <w:style w:type="paragraph" w:styleId="Piedepgina">
    <w:name w:val="footer"/>
    <w:basedOn w:val="Normal"/>
    <w:link w:val="PiedepginaCar"/>
    <w:unhideWhenUsed/>
    <w:rsid w:val="00A2026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A20267"/>
    <w:rPr>
      <w:rFonts w:ascii="Calibri" w:eastAsia="Calibri" w:hAnsi="Calibri" w:cs="Calibri"/>
    </w:rPr>
  </w:style>
  <w:style w:type="paragraph" w:customStyle="1" w:styleId="Default">
    <w:name w:val="Default"/>
    <w:rsid w:val="00A20267"/>
    <w:pPr>
      <w:widowControl/>
      <w:adjustRightInd w:val="0"/>
    </w:pPr>
    <w:rPr>
      <w:rFonts w:ascii="Calibri" w:eastAsia="Times New Roman" w:hAnsi="Calibri" w:cs="Calibri"/>
      <w:color w:val="000000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201A7910D809C42A8E64E59330A7AAA" ma:contentTypeVersion="1" ma:contentTypeDescription="Crear nuevo documento." ma:contentTypeScope="" ma:versionID="8b94b27f8f6c761e9a2a81b159f0637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E596730-53B5-4C0D-8317-5045514851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B7ADAC5-7C46-4607-BA7E-A3F55CAAA49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93EE8674-737B-4B22-B498-1AB381AC965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288</Words>
  <Characters>1587</Characters>
  <Application>Microsoft Office Word</Application>
  <DocSecurity>0</DocSecurity>
  <Lines>13</Lines>
  <Paragraphs>3</Paragraphs>
  <ScaleCrop>false</ScaleCrop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saizj</dc:creator>
  <cp:lastModifiedBy>Cicero Muñoz, Elba</cp:lastModifiedBy>
  <cp:revision>3</cp:revision>
  <dcterms:created xsi:type="dcterms:W3CDTF">2019-06-25T11:47:00Z</dcterms:created>
  <dcterms:modified xsi:type="dcterms:W3CDTF">2024-03-19T09:32:00Z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2013-01-30T00:00:00Z</vt:filetime>
  </property>
  <property fmtid="{D5CDD505-2E9C-101B-9397-08002B2CF9AE}" pid="3" name="Creator">
    <vt:lpwstr>Acrobat PDFMaker 9.0 para Word</vt:lpwstr>
  </property>
  <property fmtid="{D5CDD505-2E9C-101B-9397-08002B2CF9AE}" pid="4" name="LastSaved">
    <vt:filetime>2019-06-25T00:00:00Z</vt:filetime>
  </property>
  <property fmtid="{D5CDD505-2E9C-101B-9397-08002B2CF9AE}" pid="5" name="ContentTypeId">
    <vt:lpwstr>0x0101007201A7910D809C42A8E64E59330A7AAA</vt:lpwstr>
  </property>
</Properties>
</file>