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B1" w:rsidRDefault="00BC4EB1" w:rsidP="00A26120">
      <w:pPr>
        <w:jc w:val="center"/>
        <w:rPr>
          <w:b/>
          <w:sz w:val="24"/>
          <w:szCs w:val="24"/>
        </w:rPr>
      </w:pPr>
    </w:p>
    <w:p w:rsidR="00DB78D7" w:rsidRDefault="00DB78D7" w:rsidP="00A26120">
      <w:pPr>
        <w:jc w:val="center"/>
        <w:rPr>
          <w:b/>
          <w:color w:val="007877"/>
          <w:sz w:val="32"/>
          <w:szCs w:val="32"/>
        </w:rPr>
      </w:pPr>
      <w:r w:rsidRPr="00DB78D7">
        <w:rPr>
          <w:b/>
          <w:color w:val="007877"/>
          <w:sz w:val="32"/>
          <w:szCs w:val="32"/>
        </w:rPr>
        <w:t>ANEXO III</w:t>
      </w:r>
    </w:p>
    <w:p w:rsidR="00A26120" w:rsidRPr="00C934B5" w:rsidRDefault="004214EF" w:rsidP="00A26120">
      <w:pPr>
        <w:jc w:val="center"/>
        <w:rPr>
          <w:b/>
          <w:color w:val="007877"/>
          <w:sz w:val="24"/>
          <w:szCs w:val="24"/>
        </w:rPr>
      </w:pPr>
      <w:bookmarkStart w:id="0" w:name="_GoBack"/>
      <w:r w:rsidRPr="00C934B5">
        <w:rPr>
          <w:b/>
          <w:color w:val="007877"/>
          <w:sz w:val="24"/>
          <w:szCs w:val="24"/>
        </w:rPr>
        <w:t>MODELO DE DECLARACIÓN DE AUSENCIA DE CONFLICTO DE INTERESES (DACI)</w:t>
      </w:r>
    </w:p>
    <w:bookmarkEnd w:id="0"/>
    <w:p w:rsidR="004214EF" w:rsidRDefault="004214EF" w:rsidP="00163B0B">
      <w:pPr>
        <w:jc w:val="both"/>
      </w:pPr>
    </w:p>
    <w:p w:rsidR="00A26120" w:rsidRDefault="00A26120" w:rsidP="00163B0B">
      <w:pPr>
        <w:jc w:val="both"/>
      </w:pPr>
      <w:r>
        <w:t>Expediente</w:t>
      </w:r>
      <w:r w:rsidR="00E04E2C">
        <w:t xml:space="preserve">: </w:t>
      </w:r>
      <w:r w:rsidR="00163B0B">
        <w:t>Convocatoria 2023 para la generación de cursos online de formación del profesorado en competencias digitales</w:t>
      </w:r>
      <w:r w:rsidR="00E04E2C" w:rsidRPr="00E04E2C">
        <w:rPr>
          <w:rFonts w:ascii="Verdana" w:eastAsia="Times New Roman" w:hAnsi="Verdana" w:cs="Arial"/>
          <w:sz w:val="20"/>
          <w:szCs w:val="20"/>
          <w:lang w:eastAsia="es-ES"/>
        </w:rPr>
        <w:t>, Universidad de Cantabria</w:t>
      </w:r>
    </w:p>
    <w:p w:rsidR="008954D2" w:rsidRDefault="003D4495" w:rsidP="00A26120">
      <w:pPr>
        <w:jc w:val="both"/>
        <w:rPr>
          <w:sz w:val="16"/>
          <w:szCs w:val="16"/>
        </w:rPr>
      </w:pPr>
      <w:r>
        <w:t>Beneficiario (nombre y apellidos):</w:t>
      </w:r>
      <w:r w:rsidR="00E04E2C" w:rsidRPr="00E04E2C">
        <w:t xml:space="preserve">     </w:t>
      </w:r>
      <w:r w:rsidR="00E04E2C">
        <w:rPr>
          <w:sz w:val="16"/>
          <w:szCs w:val="16"/>
        </w:rPr>
        <w:fldChar w:fldCharType="begin">
          <w:ffData>
            <w:name w:val="NumeroHoras"/>
            <w:enabled/>
            <w:calcOnExit w:val="0"/>
            <w:textInput/>
          </w:ffData>
        </w:fldChar>
      </w:r>
      <w:r w:rsidR="00E04E2C">
        <w:rPr>
          <w:sz w:val="16"/>
          <w:szCs w:val="16"/>
        </w:rPr>
        <w:instrText xml:space="preserve"> FORMTEXT </w:instrText>
      </w:r>
      <w:r w:rsidR="00E04E2C">
        <w:rPr>
          <w:sz w:val="16"/>
          <w:szCs w:val="16"/>
        </w:rPr>
      </w:r>
      <w:r w:rsidR="00E04E2C">
        <w:rPr>
          <w:sz w:val="16"/>
          <w:szCs w:val="16"/>
        </w:rPr>
        <w:fldChar w:fldCharType="separate"/>
      </w:r>
      <w:r w:rsidR="00E04E2C">
        <w:rPr>
          <w:noProof/>
          <w:sz w:val="16"/>
          <w:szCs w:val="16"/>
        </w:rPr>
        <w:t> </w:t>
      </w:r>
      <w:r w:rsidR="00E04E2C">
        <w:rPr>
          <w:noProof/>
          <w:sz w:val="16"/>
          <w:szCs w:val="16"/>
        </w:rPr>
        <w:t> </w:t>
      </w:r>
      <w:r w:rsidR="00E04E2C">
        <w:rPr>
          <w:noProof/>
          <w:sz w:val="16"/>
          <w:szCs w:val="16"/>
        </w:rPr>
        <w:t> </w:t>
      </w:r>
      <w:r w:rsidR="00E04E2C">
        <w:rPr>
          <w:noProof/>
          <w:sz w:val="16"/>
          <w:szCs w:val="16"/>
        </w:rPr>
        <w:t> </w:t>
      </w:r>
      <w:r w:rsidR="00E04E2C">
        <w:rPr>
          <w:noProof/>
          <w:sz w:val="16"/>
          <w:szCs w:val="16"/>
        </w:rPr>
        <w:t> </w:t>
      </w:r>
      <w:r w:rsidR="00E04E2C">
        <w:rPr>
          <w:sz w:val="16"/>
          <w:szCs w:val="16"/>
        </w:rPr>
        <w:fldChar w:fldCharType="end"/>
      </w:r>
    </w:p>
    <w:p w:rsidR="008954D2" w:rsidRDefault="003D4495" w:rsidP="00A26120">
      <w:pPr>
        <w:jc w:val="both"/>
      </w:pPr>
      <w:r>
        <w:t>DNI</w:t>
      </w:r>
      <w:r w:rsidR="008954D2">
        <w:t>:</w:t>
      </w:r>
      <w:r w:rsidR="00E04E2C">
        <w:t xml:space="preserve"> </w:t>
      </w:r>
      <w:r w:rsidR="00E04E2C">
        <w:rPr>
          <w:sz w:val="16"/>
          <w:szCs w:val="16"/>
        </w:rPr>
        <w:fldChar w:fldCharType="begin">
          <w:ffData>
            <w:name w:val="NumeroHoras"/>
            <w:enabled/>
            <w:calcOnExit w:val="0"/>
            <w:textInput/>
          </w:ffData>
        </w:fldChar>
      </w:r>
      <w:r w:rsidR="00E04E2C">
        <w:rPr>
          <w:sz w:val="16"/>
          <w:szCs w:val="16"/>
        </w:rPr>
        <w:instrText xml:space="preserve"> FORMTEXT </w:instrText>
      </w:r>
      <w:r w:rsidR="00E04E2C">
        <w:rPr>
          <w:sz w:val="16"/>
          <w:szCs w:val="16"/>
        </w:rPr>
      </w:r>
      <w:r w:rsidR="00E04E2C">
        <w:rPr>
          <w:sz w:val="16"/>
          <w:szCs w:val="16"/>
        </w:rPr>
        <w:fldChar w:fldCharType="separate"/>
      </w:r>
      <w:r w:rsidR="00E04E2C">
        <w:rPr>
          <w:noProof/>
          <w:sz w:val="16"/>
          <w:szCs w:val="16"/>
        </w:rPr>
        <w:t> </w:t>
      </w:r>
      <w:r w:rsidR="00E04E2C">
        <w:rPr>
          <w:noProof/>
          <w:sz w:val="16"/>
          <w:szCs w:val="16"/>
        </w:rPr>
        <w:t> </w:t>
      </w:r>
      <w:r w:rsidR="00E04E2C">
        <w:rPr>
          <w:noProof/>
          <w:sz w:val="16"/>
          <w:szCs w:val="16"/>
        </w:rPr>
        <w:t> </w:t>
      </w:r>
      <w:r w:rsidR="00E04E2C">
        <w:rPr>
          <w:noProof/>
          <w:sz w:val="16"/>
          <w:szCs w:val="16"/>
        </w:rPr>
        <w:t> </w:t>
      </w:r>
      <w:r w:rsidR="00E04E2C">
        <w:rPr>
          <w:noProof/>
          <w:sz w:val="16"/>
          <w:szCs w:val="16"/>
        </w:rPr>
        <w:t> </w:t>
      </w:r>
      <w:r w:rsidR="00E04E2C">
        <w:rPr>
          <w:sz w:val="16"/>
          <w:szCs w:val="16"/>
        </w:rPr>
        <w:fldChar w:fldCharType="end"/>
      </w:r>
    </w:p>
    <w:p w:rsidR="00A26120" w:rsidRDefault="00A26120" w:rsidP="00A26120">
      <w:pPr>
        <w:jc w:val="both"/>
      </w:pPr>
      <w:r>
        <w:t xml:space="preserve">Al objeto </w:t>
      </w:r>
      <w:r w:rsidR="005E4FFE">
        <w:t xml:space="preserve">desarrollar las </w:t>
      </w:r>
      <w:r w:rsidR="008954D2">
        <w:t>actuaciones</w:t>
      </w:r>
      <w:r w:rsidR="005E4FFE">
        <w:t xml:space="preserve"> necesarias para llevar a</w:t>
      </w:r>
      <w:r w:rsidR="00125E94">
        <w:t xml:space="preserve"> cabo</w:t>
      </w:r>
      <w:r w:rsidR="008954D2">
        <w:t xml:space="preserve"> la actuación anteriormente referenciada, c</w:t>
      </w:r>
      <w:r w:rsidR="008954D2" w:rsidRPr="004107BE">
        <w:t xml:space="preserve">omo </w:t>
      </w:r>
      <w:r w:rsidR="005E4FFE">
        <w:t xml:space="preserve">persona beneficiaria de la misma </w:t>
      </w:r>
      <w:r w:rsidR="005E4FFE" w:rsidRPr="00125E94">
        <w:rPr>
          <w:b/>
        </w:rPr>
        <w:t>DECLARO</w:t>
      </w:r>
      <w:r>
        <w:t>:</w:t>
      </w:r>
    </w:p>
    <w:p w:rsidR="00A26120" w:rsidRDefault="00A26120" w:rsidP="00A26120">
      <w:pPr>
        <w:jc w:val="both"/>
      </w:pPr>
      <w:r>
        <w:t>Primero. Estar informado/s de lo siguiente:</w:t>
      </w:r>
    </w:p>
    <w:p w:rsidR="00A26120" w:rsidRDefault="00A26120" w:rsidP="00A26120">
      <w:pPr>
        <w:pStyle w:val="Prrafodelista"/>
        <w:numPr>
          <w:ilvl w:val="0"/>
          <w:numId w:val="1"/>
        </w:numPr>
        <w:jc w:val="both"/>
      </w:pPr>
      <w:r>
        <w:t xml:space="preserve">Que el artículo 61.3 «Conflicto de intereses», del Reglamento (UE, </w:t>
      </w:r>
      <w:proofErr w:type="spellStart"/>
      <w:r>
        <w:t>Euratom</w:t>
      </w:r>
      <w:proofErr w:type="spellEnd"/>
      <w:r>
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:rsidR="00A26120" w:rsidRDefault="00A26120" w:rsidP="00A26120">
      <w:pPr>
        <w:pStyle w:val="Prrafodelista"/>
        <w:ind w:left="360"/>
        <w:jc w:val="both"/>
      </w:pPr>
    </w:p>
    <w:p w:rsidR="00A26120" w:rsidRDefault="00A26120" w:rsidP="00A26120">
      <w:pPr>
        <w:pStyle w:val="Prrafodelista"/>
        <w:numPr>
          <w:ilvl w:val="0"/>
          <w:numId w:val="1"/>
        </w:numPr>
        <w:jc w:val="both"/>
      </w:pPr>
      <w:r>
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:rsidR="00A26120" w:rsidRDefault="00A26120" w:rsidP="00A26120">
      <w:pPr>
        <w:pStyle w:val="Prrafodelista"/>
        <w:jc w:val="both"/>
      </w:pPr>
    </w:p>
    <w:p w:rsidR="00A26120" w:rsidRDefault="00A26120" w:rsidP="00A26120">
      <w:pPr>
        <w:pStyle w:val="Prrafodelista"/>
        <w:numPr>
          <w:ilvl w:val="0"/>
          <w:numId w:val="1"/>
        </w:numPr>
        <w:jc w:val="both"/>
      </w:pPr>
      <w:r>
        <w:t>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:rsidR="00A26120" w:rsidRDefault="00A26120" w:rsidP="00A26120">
      <w:pPr>
        <w:pStyle w:val="Prrafodelista"/>
        <w:numPr>
          <w:ilvl w:val="0"/>
          <w:numId w:val="2"/>
        </w:numPr>
        <w:jc w:val="both"/>
      </w:pPr>
      <w:r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:rsidR="00A26120" w:rsidRDefault="00A26120" w:rsidP="00A26120">
      <w:pPr>
        <w:pStyle w:val="Prrafodelista"/>
        <w:numPr>
          <w:ilvl w:val="0"/>
          <w:numId w:val="2"/>
        </w:numPr>
        <w:jc w:val="both"/>
      </w:pPr>
      <w:r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:rsidR="00A26120" w:rsidRDefault="00A26120" w:rsidP="00A26120">
      <w:pPr>
        <w:pStyle w:val="Prrafodelista"/>
        <w:numPr>
          <w:ilvl w:val="0"/>
          <w:numId w:val="2"/>
        </w:numPr>
        <w:jc w:val="both"/>
      </w:pPr>
      <w:r>
        <w:t>Tener amistad íntima o enemistad manifiesta con alguna de las personas mencionadas en el apartado anterior.</w:t>
      </w:r>
    </w:p>
    <w:p w:rsidR="00A26120" w:rsidRDefault="00A26120" w:rsidP="00A26120">
      <w:pPr>
        <w:pStyle w:val="Prrafodelista"/>
        <w:numPr>
          <w:ilvl w:val="0"/>
          <w:numId w:val="2"/>
        </w:numPr>
        <w:jc w:val="both"/>
      </w:pPr>
      <w:r>
        <w:t>Haber intervenido como perito o como testigo en el procedimiento de que se trate.</w:t>
      </w:r>
    </w:p>
    <w:p w:rsidR="001566BE" w:rsidRDefault="001566BE" w:rsidP="001566BE">
      <w:pPr>
        <w:ind w:left="360"/>
        <w:jc w:val="both"/>
      </w:pPr>
    </w:p>
    <w:p w:rsidR="001566BE" w:rsidRDefault="001566BE" w:rsidP="001566BE">
      <w:pPr>
        <w:pStyle w:val="Prrafodelista"/>
      </w:pPr>
    </w:p>
    <w:p w:rsidR="00A26120" w:rsidRDefault="00A26120" w:rsidP="00A26120">
      <w:pPr>
        <w:pStyle w:val="Prrafodelista"/>
        <w:numPr>
          <w:ilvl w:val="0"/>
          <w:numId w:val="2"/>
        </w:numPr>
        <w:jc w:val="both"/>
      </w:pPr>
      <w:r>
        <w:t>Tener relación de servicio con persona natural o jurídica interesada directamente en el asunto, o haberle prestado en los dos últimos años servicios profesionales de cualquier tipo y en cualquier circunstancia o lugar».</w:t>
      </w:r>
    </w:p>
    <w:p w:rsidR="00A26120" w:rsidRPr="00A577FD" w:rsidRDefault="00A26120" w:rsidP="00A26120">
      <w:pPr>
        <w:jc w:val="both"/>
      </w:pPr>
      <w:r>
        <w:t>Segundo. Que</w:t>
      </w:r>
      <w:r w:rsidR="00A13B1D">
        <w:t xml:space="preserve"> si durante el </w:t>
      </w:r>
      <w:r w:rsidR="008954D2">
        <w:t>desarrollo de las actuaciones necesarias para la ejecución del expediente indicado anteriormente</w:t>
      </w:r>
      <w:r w:rsidR="00A13B1D">
        <w:t xml:space="preserve"> </w:t>
      </w:r>
      <w:r w:rsidR="008954D2">
        <w:t>identifica</w:t>
      </w:r>
      <w:r w:rsidR="00A13B1D">
        <w:t>ra</w:t>
      </w:r>
      <w:r w:rsidR="00227253">
        <w:t>/n</w:t>
      </w:r>
      <w:r w:rsidR="008954D2">
        <w:t xml:space="preserve"> o detecta</w:t>
      </w:r>
      <w:r w:rsidR="00A13B1D">
        <w:t>ra</w:t>
      </w:r>
      <w:r w:rsidR="00227253">
        <w:t>/n</w:t>
      </w:r>
      <w:r>
        <w:t xml:space="preserve"> </w:t>
      </w:r>
      <w:r w:rsidR="008954D2">
        <w:t>una</w:t>
      </w:r>
      <w:r>
        <w:t xml:space="preserve"> situación que pueda calificarse de conflicto de intereses de las indicadas en el artículo 61.3 del Reglamento Financiero de la UE </w:t>
      </w:r>
      <w:r w:rsidR="00A13B1D">
        <w:t xml:space="preserve">o concurriera </w:t>
      </w:r>
      <w:r>
        <w:t xml:space="preserve">en su/s persona/s </w:t>
      </w:r>
      <w:r w:rsidR="008954D2">
        <w:t xml:space="preserve">alguna </w:t>
      </w:r>
      <w:r>
        <w:t>causa de abstención del artículo 23.2 de la Ley 40/2015, de 1 de octubre, de Régimen Jurídico del Sector Público que pueda afectar a</w:t>
      </w:r>
      <w:r w:rsidR="008954D2">
        <w:t xml:space="preserve"> </w:t>
      </w:r>
      <w:r>
        <w:t>l</w:t>
      </w:r>
      <w:r w:rsidR="008954D2">
        <w:t>a</w:t>
      </w:r>
      <w:r>
        <w:t xml:space="preserve"> </w:t>
      </w:r>
      <w:r w:rsidR="008954D2">
        <w:t>procedimientos de gest</w:t>
      </w:r>
      <w:r w:rsidR="008954D2" w:rsidRPr="00A577FD">
        <w:t>ión</w:t>
      </w:r>
      <w:r w:rsidR="00A13B1D">
        <w:t>,</w:t>
      </w:r>
      <w:r w:rsidR="008954D2" w:rsidRPr="00A577FD">
        <w:t xml:space="preserve"> deberá</w:t>
      </w:r>
      <w:r w:rsidR="00227253">
        <w:t>/n</w:t>
      </w:r>
      <w:r w:rsidR="008954D2" w:rsidRPr="00A577FD">
        <w:t xml:space="preserve"> ponerlo de manifiesto expresa</w:t>
      </w:r>
      <w:r w:rsidR="004107BE" w:rsidRPr="00A577FD">
        <w:t xml:space="preserve"> </w:t>
      </w:r>
      <w:r w:rsidR="008954D2" w:rsidRPr="00A577FD">
        <w:t>e inmediatamente.</w:t>
      </w:r>
    </w:p>
    <w:p w:rsidR="00A26120" w:rsidRDefault="00A26120" w:rsidP="00A26120">
      <w:pPr>
        <w:jc w:val="both"/>
      </w:pPr>
      <w:r w:rsidRPr="00A577FD">
        <w:t xml:space="preserve">Tercero. Que se compromete/n a poner en </w:t>
      </w:r>
      <w:r w:rsidR="008954D2" w:rsidRPr="00A577FD">
        <w:t>conocimiento de la Universidad</w:t>
      </w:r>
      <w:r w:rsidRPr="00A577FD">
        <w:t>, sin</w:t>
      </w:r>
      <w:r>
        <w:t xml:space="preserve"> dilación, cualquier situación de conflicto de intereses o causa de abstención que dé o pudiera dar lugar a dicho escenario.</w:t>
      </w:r>
    </w:p>
    <w:p w:rsidR="00A26120" w:rsidRDefault="00A26120" w:rsidP="00A26120">
      <w:pPr>
        <w:jc w:val="both"/>
      </w:pPr>
      <w:r>
        <w:t>Cuarto. Conozco que, una declaración de ausencia de conflicto de intereses que se demuestre que sea falsa, acarreará l</w:t>
      </w:r>
      <w:r w:rsidR="008954D2">
        <w:t xml:space="preserve">as consecuencias disciplinarias, administrativas y </w:t>
      </w:r>
      <w:r>
        <w:t>judiciales que establezca la normativa de aplicación.</w:t>
      </w:r>
    </w:p>
    <w:p w:rsidR="004E0041" w:rsidRDefault="00A26120" w:rsidP="00A26120">
      <w:pPr>
        <w:jc w:val="both"/>
      </w:pPr>
      <w:r>
        <w:t>(Fecha y firma)</w:t>
      </w:r>
    </w:p>
    <w:p w:rsidR="007648AD" w:rsidRDefault="007648AD" w:rsidP="00A26120">
      <w:pPr>
        <w:jc w:val="both"/>
      </w:pPr>
    </w:p>
    <w:p w:rsidR="007648AD" w:rsidRDefault="007648AD" w:rsidP="00A26120">
      <w:pPr>
        <w:jc w:val="both"/>
      </w:pPr>
    </w:p>
    <w:sectPr w:rsidR="007648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DBB" w:rsidRDefault="00172DBB" w:rsidP="004566FF">
      <w:pPr>
        <w:spacing w:after="0" w:line="240" w:lineRule="auto"/>
      </w:pPr>
      <w:r>
        <w:separator/>
      </w:r>
    </w:p>
  </w:endnote>
  <w:endnote w:type="continuationSeparator" w:id="0">
    <w:p w:rsidR="00172DBB" w:rsidRDefault="00172DBB" w:rsidP="004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DBB" w:rsidRDefault="00172DBB" w:rsidP="004566FF">
      <w:pPr>
        <w:spacing w:after="0" w:line="240" w:lineRule="auto"/>
      </w:pPr>
      <w:r>
        <w:separator/>
      </w:r>
    </w:p>
  </w:footnote>
  <w:footnote w:type="continuationSeparator" w:id="0">
    <w:p w:rsidR="00172DBB" w:rsidRDefault="00172DBB" w:rsidP="0045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B1" w:rsidRPr="00BC4EB1" w:rsidRDefault="00BC4EB1" w:rsidP="00BC4EB1">
    <w:pPr>
      <w:pStyle w:val="Encabezado"/>
      <w:rPr>
        <w:noProof/>
        <w:lang w:eastAsia="es-ES"/>
      </w:rPr>
    </w:pPr>
    <w:r w:rsidRPr="00BC4EB1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03AA50F">
          <wp:simplePos x="0" y="0"/>
          <wp:positionH relativeFrom="column">
            <wp:posOffset>-489585</wp:posOffset>
          </wp:positionH>
          <wp:positionV relativeFrom="paragraph">
            <wp:posOffset>118745</wp:posOffset>
          </wp:positionV>
          <wp:extent cx="1627505" cy="473075"/>
          <wp:effectExtent l="0" t="0" r="0" b="317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4EB1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50C2931">
          <wp:simplePos x="0" y="0"/>
          <wp:positionH relativeFrom="column">
            <wp:posOffset>1291590</wp:posOffset>
          </wp:positionH>
          <wp:positionV relativeFrom="paragraph">
            <wp:posOffset>131445</wp:posOffset>
          </wp:positionV>
          <wp:extent cx="1741805" cy="460375"/>
          <wp:effectExtent l="0" t="0" r="0" b="0"/>
          <wp:wrapSquare wrapText="bothSides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4EB1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465135D">
          <wp:simplePos x="0" y="0"/>
          <wp:positionH relativeFrom="column">
            <wp:posOffset>3168015</wp:posOffset>
          </wp:positionH>
          <wp:positionV relativeFrom="paragraph">
            <wp:posOffset>17145</wp:posOffset>
          </wp:positionV>
          <wp:extent cx="930275" cy="523240"/>
          <wp:effectExtent l="0" t="0" r="3175" b="0"/>
          <wp:wrapSquare wrapText="bothSides"/>
          <wp:docPr id="41" name="Imagen 4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4EB1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70E4160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123950" cy="438150"/>
          <wp:effectExtent l="0" t="0" r="0" b="0"/>
          <wp:wrapSquare wrapText="bothSides"/>
          <wp:docPr id="2" name="Imagen 2" descr="lOGO 50U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50UC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4EB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8A6C80" wp14:editId="77714A41">
              <wp:simplePos x="0" y="0"/>
              <wp:positionH relativeFrom="page">
                <wp:posOffset>2830830</wp:posOffset>
              </wp:positionH>
              <wp:positionV relativeFrom="topMargin">
                <wp:align>bottom</wp:align>
              </wp:positionV>
              <wp:extent cx="3604260" cy="410845"/>
              <wp:effectExtent l="0" t="0" r="15240" b="825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42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EB1" w:rsidRDefault="00BC4EB1" w:rsidP="00BC4EB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BC4EB1" w:rsidRPr="003505C7" w:rsidRDefault="00BC4EB1" w:rsidP="00BC4EB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505C7">
                            <w:rPr>
                              <w:sz w:val="20"/>
                              <w:szCs w:val="20"/>
                            </w:rPr>
                            <w:t>Vicerrectorado de Ordenación Académica y Profesorado</w:t>
                          </w:r>
                        </w:p>
                        <w:p w:rsidR="00BC4EB1" w:rsidRPr="003505C7" w:rsidRDefault="00BC4EB1" w:rsidP="00BC4EB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BC4EB1" w:rsidRPr="003505C7" w:rsidRDefault="00BC4EB1" w:rsidP="00BC4EB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A6C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2.9pt;margin-top:0;width:283.8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" filled="f" stroked="f">
              <v:textbox inset="0,0,0,0">
                <w:txbxContent>
                  <w:p w:rsidR="00BC4EB1" w:rsidRDefault="00BC4EB1" w:rsidP="00BC4EB1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BC4EB1" w:rsidRPr="003505C7" w:rsidRDefault="00BC4EB1" w:rsidP="00BC4EB1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3505C7">
                      <w:rPr>
                        <w:sz w:val="20"/>
                        <w:szCs w:val="20"/>
                      </w:rPr>
                      <w:t>Vicerrectorado de Ordenación Académica y Profesorado</w:t>
                    </w:r>
                  </w:p>
                  <w:p w:rsidR="00BC4EB1" w:rsidRPr="003505C7" w:rsidRDefault="00BC4EB1" w:rsidP="00BC4EB1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BC4EB1" w:rsidRPr="003505C7" w:rsidRDefault="00BC4EB1" w:rsidP="00BC4EB1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BC4EB1">
      <w:rPr>
        <w:noProof/>
        <w:lang w:eastAsia="es-ES"/>
      </w:rPr>
      <w:t xml:space="preserve">   </w:t>
    </w:r>
  </w:p>
  <w:p w:rsidR="004566FF" w:rsidRPr="004566FF" w:rsidRDefault="004566FF" w:rsidP="004566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63ED"/>
    <w:multiLevelType w:val="hybridMultilevel"/>
    <w:tmpl w:val="AB28B5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0617"/>
    <w:multiLevelType w:val="hybridMultilevel"/>
    <w:tmpl w:val="ABF205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A33A0"/>
    <w:multiLevelType w:val="hybridMultilevel"/>
    <w:tmpl w:val="FAFAD9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20"/>
    <w:rsid w:val="00125E94"/>
    <w:rsid w:val="001566BE"/>
    <w:rsid w:val="00157C5B"/>
    <w:rsid w:val="00163B0B"/>
    <w:rsid w:val="00172DBB"/>
    <w:rsid w:val="00227253"/>
    <w:rsid w:val="0027486D"/>
    <w:rsid w:val="003D4495"/>
    <w:rsid w:val="004107BE"/>
    <w:rsid w:val="004214EF"/>
    <w:rsid w:val="00442AE8"/>
    <w:rsid w:val="004528F4"/>
    <w:rsid w:val="004566FF"/>
    <w:rsid w:val="004C26FE"/>
    <w:rsid w:val="004C76D0"/>
    <w:rsid w:val="00507B18"/>
    <w:rsid w:val="005E4FFE"/>
    <w:rsid w:val="00674504"/>
    <w:rsid w:val="006D280B"/>
    <w:rsid w:val="006F452A"/>
    <w:rsid w:val="007648AD"/>
    <w:rsid w:val="007810D5"/>
    <w:rsid w:val="008954D2"/>
    <w:rsid w:val="00A13B1D"/>
    <w:rsid w:val="00A26120"/>
    <w:rsid w:val="00A52C96"/>
    <w:rsid w:val="00A577FD"/>
    <w:rsid w:val="00A966AE"/>
    <w:rsid w:val="00BC4EB1"/>
    <w:rsid w:val="00C344ED"/>
    <w:rsid w:val="00C934B5"/>
    <w:rsid w:val="00DB78D7"/>
    <w:rsid w:val="00E04E2C"/>
    <w:rsid w:val="00E234FF"/>
    <w:rsid w:val="00E41845"/>
    <w:rsid w:val="00F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DE2040-B764-4236-99FB-EB19341A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61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1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6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6FF"/>
  </w:style>
  <w:style w:type="paragraph" w:styleId="Piedepgina">
    <w:name w:val="footer"/>
    <w:basedOn w:val="Normal"/>
    <w:link w:val="PiedepginaCar"/>
    <w:uiPriority w:val="99"/>
    <w:unhideWhenUsed/>
    <w:rsid w:val="00456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3395F655F45448A2CE92FEB6E75D3" ma:contentTypeVersion="1" ma:contentTypeDescription="Crear nuevo documento." ma:contentTypeScope="" ma:versionID="932d8eece14b4d37def4f7f9af811a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000DFE-15B7-4EF2-BB2A-F5B2E0865C52}"/>
</file>

<file path=customXml/itemProps2.xml><?xml version="1.0" encoding="utf-8"?>
<ds:datastoreItem xmlns:ds="http://schemas.openxmlformats.org/officeDocument/2006/customXml" ds:itemID="{F605F4BC-3F92-4F65-86EE-7BA2548D3037}"/>
</file>

<file path=customXml/itemProps3.xml><?xml version="1.0" encoding="utf-8"?>
<ds:datastoreItem xmlns:ds="http://schemas.openxmlformats.org/officeDocument/2006/customXml" ds:itemID="{ED4750B7-E79B-4269-81F9-A79D2C917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Suarez, Ana Rosa</dc:creator>
  <cp:keywords/>
  <dc:description/>
  <cp:lastModifiedBy>Morán Costas, María Carmen</cp:lastModifiedBy>
  <cp:revision>7</cp:revision>
  <cp:lastPrinted>2021-11-12T08:15:00Z</cp:lastPrinted>
  <dcterms:created xsi:type="dcterms:W3CDTF">2023-01-19T12:50:00Z</dcterms:created>
  <dcterms:modified xsi:type="dcterms:W3CDTF">2023-01-19T16:25:00Z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0x0101004EE3395F655F45448A2CE92FEB6E75D3</vt:lpwstr>
  </property>
</Properties>
</file>