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E5B2" w14:textId="6E24E8BE" w:rsidR="00D7677E" w:rsidRDefault="00D7677E">
      <w:bookmarkStart w:id="0" w:name="_GoBack"/>
      <w:bookmarkEnd w:id="0"/>
    </w:p>
    <w:p w14:paraId="5BB554C6" w14:textId="77777777" w:rsidR="00EA6820" w:rsidRDefault="00EA6820" w:rsidP="00EA6820">
      <w:pPr>
        <w:pStyle w:val="Textoindependiente"/>
        <w:spacing w:before="105" w:line="285" w:lineRule="auto"/>
        <w:ind w:left="176" w:right="134" w:firstLine="31"/>
        <w:jc w:val="both"/>
        <w:rPr>
          <w:w w:val="105"/>
          <w:sz w:val="20"/>
          <w:szCs w:val="20"/>
          <w:lang w:val="es-ES"/>
        </w:rPr>
      </w:pPr>
    </w:p>
    <w:p w14:paraId="7487AD98" w14:textId="5F010767" w:rsidR="00EA6820" w:rsidRDefault="00C50E1D" w:rsidP="00C314EA">
      <w:pPr>
        <w:pStyle w:val="Textoindependiente"/>
        <w:spacing w:before="105" w:line="285" w:lineRule="auto"/>
        <w:ind w:left="176" w:right="134"/>
        <w:jc w:val="both"/>
        <w:rPr>
          <w:w w:val="105"/>
          <w:sz w:val="20"/>
          <w:szCs w:val="20"/>
          <w:lang w:val="es-ES"/>
        </w:rPr>
      </w:pPr>
      <w:r>
        <w:rPr>
          <w:w w:val="105"/>
          <w:sz w:val="20"/>
          <w:szCs w:val="20"/>
          <w:lang w:val="es-ES"/>
        </w:rPr>
        <w:t xml:space="preserve">Resolución </w:t>
      </w:r>
      <w:r w:rsidR="00873B9F">
        <w:rPr>
          <w:w w:val="105"/>
          <w:sz w:val="20"/>
          <w:szCs w:val="20"/>
          <w:lang w:val="es-ES"/>
        </w:rPr>
        <w:t xml:space="preserve">provisional </w:t>
      </w:r>
      <w:r>
        <w:rPr>
          <w:w w:val="105"/>
          <w:sz w:val="20"/>
          <w:szCs w:val="20"/>
          <w:lang w:val="es-ES"/>
        </w:rPr>
        <w:t>de c</w:t>
      </w:r>
      <w:r w:rsidR="00EA6820" w:rsidRPr="00E16118">
        <w:rPr>
          <w:w w:val="105"/>
          <w:sz w:val="20"/>
          <w:szCs w:val="20"/>
          <w:lang w:val="es-ES"/>
        </w:rPr>
        <w:t xml:space="preserve">onvocatoria interna para la selección de estudiantes de </w:t>
      </w:r>
      <w:r w:rsidR="00530D99" w:rsidRPr="00530D99">
        <w:rPr>
          <w:w w:val="105"/>
          <w:sz w:val="20"/>
          <w:szCs w:val="20"/>
          <w:lang w:val="es-ES"/>
        </w:rPr>
        <w:t>Master Universitario en Investigación e Innovación en Contextos Educativos</w:t>
      </w:r>
      <w:r w:rsidR="00530D99">
        <w:rPr>
          <w:w w:val="105"/>
          <w:sz w:val="20"/>
          <w:szCs w:val="20"/>
          <w:lang w:val="es-ES"/>
        </w:rPr>
        <w:t xml:space="preserve"> (MIICE)</w:t>
      </w:r>
      <w:r w:rsidR="00530D99" w:rsidRPr="00530D99">
        <w:rPr>
          <w:w w:val="105"/>
          <w:sz w:val="20"/>
          <w:szCs w:val="20"/>
          <w:lang w:val="es-ES"/>
        </w:rPr>
        <w:t xml:space="preserve"> y Master Universitario en Aprendizaje y Enseñanza de Segundas Lenguas</w:t>
      </w:r>
      <w:r w:rsidR="00530D99">
        <w:rPr>
          <w:w w:val="105"/>
          <w:sz w:val="20"/>
          <w:szCs w:val="20"/>
          <w:lang w:val="es-ES"/>
        </w:rPr>
        <w:t xml:space="preserve"> (MAESL)</w:t>
      </w:r>
      <w:r w:rsidR="00EA6820" w:rsidRPr="00E16118">
        <w:rPr>
          <w:w w:val="105"/>
          <w:sz w:val="20"/>
          <w:szCs w:val="20"/>
          <w:lang w:val="es-ES"/>
        </w:rPr>
        <w:t xml:space="preserve"> de la Universidad de Cantabria para la realización de prácticas internacionales Erasmus+ en centros escolares de Irlanda y Finlan</w:t>
      </w:r>
      <w:r w:rsidR="00EA6820" w:rsidRPr="00E16118">
        <w:rPr>
          <w:sz w:val="20"/>
          <w:szCs w:val="20"/>
          <w:lang w:val="es-ES"/>
        </w:rPr>
        <w:t xml:space="preserve">dia </w:t>
      </w:r>
      <w:r w:rsidR="00EA6820" w:rsidRPr="00E16118">
        <w:rPr>
          <w:w w:val="105"/>
          <w:sz w:val="20"/>
          <w:szCs w:val="20"/>
          <w:lang w:val="es-ES"/>
        </w:rPr>
        <w:t>que tienen acuerdo con la Facultad de Educación para el cur</w:t>
      </w:r>
      <w:r w:rsidR="00EA6820">
        <w:rPr>
          <w:w w:val="105"/>
          <w:sz w:val="20"/>
          <w:szCs w:val="20"/>
          <w:lang w:val="es-ES"/>
        </w:rPr>
        <w:t>so académico 2022-23</w:t>
      </w:r>
      <w:r w:rsidR="00EA6820" w:rsidRPr="00E16118">
        <w:rPr>
          <w:w w:val="105"/>
          <w:sz w:val="20"/>
          <w:szCs w:val="20"/>
          <w:lang w:val="es-ES"/>
        </w:rPr>
        <w:t>.</w:t>
      </w:r>
    </w:p>
    <w:p w14:paraId="7012A840" w14:textId="77777777" w:rsidR="00EA6820" w:rsidRPr="00E16118" w:rsidRDefault="00EA6820" w:rsidP="00EA6820">
      <w:pPr>
        <w:pStyle w:val="Textoindependiente"/>
        <w:spacing w:before="105" w:line="285" w:lineRule="auto"/>
        <w:ind w:left="176" w:right="134" w:firstLine="31"/>
        <w:jc w:val="both"/>
        <w:rPr>
          <w:sz w:val="20"/>
          <w:szCs w:val="20"/>
          <w:lang w:val="es-ES"/>
        </w:rPr>
      </w:pPr>
    </w:p>
    <w:p w14:paraId="141B83CD" w14:textId="77777777" w:rsidR="00EA6820" w:rsidRPr="00E16118" w:rsidRDefault="00EA6820" w:rsidP="00EA6820">
      <w:pPr>
        <w:pStyle w:val="Textoindependiente"/>
        <w:jc w:val="both"/>
        <w:rPr>
          <w:sz w:val="20"/>
          <w:lang w:val="es-ES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00"/>
        <w:gridCol w:w="1139"/>
        <w:gridCol w:w="1237"/>
        <w:gridCol w:w="1237"/>
        <w:gridCol w:w="1571"/>
      </w:tblGrid>
      <w:tr w:rsidR="00EA6820" w:rsidRPr="00EA6820" w14:paraId="77E804FA" w14:textId="77777777" w:rsidTr="00EA6820">
        <w:trPr>
          <w:trHeight w:val="229"/>
        </w:trPr>
        <w:tc>
          <w:tcPr>
            <w:tcW w:w="1945" w:type="pct"/>
          </w:tcPr>
          <w:p w14:paraId="2F4CB736" w14:textId="6B175855" w:rsidR="00EA6820" w:rsidRPr="00EA6820" w:rsidRDefault="00EA6820" w:rsidP="00A934FE">
            <w:pPr>
              <w:pStyle w:val="TableParagraph"/>
              <w:spacing w:before="24"/>
              <w:jc w:val="left"/>
              <w:rPr>
                <w:b/>
                <w:sz w:val="20"/>
                <w:szCs w:val="20"/>
              </w:rPr>
            </w:pPr>
            <w:proofErr w:type="spellStart"/>
            <w:r w:rsidRPr="00EA6820">
              <w:rPr>
                <w:b/>
                <w:sz w:val="20"/>
                <w:szCs w:val="20"/>
              </w:rPr>
              <w:t>Nombre</w:t>
            </w:r>
            <w:proofErr w:type="spellEnd"/>
            <w:r w:rsidRPr="00EA6820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EA6820"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671" w:type="pct"/>
          </w:tcPr>
          <w:p w14:paraId="2D1D5F32" w14:textId="77777777" w:rsidR="00EA6820" w:rsidRPr="00EA6820" w:rsidRDefault="00EA6820" w:rsidP="00A934FE">
            <w:pPr>
              <w:pStyle w:val="TableParagraph"/>
              <w:spacing w:before="24"/>
              <w:ind w:left="92" w:right="76"/>
              <w:rPr>
                <w:b/>
                <w:sz w:val="20"/>
                <w:szCs w:val="20"/>
              </w:rPr>
            </w:pPr>
            <w:r w:rsidRPr="00EA6820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729" w:type="pct"/>
          </w:tcPr>
          <w:p w14:paraId="5AD9CD11" w14:textId="77777777" w:rsidR="00EA6820" w:rsidRPr="00EA6820" w:rsidRDefault="00EA6820" w:rsidP="00A934FE">
            <w:pPr>
              <w:pStyle w:val="TableParagraph"/>
              <w:spacing w:before="24"/>
              <w:ind w:left="113" w:right="77"/>
              <w:rPr>
                <w:b/>
                <w:sz w:val="20"/>
                <w:szCs w:val="20"/>
              </w:rPr>
            </w:pPr>
            <w:proofErr w:type="spellStart"/>
            <w:r w:rsidRPr="00EA6820">
              <w:rPr>
                <w:b/>
                <w:sz w:val="20"/>
                <w:szCs w:val="20"/>
              </w:rPr>
              <w:t>Nota</w:t>
            </w:r>
            <w:proofErr w:type="spellEnd"/>
            <w:r w:rsidRPr="00EA6820">
              <w:rPr>
                <w:b/>
                <w:sz w:val="20"/>
                <w:szCs w:val="20"/>
              </w:rPr>
              <w:t xml:space="preserve"> media</w:t>
            </w:r>
          </w:p>
        </w:tc>
        <w:tc>
          <w:tcPr>
            <w:tcW w:w="729" w:type="pct"/>
          </w:tcPr>
          <w:p w14:paraId="709CDF16" w14:textId="77777777" w:rsidR="00EA6820" w:rsidRPr="00EA6820" w:rsidRDefault="00EA6820" w:rsidP="00A934FE">
            <w:pPr>
              <w:pStyle w:val="TableParagraph"/>
              <w:spacing w:before="24"/>
              <w:ind w:left="100" w:right="79"/>
              <w:rPr>
                <w:b/>
                <w:sz w:val="20"/>
                <w:szCs w:val="20"/>
              </w:rPr>
            </w:pPr>
            <w:r w:rsidRPr="00EA6820">
              <w:rPr>
                <w:b/>
                <w:sz w:val="20"/>
                <w:szCs w:val="20"/>
              </w:rPr>
              <w:t xml:space="preserve">Nivel </w:t>
            </w:r>
            <w:proofErr w:type="spellStart"/>
            <w:r w:rsidRPr="00EA6820">
              <w:rPr>
                <w:b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926" w:type="pct"/>
          </w:tcPr>
          <w:p w14:paraId="4D274DFF" w14:textId="77777777" w:rsidR="00EA6820" w:rsidRPr="00EA6820" w:rsidRDefault="00EA6820" w:rsidP="00A934FE">
            <w:pPr>
              <w:pStyle w:val="TableParagraph"/>
              <w:spacing w:before="5"/>
              <w:ind w:left="394"/>
              <w:jc w:val="left"/>
              <w:rPr>
                <w:rFonts w:ascii="Segoe UI Historic"/>
                <w:b/>
                <w:sz w:val="20"/>
                <w:szCs w:val="20"/>
              </w:rPr>
            </w:pPr>
            <w:r w:rsidRPr="00EA6820">
              <w:rPr>
                <w:rFonts w:ascii="Segoe UI Historic"/>
                <w:b/>
                <w:w w:val="105"/>
                <w:sz w:val="20"/>
                <w:szCs w:val="20"/>
              </w:rPr>
              <w:t>Centro</w:t>
            </w:r>
          </w:p>
        </w:tc>
      </w:tr>
      <w:tr w:rsidR="00EA6820" w:rsidRPr="00EA6820" w14:paraId="0B0598D8" w14:textId="77777777" w:rsidTr="00EA6820">
        <w:trPr>
          <w:trHeight w:val="962"/>
        </w:trPr>
        <w:tc>
          <w:tcPr>
            <w:tcW w:w="1945" w:type="pct"/>
          </w:tcPr>
          <w:p w14:paraId="1B13E6C1" w14:textId="6C9B144A" w:rsidR="00EA6820" w:rsidRPr="00EA6820" w:rsidRDefault="00530D99" w:rsidP="00A934FE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XIAO PRIETO SAINZ</w:t>
            </w:r>
          </w:p>
        </w:tc>
        <w:tc>
          <w:tcPr>
            <w:tcW w:w="671" w:type="pct"/>
          </w:tcPr>
          <w:p w14:paraId="65883E5F" w14:textId="03D14D0C" w:rsidR="00EA6820" w:rsidRPr="00EA6820" w:rsidRDefault="00530D99" w:rsidP="00A934FE">
            <w:pPr>
              <w:pStyle w:val="TableParagraph"/>
              <w:ind w:left="92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MIICE</w:t>
            </w:r>
          </w:p>
        </w:tc>
        <w:tc>
          <w:tcPr>
            <w:tcW w:w="729" w:type="pct"/>
          </w:tcPr>
          <w:p w14:paraId="36CDAE8F" w14:textId="45893ECA" w:rsidR="00EA6820" w:rsidRPr="00EA6820" w:rsidRDefault="00530D99" w:rsidP="00A934FE">
            <w:pPr>
              <w:pStyle w:val="TableParagraph"/>
              <w:ind w:left="105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8,6</w:t>
            </w:r>
          </w:p>
        </w:tc>
        <w:tc>
          <w:tcPr>
            <w:tcW w:w="729" w:type="pct"/>
          </w:tcPr>
          <w:p w14:paraId="0BAE7AF2" w14:textId="32F89229" w:rsidR="00EA6820" w:rsidRPr="00EA6820" w:rsidRDefault="00530D99" w:rsidP="00EA6820">
            <w:pPr>
              <w:pStyle w:val="TableParagraph"/>
              <w:ind w:left="86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</w:t>
            </w:r>
            <w:r w:rsidR="00EA6820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14:paraId="3FAF44F8" w14:textId="77777777" w:rsidR="00EA6820" w:rsidRPr="00EA6820" w:rsidRDefault="00EA6820" w:rsidP="00643663">
            <w:pPr>
              <w:pStyle w:val="TableParagraph"/>
              <w:spacing w:before="7" w:line="276" w:lineRule="auto"/>
              <w:jc w:val="left"/>
              <w:rPr>
                <w:rFonts w:ascii="Segoe UI Historic" w:hAnsi="Segoe UI Historic"/>
                <w:sz w:val="20"/>
                <w:szCs w:val="20"/>
              </w:rPr>
            </w:pPr>
            <w:proofErr w:type="spellStart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>Tampereen</w:t>
            </w:r>
            <w:proofErr w:type="spellEnd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 xml:space="preserve"> </w:t>
            </w:r>
            <w:proofErr w:type="spellStart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>Kansainvälinen</w:t>
            </w:r>
            <w:proofErr w:type="spellEnd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 xml:space="preserve"> </w:t>
            </w:r>
            <w:proofErr w:type="spellStart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>koulu</w:t>
            </w:r>
            <w:proofErr w:type="spellEnd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 xml:space="preserve"> (Tampere,</w:t>
            </w:r>
          </w:p>
          <w:p w14:paraId="41F5BAA1" w14:textId="77777777" w:rsidR="00EA6820" w:rsidRPr="00EA6820" w:rsidRDefault="00EA6820" w:rsidP="00643663">
            <w:pPr>
              <w:pStyle w:val="TableParagraph"/>
              <w:spacing w:before="1" w:line="276" w:lineRule="auto"/>
              <w:jc w:val="left"/>
              <w:rPr>
                <w:rFonts w:ascii="Segoe UI Historic"/>
                <w:sz w:val="20"/>
                <w:szCs w:val="20"/>
              </w:rPr>
            </w:pPr>
            <w:r w:rsidRPr="00EA6820">
              <w:rPr>
                <w:rFonts w:ascii="Segoe UI Historic"/>
                <w:w w:val="105"/>
                <w:sz w:val="20"/>
                <w:szCs w:val="20"/>
              </w:rPr>
              <w:t>Finland)</w:t>
            </w:r>
          </w:p>
        </w:tc>
      </w:tr>
      <w:tr w:rsidR="00EA6820" w:rsidRPr="00EA6820" w14:paraId="638F563E" w14:textId="77777777" w:rsidTr="00EA6820">
        <w:trPr>
          <w:trHeight w:val="1118"/>
        </w:trPr>
        <w:tc>
          <w:tcPr>
            <w:tcW w:w="1945" w:type="pct"/>
          </w:tcPr>
          <w:p w14:paraId="70C54E96" w14:textId="11970690" w:rsidR="00EA6820" w:rsidRPr="00EA6820" w:rsidRDefault="00530D99" w:rsidP="00A934FE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 GARCÍA NAVARRO</w:t>
            </w:r>
          </w:p>
        </w:tc>
        <w:tc>
          <w:tcPr>
            <w:tcW w:w="671" w:type="pct"/>
          </w:tcPr>
          <w:p w14:paraId="5C64D291" w14:textId="6721A825" w:rsidR="00EA6820" w:rsidRPr="00EA6820" w:rsidRDefault="00530D99" w:rsidP="00A934FE">
            <w:pPr>
              <w:pStyle w:val="TableParagraph"/>
              <w:ind w:left="92" w:right="1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MAESL</w:t>
            </w:r>
          </w:p>
        </w:tc>
        <w:tc>
          <w:tcPr>
            <w:tcW w:w="729" w:type="pct"/>
          </w:tcPr>
          <w:p w14:paraId="22EEEB1B" w14:textId="0BEB10DB" w:rsidR="00EA6820" w:rsidRPr="00EA6820" w:rsidRDefault="00530D99" w:rsidP="00EA6820">
            <w:pPr>
              <w:pStyle w:val="TableParagraph"/>
              <w:ind w:left="105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8,07</w:t>
            </w:r>
          </w:p>
        </w:tc>
        <w:tc>
          <w:tcPr>
            <w:tcW w:w="729" w:type="pct"/>
          </w:tcPr>
          <w:p w14:paraId="42BE29E6" w14:textId="7AAC7A73" w:rsidR="00EA6820" w:rsidRPr="00EA6820" w:rsidRDefault="00530D99" w:rsidP="00A934FE">
            <w:pPr>
              <w:pStyle w:val="TableParagraph"/>
              <w:ind w:left="101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C1</w:t>
            </w:r>
          </w:p>
        </w:tc>
        <w:tc>
          <w:tcPr>
            <w:tcW w:w="926" w:type="pct"/>
          </w:tcPr>
          <w:p w14:paraId="145A3426" w14:textId="1986483D" w:rsidR="00EA6820" w:rsidRPr="00EA6820" w:rsidRDefault="00EF2351" w:rsidP="00643663">
            <w:pPr>
              <w:pStyle w:val="TableParagraph"/>
              <w:spacing w:before="7" w:line="276" w:lineRule="auto"/>
              <w:jc w:val="left"/>
              <w:rPr>
                <w:rFonts w:ascii="Segoe UI Historic" w:hAnsi="Segoe UI Historic"/>
                <w:sz w:val="20"/>
                <w:szCs w:val="20"/>
              </w:rPr>
            </w:pPr>
            <w:proofErr w:type="spellStart"/>
            <w:r>
              <w:rPr>
                <w:rFonts w:ascii="Segoe UI Historic" w:hAnsi="Segoe UI Historic"/>
                <w:w w:val="105"/>
                <w:sz w:val="20"/>
                <w:szCs w:val="20"/>
              </w:rPr>
              <w:t>Knocknacarra</w:t>
            </w:r>
            <w:proofErr w:type="spellEnd"/>
            <w:r>
              <w:rPr>
                <w:rFonts w:ascii="Segoe UI Historic" w:hAnsi="Segoe UI Historic"/>
                <w:w w:val="105"/>
                <w:sz w:val="20"/>
                <w:szCs w:val="20"/>
              </w:rPr>
              <w:t xml:space="preserve"> Educate Together NS (Galway, Ireland)</w:t>
            </w:r>
          </w:p>
        </w:tc>
      </w:tr>
      <w:tr w:rsidR="00EF2351" w:rsidRPr="00EA6820" w14:paraId="21E64403" w14:textId="77777777" w:rsidTr="00EA6820">
        <w:trPr>
          <w:trHeight w:val="962"/>
        </w:trPr>
        <w:tc>
          <w:tcPr>
            <w:tcW w:w="1945" w:type="pct"/>
          </w:tcPr>
          <w:p w14:paraId="0CEC6A75" w14:textId="588A72D0" w:rsidR="00EF2351" w:rsidRPr="00EA6820" w:rsidRDefault="00EF2351" w:rsidP="00EF2351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ERIKA CARBAJO ARENAS</w:t>
            </w:r>
          </w:p>
        </w:tc>
        <w:tc>
          <w:tcPr>
            <w:tcW w:w="671" w:type="pct"/>
          </w:tcPr>
          <w:p w14:paraId="64BCCD7D" w14:textId="7D0C3200" w:rsidR="00EF2351" w:rsidRPr="00EA6820" w:rsidRDefault="00EF2351" w:rsidP="00EF2351">
            <w:pPr>
              <w:pStyle w:val="TableParagraph"/>
              <w:ind w:left="92" w:right="1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MAESL</w:t>
            </w:r>
          </w:p>
        </w:tc>
        <w:tc>
          <w:tcPr>
            <w:tcW w:w="729" w:type="pct"/>
          </w:tcPr>
          <w:p w14:paraId="3A241D16" w14:textId="297DEB23" w:rsidR="00EF2351" w:rsidRPr="00EA6820" w:rsidRDefault="00EF2351" w:rsidP="00EF2351">
            <w:pPr>
              <w:pStyle w:val="TableParagraph"/>
              <w:ind w:left="105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7,99</w:t>
            </w:r>
          </w:p>
        </w:tc>
        <w:tc>
          <w:tcPr>
            <w:tcW w:w="729" w:type="pct"/>
          </w:tcPr>
          <w:p w14:paraId="167CA551" w14:textId="3096E007" w:rsidR="00EF2351" w:rsidRPr="00EA6820" w:rsidRDefault="00EF2351" w:rsidP="00EF2351">
            <w:pPr>
              <w:pStyle w:val="TableParagraph"/>
              <w:ind w:left="99" w:righ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B2</w:t>
            </w:r>
          </w:p>
        </w:tc>
        <w:tc>
          <w:tcPr>
            <w:tcW w:w="926" w:type="pct"/>
          </w:tcPr>
          <w:p w14:paraId="6FC98AFF" w14:textId="105ED564" w:rsidR="00EF2351" w:rsidRPr="00EA6820" w:rsidRDefault="00EF2351" w:rsidP="00EF2351">
            <w:pPr>
              <w:pStyle w:val="TableParagraph"/>
              <w:spacing w:before="1" w:line="276" w:lineRule="auto"/>
              <w:jc w:val="left"/>
              <w:rPr>
                <w:rFonts w:ascii="Segoe UI Historic"/>
                <w:sz w:val="20"/>
                <w:szCs w:val="20"/>
              </w:rPr>
            </w:pPr>
            <w:proofErr w:type="spellStart"/>
            <w:r>
              <w:rPr>
                <w:rFonts w:ascii="Segoe UI Historic" w:hAnsi="Segoe UI Historic"/>
                <w:w w:val="105"/>
                <w:sz w:val="20"/>
                <w:szCs w:val="20"/>
              </w:rPr>
              <w:t>Knocknacarra</w:t>
            </w:r>
            <w:proofErr w:type="spellEnd"/>
            <w:r>
              <w:rPr>
                <w:rFonts w:ascii="Segoe UI Historic" w:hAnsi="Segoe UI Historic"/>
                <w:w w:val="105"/>
                <w:sz w:val="20"/>
                <w:szCs w:val="20"/>
              </w:rPr>
              <w:t xml:space="preserve"> Educate Together NS (Galway, Ireland)</w:t>
            </w:r>
          </w:p>
        </w:tc>
      </w:tr>
      <w:tr w:rsidR="00EF2351" w:rsidRPr="00EA6820" w14:paraId="45FC65DC" w14:textId="77777777" w:rsidTr="00EA6820">
        <w:trPr>
          <w:trHeight w:val="962"/>
        </w:trPr>
        <w:tc>
          <w:tcPr>
            <w:tcW w:w="1945" w:type="pct"/>
          </w:tcPr>
          <w:p w14:paraId="7F3B9831" w14:textId="05CC0958" w:rsidR="00EF2351" w:rsidRDefault="00EF2351" w:rsidP="00EF2351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LUCÍA PÉREZ GÓMEZ</w:t>
            </w:r>
          </w:p>
        </w:tc>
        <w:tc>
          <w:tcPr>
            <w:tcW w:w="671" w:type="pct"/>
          </w:tcPr>
          <w:p w14:paraId="2C4A8E35" w14:textId="7434B519" w:rsidR="00EF2351" w:rsidRDefault="00EF2351" w:rsidP="00EF2351">
            <w:pPr>
              <w:pStyle w:val="TableParagraph"/>
              <w:ind w:left="92" w:right="103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MAESL</w:t>
            </w:r>
          </w:p>
        </w:tc>
        <w:tc>
          <w:tcPr>
            <w:tcW w:w="729" w:type="pct"/>
          </w:tcPr>
          <w:p w14:paraId="433E4B37" w14:textId="38DB1835" w:rsidR="00EF2351" w:rsidRDefault="00EF2351" w:rsidP="00EF2351">
            <w:pPr>
              <w:pStyle w:val="TableParagraph"/>
              <w:ind w:left="105" w:right="7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7,77</w:t>
            </w:r>
          </w:p>
        </w:tc>
        <w:tc>
          <w:tcPr>
            <w:tcW w:w="729" w:type="pct"/>
          </w:tcPr>
          <w:p w14:paraId="47D84D27" w14:textId="5410C64E" w:rsidR="00EF2351" w:rsidRDefault="00EF2351" w:rsidP="00EF2351">
            <w:pPr>
              <w:pStyle w:val="TableParagraph"/>
              <w:ind w:left="99" w:right="7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C1</w:t>
            </w:r>
          </w:p>
        </w:tc>
        <w:tc>
          <w:tcPr>
            <w:tcW w:w="926" w:type="pct"/>
          </w:tcPr>
          <w:p w14:paraId="5014B8A5" w14:textId="43935260" w:rsidR="00EF2351" w:rsidRDefault="00EF2351" w:rsidP="00EF2351">
            <w:pPr>
              <w:pStyle w:val="TableParagraph"/>
              <w:spacing w:before="1" w:line="276" w:lineRule="auto"/>
              <w:jc w:val="left"/>
              <w:rPr>
                <w:rFonts w:ascii="Segoe UI Historic" w:hAnsi="Segoe UI Historic"/>
                <w:w w:val="105"/>
                <w:sz w:val="20"/>
                <w:szCs w:val="20"/>
              </w:rPr>
            </w:pPr>
            <w:proofErr w:type="spellStart"/>
            <w:r>
              <w:rPr>
                <w:rFonts w:ascii="Segoe UI Historic" w:hAnsi="Segoe UI Historic"/>
                <w:w w:val="105"/>
                <w:sz w:val="20"/>
                <w:szCs w:val="20"/>
              </w:rPr>
              <w:t>Sammon</w:t>
            </w:r>
            <w:proofErr w:type="spellEnd"/>
            <w:r>
              <w:rPr>
                <w:rFonts w:ascii="Segoe UI Historic" w:hAnsi="Segoe UI Historic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Historic" w:hAnsi="Segoe UI Historic"/>
                <w:w w:val="105"/>
                <w:sz w:val="20"/>
                <w:szCs w:val="20"/>
              </w:rPr>
              <w:t>Keskuslukio</w:t>
            </w:r>
            <w:proofErr w:type="spellEnd"/>
            <w:r w:rsidRPr="00EA6820">
              <w:rPr>
                <w:rFonts w:ascii="Segoe UI Historic" w:hAnsi="Segoe UI Historic"/>
                <w:w w:val="105"/>
                <w:sz w:val="20"/>
                <w:szCs w:val="20"/>
              </w:rPr>
              <w:t xml:space="preserve"> (Tampere, Finland)</w:t>
            </w:r>
          </w:p>
        </w:tc>
      </w:tr>
      <w:tr w:rsidR="00EF2351" w:rsidRPr="00EA6820" w14:paraId="39F6CF03" w14:textId="77777777" w:rsidTr="00EA6820">
        <w:trPr>
          <w:trHeight w:val="962"/>
        </w:trPr>
        <w:tc>
          <w:tcPr>
            <w:tcW w:w="1945" w:type="pct"/>
          </w:tcPr>
          <w:p w14:paraId="12DD3A2B" w14:textId="01C0268B" w:rsidR="00EF2351" w:rsidRDefault="00EF2351" w:rsidP="00EF2351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RODOLFO ROMAN ARRUTI</w:t>
            </w:r>
          </w:p>
        </w:tc>
        <w:tc>
          <w:tcPr>
            <w:tcW w:w="671" w:type="pct"/>
          </w:tcPr>
          <w:p w14:paraId="4C0D384C" w14:textId="71EA244F" w:rsidR="00EF2351" w:rsidRDefault="00EF2351" w:rsidP="00EF2351">
            <w:pPr>
              <w:pStyle w:val="TableParagraph"/>
              <w:ind w:left="92" w:right="103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MAESL</w:t>
            </w:r>
          </w:p>
        </w:tc>
        <w:tc>
          <w:tcPr>
            <w:tcW w:w="729" w:type="pct"/>
          </w:tcPr>
          <w:p w14:paraId="323589B0" w14:textId="538A3C8C" w:rsidR="00EF2351" w:rsidRDefault="00EF2351" w:rsidP="00EF2351">
            <w:pPr>
              <w:pStyle w:val="TableParagraph"/>
              <w:ind w:left="105" w:right="7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7,45</w:t>
            </w:r>
          </w:p>
        </w:tc>
        <w:tc>
          <w:tcPr>
            <w:tcW w:w="729" w:type="pct"/>
          </w:tcPr>
          <w:p w14:paraId="4AEFE2C1" w14:textId="651AEC12" w:rsidR="00EF2351" w:rsidRDefault="00EF2351" w:rsidP="00EF2351">
            <w:pPr>
              <w:pStyle w:val="TableParagraph"/>
              <w:ind w:left="99" w:right="7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B2</w:t>
            </w:r>
          </w:p>
        </w:tc>
        <w:tc>
          <w:tcPr>
            <w:tcW w:w="926" w:type="pct"/>
          </w:tcPr>
          <w:p w14:paraId="6FDADA55" w14:textId="66205740" w:rsidR="00EF2351" w:rsidRDefault="00EF2351" w:rsidP="00EF2351">
            <w:pPr>
              <w:pStyle w:val="TableParagraph"/>
              <w:spacing w:before="1" w:line="276" w:lineRule="auto"/>
              <w:jc w:val="left"/>
              <w:rPr>
                <w:rFonts w:ascii="Segoe UI Historic" w:hAnsi="Segoe UI Historic"/>
                <w:w w:val="105"/>
                <w:sz w:val="20"/>
                <w:szCs w:val="20"/>
              </w:rPr>
            </w:pPr>
            <w:proofErr w:type="spellStart"/>
            <w:r>
              <w:rPr>
                <w:rFonts w:ascii="Segoe UI Historic" w:hAnsi="Segoe UI Historic"/>
                <w:w w:val="105"/>
                <w:sz w:val="20"/>
                <w:szCs w:val="20"/>
              </w:rPr>
              <w:t>Harjuniity</w:t>
            </w:r>
            <w:proofErr w:type="spellEnd"/>
            <w:r>
              <w:rPr>
                <w:rFonts w:ascii="Segoe UI Historic" w:hAnsi="Segoe UI Historic"/>
                <w:w w:val="105"/>
                <w:sz w:val="20"/>
                <w:szCs w:val="20"/>
              </w:rPr>
              <w:t xml:space="preserve"> School (Nokia, Finland)</w:t>
            </w:r>
          </w:p>
        </w:tc>
      </w:tr>
    </w:tbl>
    <w:p w14:paraId="213D5D09" w14:textId="77777777" w:rsidR="00EA6820" w:rsidRDefault="00EA6820" w:rsidP="00EA6820">
      <w:pPr>
        <w:ind w:left="161"/>
        <w:rPr>
          <w:sz w:val="17"/>
        </w:rPr>
      </w:pPr>
    </w:p>
    <w:p w14:paraId="53A2BB5A" w14:textId="77777777" w:rsidR="00EA6820" w:rsidRDefault="00EA6820" w:rsidP="00EA6820">
      <w:pPr>
        <w:ind w:left="161"/>
        <w:rPr>
          <w:sz w:val="17"/>
        </w:rPr>
      </w:pPr>
    </w:p>
    <w:p w14:paraId="3372261A" w14:textId="77777777" w:rsidR="00EA6820" w:rsidRDefault="00EA6820" w:rsidP="00EA6820">
      <w:pPr>
        <w:ind w:left="161"/>
        <w:rPr>
          <w:sz w:val="17"/>
        </w:rPr>
      </w:pPr>
    </w:p>
    <w:p w14:paraId="2BFED464" w14:textId="18D7BE11" w:rsidR="00EA6820" w:rsidRPr="00EA6820" w:rsidRDefault="00EA6820" w:rsidP="00EA6820">
      <w:pPr>
        <w:ind w:left="161"/>
        <w:rPr>
          <w:rFonts w:cstheme="minorHAnsi"/>
          <w:sz w:val="20"/>
          <w:szCs w:val="20"/>
        </w:rPr>
      </w:pPr>
      <w:r w:rsidRPr="00EA6820">
        <w:rPr>
          <w:rFonts w:cstheme="minorHAnsi"/>
          <w:sz w:val="20"/>
          <w:szCs w:val="20"/>
        </w:rPr>
        <w:t xml:space="preserve">En Santander, a </w:t>
      </w:r>
      <w:r w:rsidR="002834BF">
        <w:rPr>
          <w:rFonts w:cstheme="minorHAnsi"/>
          <w:sz w:val="20"/>
          <w:szCs w:val="20"/>
        </w:rPr>
        <w:t>2</w:t>
      </w:r>
      <w:r w:rsidRPr="00EA6820">
        <w:rPr>
          <w:rFonts w:cstheme="minorHAnsi"/>
          <w:sz w:val="20"/>
          <w:szCs w:val="20"/>
        </w:rPr>
        <w:t xml:space="preserve"> de </w:t>
      </w:r>
      <w:proofErr w:type="gramStart"/>
      <w:r w:rsidR="002834BF">
        <w:rPr>
          <w:rFonts w:cstheme="minorHAnsi"/>
          <w:sz w:val="20"/>
          <w:szCs w:val="20"/>
        </w:rPr>
        <w:t>Noviembre</w:t>
      </w:r>
      <w:proofErr w:type="gramEnd"/>
      <w:r w:rsidRPr="00EA6820">
        <w:rPr>
          <w:rFonts w:cstheme="minorHAnsi"/>
          <w:sz w:val="20"/>
          <w:szCs w:val="20"/>
        </w:rPr>
        <w:t xml:space="preserve"> de 2022</w:t>
      </w:r>
    </w:p>
    <w:p w14:paraId="6A26D96A" w14:textId="77777777" w:rsidR="00EA6820" w:rsidRPr="00EA6820" w:rsidRDefault="00EA6820" w:rsidP="00EA6820">
      <w:pPr>
        <w:pStyle w:val="Textoindependiente"/>
        <w:ind w:left="3489" w:right="2912"/>
        <w:jc w:val="center"/>
        <w:rPr>
          <w:rFonts w:asciiTheme="minorHAnsi" w:hAnsiTheme="minorHAnsi" w:cstheme="minorHAnsi"/>
          <w:sz w:val="20"/>
          <w:szCs w:val="20"/>
        </w:rPr>
      </w:pPr>
      <w:r w:rsidRPr="00EA6820">
        <w:rPr>
          <w:rFonts w:asciiTheme="minorHAnsi" w:hAnsiTheme="minorHAnsi" w:cstheme="minorHAnsi"/>
          <w:w w:val="105"/>
          <w:sz w:val="20"/>
          <w:szCs w:val="20"/>
        </w:rPr>
        <w:t>SUSANA LÁZARO VISA</w:t>
      </w:r>
    </w:p>
    <w:p w14:paraId="6F6FB695" w14:textId="77777777" w:rsidR="00EA6820" w:rsidRPr="00EA6820" w:rsidRDefault="00EA6820" w:rsidP="00EA6820">
      <w:pPr>
        <w:pStyle w:val="Textoindependiente"/>
        <w:spacing w:before="34"/>
        <w:ind w:left="3489" w:right="2911"/>
        <w:jc w:val="center"/>
        <w:rPr>
          <w:rFonts w:asciiTheme="minorHAnsi" w:hAnsiTheme="minorHAnsi" w:cstheme="minorHAnsi"/>
          <w:sz w:val="20"/>
          <w:szCs w:val="20"/>
        </w:rPr>
      </w:pPr>
      <w:r w:rsidRPr="00EA6820">
        <w:rPr>
          <w:rFonts w:asciiTheme="minorHAnsi" w:hAnsiTheme="minorHAnsi" w:cstheme="minorHAnsi"/>
          <w:w w:val="105"/>
          <w:sz w:val="20"/>
          <w:szCs w:val="20"/>
        </w:rPr>
        <w:t>DECANA DE LA FACULTAD DE EDUCACIÓN</w:t>
      </w:r>
    </w:p>
    <w:p w14:paraId="2BBC74BB" w14:textId="77777777" w:rsidR="00EA6820" w:rsidRPr="00EA6820" w:rsidRDefault="00EA6820" w:rsidP="00EA6820">
      <w:pPr>
        <w:pStyle w:val="Textoindependiente"/>
        <w:ind w:left="3489" w:right="2911"/>
        <w:jc w:val="center"/>
        <w:rPr>
          <w:rFonts w:asciiTheme="minorHAnsi" w:hAnsiTheme="minorHAnsi" w:cstheme="minorHAnsi"/>
          <w:sz w:val="20"/>
          <w:szCs w:val="20"/>
        </w:rPr>
      </w:pPr>
      <w:r w:rsidRPr="00EA6820">
        <w:rPr>
          <w:rFonts w:asciiTheme="minorHAnsi" w:hAnsiTheme="minorHAnsi" w:cstheme="minorHAnsi"/>
          <w:w w:val="105"/>
          <w:sz w:val="20"/>
          <w:szCs w:val="20"/>
        </w:rPr>
        <w:t>UNIVERSIDAD DE CANTABRIA</w:t>
      </w:r>
    </w:p>
    <w:p w14:paraId="1901BF21" w14:textId="730E236F" w:rsidR="0002469F" w:rsidRDefault="0002469F"/>
    <w:sectPr w:rsidR="00024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658A" w14:textId="77777777" w:rsidR="00281A43" w:rsidRDefault="00281A43" w:rsidP="00D7677E">
      <w:r>
        <w:separator/>
      </w:r>
    </w:p>
  </w:endnote>
  <w:endnote w:type="continuationSeparator" w:id="0">
    <w:p w14:paraId="614DC089" w14:textId="77777777" w:rsidR="00281A43" w:rsidRDefault="00281A43" w:rsidP="00D7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7C82" w14:textId="77777777" w:rsidR="004F69E2" w:rsidRDefault="004F69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010E" w14:textId="77777777" w:rsidR="004F69E2" w:rsidRDefault="004F69E2">
    <w:pPr>
      <w:pStyle w:val="Piedepgina"/>
    </w:pPr>
    <w:r>
      <w:t xml:space="preserve">Decanato de la Facultad de Educación. </w:t>
    </w:r>
  </w:p>
  <w:p w14:paraId="24CC192F" w14:textId="3C7DD4EB" w:rsidR="004F69E2" w:rsidRDefault="004F69E2">
    <w:pPr>
      <w:pStyle w:val="Piedepgina"/>
    </w:pPr>
    <w:r>
      <w:t>Coordinación de Extensión Universitaria y Prácticas Internacionales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54D7" w14:textId="77777777" w:rsidR="004F69E2" w:rsidRDefault="004F69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8B82" w14:textId="77777777" w:rsidR="00281A43" w:rsidRDefault="00281A43" w:rsidP="00D7677E">
      <w:r>
        <w:separator/>
      </w:r>
    </w:p>
  </w:footnote>
  <w:footnote w:type="continuationSeparator" w:id="0">
    <w:p w14:paraId="7F60B7D4" w14:textId="77777777" w:rsidR="00281A43" w:rsidRDefault="00281A43" w:rsidP="00D7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E98B" w14:textId="77777777" w:rsidR="004F69E2" w:rsidRDefault="004F69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3D1" w14:textId="24D78522" w:rsidR="00F06985" w:rsidRPr="00F06985" w:rsidRDefault="00F06985" w:rsidP="00F06985">
    <w:pPr>
      <w:rPr>
        <w:rFonts w:ascii="Times New Roman" w:eastAsia="Times New Roman" w:hAnsi="Times New Roman" w:cs="Times New Roman"/>
        <w:lang w:eastAsia="es-ES_tradnl"/>
      </w:rPr>
    </w:pPr>
    <w:r w:rsidRPr="00F06985">
      <w:rPr>
        <w:rFonts w:ascii="Times New Roman" w:eastAsia="Times New Roman" w:hAnsi="Times New Roman" w:cs="Times New Roman"/>
        <w:lang w:eastAsia="es-ES_tradnl"/>
      </w:rPr>
      <w:fldChar w:fldCharType="begin"/>
    </w:r>
    <w:r w:rsidRPr="00F06985">
      <w:rPr>
        <w:rFonts w:ascii="Times New Roman" w:eastAsia="Times New Roman" w:hAnsi="Times New Roman" w:cs="Times New Roman"/>
        <w:lang w:eastAsia="es-ES_tradnl"/>
      </w:rPr>
      <w:instrText xml:space="preserve"> INCLUDEPICTURE "cid:d6f8f7bd-24bf-4a7b-94d3-38134396648c@eurprd05.prod.outlook.com" \* MERGEFORMATINET </w:instrText>
    </w:r>
    <w:r w:rsidRPr="00F06985">
      <w:rPr>
        <w:rFonts w:ascii="Times New Roman" w:eastAsia="Times New Roman" w:hAnsi="Times New Roman" w:cs="Times New Roman"/>
        <w:lang w:eastAsia="es-ES_tradnl"/>
      </w:rPr>
      <w:fldChar w:fldCharType="separate"/>
    </w:r>
    <w:r w:rsidRPr="00F06985">
      <w:rPr>
        <w:rFonts w:ascii="Times New Roman" w:eastAsia="Times New Roman" w:hAnsi="Times New Roman" w:cs="Times New Roman"/>
        <w:noProof/>
        <w:lang w:eastAsia="es-ES"/>
      </w:rPr>
      <mc:AlternateContent>
        <mc:Choice Requires="wps">
          <w:drawing>
            <wp:inline distT="0" distB="0" distL="0" distR="0" wp14:anchorId="6EC02BAB" wp14:editId="30015934">
              <wp:extent cx="304800" cy="304800"/>
              <wp:effectExtent l="0" t="0" r="0" b="0"/>
              <wp:docPr id="2" name="Rectángulo 2" descr="im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771E5A" id="Rectángulo 2" o:spid="_x0000_s1026" alt="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OCilcgCAADO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 w:rsidRPr="00F06985">
      <w:rPr>
        <w:rFonts w:ascii="Times New Roman" w:eastAsia="Times New Roman" w:hAnsi="Times New Roman" w:cs="Times New Roman"/>
        <w:lang w:eastAsia="es-ES_tradnl"/>
      </w:rPr>
      <w:fldChar w:fldCharType="end"/>
    </w:r>
    <w:r w:rsidR="00B86590">
      <w:rPr>
        <w:rFonts w:ascii="Times New Roman" w:eastAsia="Times New Roman" w:hAnsi="Times New Roman" w:cs="Times New Roman"/>
        <w:noProof/>
        <w:lang w:eastAsia="es-ES"/>
      </w:rPr>
      <w:drawing>
        <wp:inline distT="0" distB="0" distL="0" distR="0" wp14:anchorId="0BB2949D" wp14:editId="348AE883">
          <wp:extent cx="1485900" cy="609600"/>
          <wp:effectExtent l="0" t="0" r="0" b="0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590">
      <w:rPr>
        <w:rFonts w:ascii="Times New Roman" w:eastAsia="Times New Roman" w:hAnsi="Times New Roman" w:cs="Times New Roman"/>
        <w:lang w:eastAsia="es-ES_tradnl"/>
      </w:rPr>
      <w:t xml:space="preserve">                            </w:t>
    </w:r>
    <w:r w:rsidR="00B86590">
      <w:rPr>
        <w:rFonts w:ascii="Times New Roman" w:eastAsia="Times New Roman" w:hAnsi="Times New Roman" w:cs="Times New Roman"/>
        <w:noProof/>
        <w:lang w:eastAsia="es-ES"/>
      </w:rPr>
      <w:drawing>
        <wp:inline distT="0" distB="0" distL="0" distR="0" wp14:anchorId="7B1B3A6C" wp14:editId="70CDFE43">
          <wp:extent cx="2295813" cy="934362"/>
          <wp:effectExtent l="0" t="0" r="3175" b="5715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71" cy="937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492A8" w14:textId="77777777" w:rsidR="00D7677E" w:rsidRDefault="00D767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6734" w14:textId="77777777" w:rsidR="004F69E2" w:rsidRDefault="004F6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A48"/>
    <w:multiLevelType w:val="hybridMultilevel"/>
    <w:tmpl w:val="04661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7E"/>
    <w:rsid w:val="0002469F"/>
    <w:rsid w:val="0008677F"/>
    <w:rsid w:val="00086C24"/>
    <w:rsid w:val="0010500F"/>
    <w:rsid w:val="00281A43"/>
    <w:rsid w:val="002834BF"/>
    <w:rsid w:val="00423666"/>
    <w:rsid w:val="0043361C"/>
    <w:rsid w:val="004630D7"/>
    <w:rsid w:val="004F69E2"/>
    <w:rsid w:val="00530D99"/>
    <w:rsid w:val="005C00C3"/>
    <w:rsid w:val="00614995"/>
    <w:rsid w:val="00643663"/>
    <w:rsid w:val="00702CD0"/>
    <w:rsid w:val="007509D8"/>
    <w:rsid w:val="007B3601"/>
    <w:rsid w:val="00851552"/>
    <w:rsid w:val="00865A7C"/>
    <w:rsid w:val="00873B9F"/>
    <w:rsid w:val="00916231"/>
    <w:rsid w:val="009E160B"/>
    <w:rsid w:val="00B86590"/>
    <w:rsid w:val="00C314EA"/>
    <w:rsid w:val="00C50E1D"/>
    <w:rsid w:val="00CF4A92"/>
    <w:rsid w:val="00D7677E"/>
    <w:rsid w:val="00DA7DE9"/>
    <w:rsid w:val="00DC4925"/>
    <w:rsid w:val="00E01981"/>
    <w:rsid w:val="00EA3D44"/>
    <w:rsid w:val="00EA6820"/>
    <w:rsid w:val="00EF2351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9E60"/>
  <w15:chartTrackingRefBased/>
  <w15:docId w15:val="{6F11435F-0FEA-5B4B-B762-43AD6439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77E"/>
  </w:style>
  <w:style w:type="paragraph" w:styleId="Piedepgina">
    <w:name w:val="footer"/>
    <w:basedOn w:val="Normal"/>
    <w:link w:val="PiedepginaCar"/>
    <w:uiPriority w:val="99"/>
    <w:unhideWhenUsed/>
    <w:rsid w:val="00D767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77E"/>
  </w:style>
  <w:style w:type="paragraph" w:styleId="Prrafodelista">
    <w:name w:val="List Paragraph"/>
    <w:basedOn w:val="Normal"/>
    <w:uiPriority w:val="34"/>
    <w:qFormat/>
    <w:rsid w:val="004336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5A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EA6820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6820"/>
    <w:rPr>
      <w:rFonts w:ascii="Calibri" w:eastAsia="Calibri" w:hAnsi="Calibri" w:cs="Calibri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EA682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6820"/>
    <w:pPr>
      <w:widowControl w:val="0"/>
      <w:autoSpaceDE w:val="0"/>
      <w:autoSpaceDN w:val="0"/>
      <w:spacing w:before="11"/>
      <w:ind w:left="36"/>
      <w:jc w:val="center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6E58A-883E-4C67-99E0-BF0F6FE3356A}"/>
</file>

<file path=customXml/itemProps2.xml><?xml version="1.0" encoding="utf-8"?>
<ds:datastoreItem xmlns:ds="http://schemas.openxmlformats.org/officeDocument/2006/customXml" ds:itemID="{4875ACA7-6727-47BA-875F-A58F177A5516}"/>
</file>

<file path=customXml/itemProps3.xml><?xml version="1.0" encoding="utf-8"?>
<ds:datastoreItem xmlns:ds="http://schemas.openxmlformats.org/officeDocument/2006/customXml" ds:itemID="{8BBE188D-3CAF-4D66-89A7-51F4AC140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Palomera Martin, Raquel</dc:creator>
  <cp:keywords/>
  <dc:description/>
  <cp:lastModifiedBy>Pañeda Gonzalez, Carmen Maria</cp:lastModifiedBy>
  <cp:revision>2</cp:revision>
  <dcterms:created xsi:type="dcterms:W3CDTF">2022-11-02T15:09:00Z</dcterms:created>
  <dcterms:modified xsi:type="dcterms:W3CDTF">2022-11-02T15:09:00Z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