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D22E7D" w:rsidRDefault="00D22E7D" w:rsidP="006C5736">
      <w:pPr>
        <w:jc w:val="center"/>
        <w:rPr>
          <w:sz w:val="28"/>
          <w:szCs w:val="28"/>
        </w:rPr>
      </w:pPr>
    </w:p>
    <w:p w:rsidR="006C5736" w:rsidRPr="00D22E7D" w:rsidRDefault="007D146B" w:rsidP="006C5736">
      <w:pPr>
        <w:jc w:val="center"/>
        <w:rPr>
          <w:b/>
          <w:sz w:val="32"/>
          <w:szCs w:val="32"/>
        </w:rPr>
      </w:pPr>
      <w:r w:rsidRPr="007D146B">
        <w:rPr>
          <w:b/>
          <w:sz w:val="32"/>
          <w:szCs w:val="32"/>
        </w:rPr>
        <w:t>G</w:t>
      </w:r>
      <w:r w:rsidR="002C495C" w:rsidRPr="00D22E7D">
        <w:rPr>
          <w:b/>
          <w:sz w:val="32"/>
          <w:szCs w:val="32"/>
        </w:rPr>
        <w:t>RADO EN ING.</w:t>
      </w:r>
      <w:r w:rsidR="00F147FF" w:rsidRPr="00D22E7D">
        <w:rPr>
          <w:b/>
          <w:sz w:val="32"/>
          <w:szCs w:val="32"/>
        </w:rPr>
        <w:t xml:space="preserve"> EL</w:t>
      </w:r>
      <w:r w:rsidR="00A977BE" w:rsidRPr="00D22E7D">
        <w:rPr>
          <w:b/>
          <w:sz w:val="32"/>
          <w:szCs w:val="32"/>
        </w:rPr>
        <w:t>ECTRÓNICA</w:t>
      </w:r>
      <w:r w:rsidR="003F1205" w:rsidRPr="00D22E7D">
        <w:rPr>
          <w:b/>
          <w:sz w:val="32"/>
          <w:szCs w:val="32"/>
        </w:rPr>
        <w:t xml:space="preserve"> Y AUTOMÁTICA</w:t>
      </w:r>
    </w:p>
    <w:p w:rsidR="00F147FF" w:rsidRDefault="00305644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2020/21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360922" w:rsidRDefault="00305644" w:rsidP="00360922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07 de enero de 2021</w:t>
      </w:r>
      <w:r w:rsidR="00250339">
        <w:rPr>
          <w:i/>
          <w:color w:val="008000"/>
          <w:sz w:val="28"/>
          <w:szCs w:val="28"/>
        </w:rPr>
        <w:t xml:space="preserve"> a las 14</w:t>
      </w:r>
      <w:r w:rsidR="00360922">
        <w:rPr>
          <w:i/>
          <w:color w:val="008000"/>
          <w:sz w:val="28"/>
          <w:szCs w:val="28"/>
        </w:rPr>
        <w:t>,00 h.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360922" w:rsidRDefault="00305644" w:rsidP="00360922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07 de enero de 2021</w:t>
      </w:r>
      <w:r w:rsidR="00250339">
        <w:rPr>
          <w:i/>
          <w:color w:val="008000"/>
          <w:sz w:val="28"/>
          <w:szCs w:val="28"/>
        </w:rPr>
        <w:t xml:space="preserve"> a las 1</w:t>
      </w:r>
      <w:r w:rsidR="00360922">
        <w:rPr>
          <w:i/>
          <w:color w:val="008000"/>
          <w:sz w:val="28"/>
          <w:szCs w:val="28"/>
        </w:rPr>
        <w:t>4,00 h.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0922" w:rsidRDefault="00360922" w:rsidP="00360922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</w:t>
      </w:r>
      <w:r w:rsidR="00250339">
        <w:rPr>
          <w:sz w:val="28"/>
          <w:szCs w:val="28"/>
        </w:rPr>
        <w:t xml:space="preserve">r en la dirección </w:t>
      </w:r>
      <w:hyperlink r:id="rId4" w:history="1">
        <w:r w:rsidR="0008548B" w:rsidRPr="002C7B15">
          <w:rPr>
            <w:rStyle w:val="Hipervnculo"/>
            <w:sz w:val="28"/>
            <w:szCs w:val="28"/>
          </w:rPr>
          <w:t>etsiit@unican.es</w:t>
        </w:r>
      </w:hyperlink>
      <w:r w:rsidR="000854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:</w:t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ab/>
        <w:t>-. Autorización de presentación a examen firmada por el tutor</w:t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 xml:space="preserve">          -.  El Trabajo y el resumen en español y en inglés, todo ello incluido en el mismo archivo en formato PDF.</w:t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 xml:space="preserve">          -. Autorización para consulta en línea en biblioteca</w:t>
      </w:r>
    </w:p>
    <w:p w:rsidR="00360922" w:rsidRDefault="00A21BDA" w:rsidP="00360922">
      <w:pPr>
        <w:rPr>
          <w:sz w:val="28"/>
          <w:szCs w:val="28"/>
        </w:rPr>
      </w:pPr>
      <w:r w:rsidRPr="00AB1C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445770</wp:posOffset>
                </wp:positionV>
                <wp:extent cx="5295900" cy="1438275"/>
                <wp:effectExtent l="19050" t="1905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DA" w:rsidRDefault="00A21BDA" w:rsidP="00A21B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Fecha, lugar y hora de la defensa:</w:t>
                            </w:r>
                          </w:p>
                          <w:p w:rsidR="00A21BDA" w:rsidRDefault="00A21BDA" w:rsidP="00A21BDA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1BDA" w:rsidRPr="00250339" w:rsidRDefault="00A21BDA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15</w:t>
                            </w:r>
                            <w:r w:rsidRPr="00250339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enero de 2021</w:t>
                            </w:r>
                          </w:p>
                          <w:p w:rsidR="00A21BDA" w:rsidRPr="00250339" w:rsidRDefault="00A21BDA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A21BDA" w:rsidRPr="00250339" w:rsidRDefault="00A21BDA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En el Salón de Actos de la ETSIIT  a las 10</w:t>
                            </w:r>
                            <w:r w:rsidRPr="00250339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:00 horas</w:t>
                            </w:r>
                          </w:p>
                          <w:p w:rsidR="00AB1C78" w:rsidRDefault="00AB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5pt;margin-top:35.1pt;width:417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" strokeweight="3pt">
                <v:textbox>
                  <w:txbxContent>
                    <w:p w:rsidR="00A21BDA" w:rsidRDefault="00A21BDA" w:rsidP="00A21B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Fecha, lugar y hora de la defensa:</w:t>
                      </w:r>
                    </w:p>
                    <w:p w:rsidR="00A21BDA" w:rsidRDefault="00A21BDA" w:rsidP="00A21BDA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21BDA" w:rsidRPr="00250339" w:rsidRDefault="00A21BDA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15</w:t>
                      </w:r>
                      <w:r w:rsidRPr="00250339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enero de 2021</w:t>
                      </w:r>
                    </w:p>
                    <w:p w:rsidR="00A21BDA" w:rsidRPr="00250339" w:rsidRDefault="00A21BDA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</w:p>
                    <w:p w:rsidR="00A21BDA" w:rsidRPr="00250339" w:rsidRDefault="00A21BDA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En el 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alón de Actos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la ETSIIT 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a las 10</w:t>
                      </w:r>
                      <w:r w:rsidRPr="00250339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:00 horas</w:t>
                      </w:r>
                    </w:p>
                    <w:p w:rsidR="00AB1C78" w:rsidRDefault="00AB1C78"/>
                  </w:txbxContent>
                </v:textbox>
                <w10:wrap type="square" anchorx="page"/>
              </v:shape>
            </w:pict>
          </mc:Fallback>
        </mc:AlternateContent>
      </w:r>
      <w:r w:rsidR="00360922">
        <w:rPr>
          <w:sz w:val="28"/>
          <w:szCs w:val="28"/>
        </w:rPr>
        <w:tab/>
        <w:t>-. Impreso de recogida de datos para estudios de egresados</w:t>
      </w:r>
    </w:p>
    <w:p w:rsidR="00360922" w:rsidRDefault="00360922" w:rsidP="00360922">
      <w:pPr>
        <w:rPr>
          <w:sz w:val="28"/>
          <w:szCs w:val="28"/>
        </w:rPr>
      </w:pPr>
    </w:p>
    <w:p w:rsidR="00034295" w:rsidRPr="00CD6F88" w:rsidRDefault="00034295" w:rsidP="00CD6F88">
      <w:pPr>
        <w:jc w:val="center"/>
        <w:rPr>
          <w:b/>
          <w:i/>
          <w:color w:val="538135" w:themeColor="accent6" w:themeShade="BF"/>
          <w:sz w:val="28"/>
          <w:szCs w:val="28"/>
        </w:rPr>
      </w:pPr>
    </w:p>
    <w:p w:rsidR="002C495C" w:rsidRPr="004E6276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                                </w:t>
      </w:r>
    </w:p>
    <w:p w:rsidR="006C5736" w:rsidRPr="00034295" w:rsidRDefault="006C5736" w:rsidP="006C5736">
      <w:pPr>
        <w:jc w:val="both"/>
      </w:pPr>
      <w:r w:rsidRPr="00034295">
        <w:t xml:space="preserve">Nota: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 xml:space="preserve">El tribunal revisará las asignaciones de proyectos que vayan a ser presentados en la siguiente convocatoria. </w:t>
      </w:r>
    </w:p>
    <w:p w:rsidR="006C5736" w:rsidRPr="00034295" w:rsidRDefault="006C5736" w:rsidP="006C5736">
      <w:pPr>
        <w:jc w:val="both"/>
      </w:pPr>
    </w:p>
    <w:p w:rsidR="002C495C" w:rsidRPr="00250339" w:rsidRDefault="006C5736" w:rsidP="00250339">
      <w:pPr>
        <w:jc w:val="both"/>
      </w:pPr>
      <w:r w:rsidRPr="00034295">
        <w:t>Los alumnos deberán cumplir la normativa asociada a la presentación del</w:t>
      </w:r>
      <w:r w:rsidR="005A3ED6" w:rsidRPr="00034295">
        <w:t xml:space="preserve"> Trabajo Fin de Grado</w:t>
      </w:r>
      <w:r w:rsidRPr="00034295">
        <w:t>. La misma podrá ser consultada en la página web de la escuela.</w:t>
      </w: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08548B"/>
    <w:rsid w:val="00123951"/>
    <w:rsid w:val="001455F6"/>
    <w:rsid w:val="001B3FCA"/>
    <w:rsid w:val="001C0265"/>
    <w:rsid w:val="00227986"/>
    <w:rsid w:val="00250339"/>
    <w:rsid w:val="0029255E"/>
    <w:rsid w:val="002B3A75"/>
    <w:rsid w:val="002C495C"/>
    <w:rsid w:val="002E6868"/>
    <w:rsid w:val="002F37D6"/>
    <w:rsid w:val="00305644"/>
    <w:rsid w:val="00311108"/>
    <w:rsid w:val="00360922"/>
    <w:rsid w:val="003A7D4C"/>
    <w:rsid w:val="003B3E68"/>
    <w:rsid w:val="003E0B08"/>
    <w:rsid w:val="003F1205"/>
    <w:rsid w:val="004327ED"/>
    <w:rsid w:val="00456A2D"/>
    <w:rsid w:val="004715EA"/>
    <w:rsid w:val="004E6276"/>
    <w:rsid w:val="004E62FD"/>
    <w:rsid w:val="005215FD"/>
    <w:rsid w:val="0054143A"/>
    <w:rsid w:val="005431D1"/>
    <w:rsid w:val="005A05CB"/>
    <w:rsid w:val="005A3ED6"/>
    <w:rsid w:val="005B6656"/>
    <w:rsid w:val="00604377"/>
    <w:rsid w:val="00637ABD"/>
    <w:rsid w:val="00681E17"/>
    <w:rsid w:val="006C5736"/>
    <w:rsid w:val="006C6745"/>
    <w:rsid w:val="006D7D70"/>
    <w:rsid w:val="00747552"/>
    <w:rsid w:val="00783594"/>
    <w:rsid w:val="007C05CF"/>
    <w:rsid w:val="007D146B"/>
    <w:rsid w:val="00816195"/>
    <w:rsid w:val="008234DD"/>
    <w:rsid w:val="00831698"/>
    <w:rsid w:val="00840C27"/>
    <w:rsid w:val="00885B21"/>
    <w:rsid w:val="008D7F18"/>
    <w:rsid w:val="008F1E2F"/>
    <w:rsid w:val="00941411"/>
    <w:rsid w:val="00A21BDA"/>
    <w:rsid w:val="00A977BE"/>
    <w:rsid w:val="00AA028A"/>
    <w:rsid w:val="00AB1C78"/>
    <w:rsid w:val="00AC4303"/>
    <w:rsid w:val="00B859CD"/>
    <w:rsid w:val="00B95328"/>
    <w:rsid w:val="00BD0989"/>
    <w:rsid w:val="00BE0D37"/>
    <w:rsid w:val="00BE294C"/>
    <w:rsid w:val="00C27A4E"/>
    <w:rsid w:val="00CA14AA"/>
    <w:rsid w:val="00CD6F88"/>
    <w:rsid w:val="00D0032C"/>
    <w:rsid w:val="00D046BB"/>
    <w:rsid w:val="00D22E7D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E5BF0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9945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siit@unican.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551C7-7EAC-4698-9A94-004C4F7469A7}"/>
</file>

<file path=customXml/itemProps2.xml><?xml version="1.0" encoding="utf-8"?>
<ds:datastoreItem xmlns:ds="http://schemas.openxmlformats.org/officeDocument/2006/customXml" ds:itemID="{81992C6D-41D1-4D0E-A84C-2FECF2925389}"/>
</file>

<file path=customXml/itemProps3.xml><?xml version="1.0" encoding="utf-8"?>
<ds:datastoreItem xmlns:ds="http://schemas.openxmlformats.org/officeDocument/2006/customXml" ds:itemID="{5CA3EC84-387C-4735-9559-21AB9136A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Saez Díaz, María Belén</cp:lastModifiedBy>
  <cp:revision>3</cp:revision>
  <cp:lastPrinted>2020-10-07T11:45:00Z</cp:lastPrinted>
  <dcterms:created xsi:type="dcterms:W3CDTF">2020-12-10T11:26:00Z</dcterms:created>
  <dcterms:modified xsi:type="dcterms:W3CDTF">2020-12-13T19:53:00Z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