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2EB86A94" w14:textId="77777777" w:rsidR="00ED4471" w:rsidRDefault="006C04EA" w:rsidP="002B6AE8">
      <w:pPr>
        <w:pStyle w:val="Textoindependiente"/>
        <w:ind w:left="0" w:right="17" w:firstLine="0"/>
        <w:jc w:val="center"/>
        <w:rPr>
          <w:spacing w:val="15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ED4471">
        <w:rPr>
          <w:spacing w:val="-1"/>
          <w:lang w:val="es-ES"/>
        </w:rPr>
        <w:t>realizan prácticas externas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C34B7A"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</w:p>
    <w:p w14:paraId="76725864" w14:textId="2AA6D318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190EF4">
        <w:rPr>
          <w:spacing w:val="-1"/>
          <w:lang w:val="es-ES"/>
        </w:rPr>
        <w:t>9</w:t>
      </w:r>
      <w:r w:rsidRPr="002B6AE8">
        <w:rPr>
          <w:spacing w:val="-1"/>
          <w:lang w:val="es-ES"/>
        </w:rPr>
        <w:t>-20</w:t>
      </w:r>
      <w:r w:rsidR="00190EF4">
        <w:rPr>
          <w:spacing w:val="-1"/>
          <w:lang w:val="es-ES"/>
        </w:rPr>
        <w:t>20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662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1559"/>
      </w:tblGrid>
      <w:tr w:rsidR="00ED4471" w:rsidRPr="00BD7274" w14:paraId="4B154073" w14:textId="77777777" w:rsidTr="00ED4471">
        <w:trPr>
          <w:trHeight w:hRule="exact" w:val="295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2346630B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Empresa/Institución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ED4471" w:rsidRPr="00BD7274" w14:paraId="3A54B8B1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B546468" w14:textId="25D1B839" w:rsidR="00ED4471" w:rsidRDefault="00190EF4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190EF4">
              <w:rPr>
                <w:rFonts w:ascii="Calibri" w:eastAsia="Calibri" w:hAnsi="Calibri" w:cs="Calibri"/>
                <w:lang w:val="es-ES"/>
              </w:rPr>
              <w:t>Bridgestone</w:t>
            </w:r>
            <w:proofErr w:type="spellEnd"/>
            <w:r w:rsidRPr="00190EF4">
              <w:rPr>
                <w:rFonts w:ascii="Calibri" w:eastAsia="Calibri" w:hAnsi="Calibri" w:cs="Calibri"/>
                <w:lang w:val="es-ES"/>
              </w:rPr>
              <w:t xml:space="preserve"> Hispania </w:t>
            </w:r>
            <w:proofErr w:type="spellStart"/>
            <w:r w:rsidRPr="00190EF4">
              <w:rPr>
                <w:rFonts w:ascii="Calibri" w:eastAsia="Calibri" w:hAnsi="Calibri" w:cs="Calibri"/>
                <w:lang w:val="es-ES"/>
              </w:rPr>
              <w:t>Manufacturing</w:t>
            </w:r>
            <w:proofErr w:type="spellEnd"/>
            <w:r w:rsidRPr="00190EF4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6677733" w14:textId="799523F7" w:rsidR="00ED4471" w:rsidRDefault="00190EF4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190EF4" w:rsidRPr="00190EF4" w14:paraId="05172AEE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F3E3DFC" w14:textId="7580360B" w:rsidR="00190EF4" w:rsidRPr="00674593" w:rsidRDefault="00190EF4" w:rsidP="00190E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745EC5">
              <w:t>Capital Energy,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63B1EBD" w14:textId="707BF121" w:rsidR="00190EF4" w:rsidRDefault="00190EF4" w:rsidP="00190EF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190EF4" w:rsidRPr="00190EF4" w14:paraId="3F9A95D6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8E6E129" w14:textId="72D6C876" w:rsidR="00190EF4" w:rsidRPr="00190EF4" w:rsidRDefault="00190EF4" w:rsidP="00190E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190EF4">
              <w:rPr>
                <w:lang w:val="es-ES"/>
              </w:rPr>
              <w:t>Ecoibérica</w:t>
            </w:r>
            <w:proofErr w:type="spellEnd"/>
            <w:r w:rsidRPr="00190EF4">
              <w:rPr>
                <w:lang w:val="es-ES"/>
              </w:rPr>
              <w:t xml:space="preserve"> Proyectos y Desarrollos,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C58A40F" w14:textId="5DDE6C4F" w:rsidR="00190EF4" w:rsidRDefault="00190EF4" w:rsidP="00190EF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190EF4" w14:paraId="2F445E95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8730A09" w14:textId="30222599" w:rsidR="00ED4471" w:rsidRPr="00190EF4" w:rsidRDefault="00190EF4" w:rsidP="00771B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190EF4">
              <w:rPr>
                <w:rFonts w:ascii="Calibri" w:eastAsia="Calibri" w:hAnsi="Calibri" w:cs="Calibri"/>
              </w:rPr>
              <w:t>Global Special Steel Products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054C632" w14:textId="6574BEAA" w:rsidR="00ED4471" w:rsidRDefault="00190EF4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3</w:t>
            </w:r>
          </w:p>
        </w:tc>
      </w:tr>
      <w:tr w:rsidR="00ED4471" w:rsidRPr="00190EF4" w14:paraId="2AA0A549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5E842BD5" w:rsidR="00ED4471" w:rsidRPr="00BD7274" w:rsidRDefault="00190EF4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190EF4">
              <w:rPr>
                <w:rFonts w:ascii="Calibri" w:eastAsia="Calibri" w:hAnsi="Calibri" w:cs="Calibri"/>
                <w:lang w:val="es-ES"/>
              </w:rPr>
              <w:t>Nestlé España,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4AC368A9" w:rsidR="00ED4471" w:rsidRPr="00152227" w:rsidRDefault="00190EF4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ED4471" w:rsidRPr="00190EF4" w14:paraId="77506528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3B3A377" w14:textId="744B4C72" w:rsidR="00ED4471" w:rsidRPr="00ED4471" w:rsidRDefault="00190EF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190EF4">
              <w:rPr>
                <w:rFonts w:ascii="Calibri" w:eastAsia="Calibri" w:hAnsi="Calibri" w:cs="Calibri"/>
                <w:lang w:val="es-ES"/>
              </w:rPr>
              <w:t>Sawatco</w:t>
            </w:r>
            <w:proofErr w:type="spellEnd"/>
            <w:r w:rsidRPr="00190EF4">
              <w:rPr>
                <w:rFonts w:ascii="Calibri" w:eastAsia="Calibri" w:hAnsi="Calibri" w:cs="Calibri"/>
                <w:lang w:val="es-ES"/>
              </w:rPr>
              <w:t xml:space="preserve"> Ibérica,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D92E463" w14:textId="1E7FB3C6" w:rsidR="00ED4471" w:rsidRDefault="00190EF4" w:rsidP="00ED447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4</w:t>
            </w:r>
          </w:p>
        </w:tc>
      </w:tr>
      <w:tr w:rsidR="00ED4471" w:rsidRPr="00190EF4" w14:paraId="17997B91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2459C66" w14:textId="5B162F91" w:rsidR="00ED4471" w:rsidRPr="00190EF4" w:rsidRDefault="00190EF4" w:rsidP="00ED44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190EF4">
              <w:rPr>
                <w:rFonts w:ascii="Calibri" w:eastAsia="Calibri" w:hAnsi="Calibri" w:cs="Calibri"/>
              </w:rPr>
              <w:t xml:space="preserve">Solvay </w:t>
            </w:r>
            <w:proofErr w:type="spellStart"/>
            <w:r w:rsidRPr="00190EF4">
              <w:rPr>
                <w:rFonts w:ascii="Calibri" w:eastAsia="Calibri" w:hAnsi="Calibri" w:cs="Calibri"/>
              </w:rPr>
              <w:t>Química</w:t>
            </w:r>
            <w:proofErr w:type="spellEnd"/>
            <w:r w:rsidRPr="00190EF4">
              <w:rPr>
                <w:rFonts w:ascii="Calibri" w:eastAsia="Calibri" w:hAnsi="Calibri" w:cs="Calibri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38DF269" w14:textId="7D2BB047" w:rsidR="00ED4471" w:rsidRPr="00ED4471" w:rsidRDefault="00190EF4" w:rsidP="00ED447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D4471" w:rsidRPr="00190EF4" w14:paraId="6959FA6D" w14:textId="77777777" w:rsidTr="00A52979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A26BF27" w14:textId="7A4BA98C" w:rsidR="00ED4471" w:rsidRPr="00ED4471" w:rsidRDefault="00190EF4" w:rsidP="00A5297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Universidad de Cantabria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B800559" w14:textId="43B45E0A" w:rsidR="00ED4471" w:rsidRDefault="00190EF4" w:rsidP="00A52979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ED4471">
        <w:trPr>
          <w:trHeight w:hRule="exact" w:val="300"/>
          <w:jc w:val="center"/>
        </w:trPr>
        <w:tc>
          <w:tcPr>
            <w:tcW w:w="510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03FC5F5C" w:rsidR="007F1767" w:rsidRPr="000B6A12" w:rsidRDefault="00190EF4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r w:rsidRPr="000B6A12">
              <w:rPr>
                <w:rFonts w:ascii="Calibri" w:eastAsia="Calibri" w:hAnsi="Calibri" w:cs="Calibri"/>
                <w:b/>
                <w:color w:val="FFFFFF" w:themeColor="background1"/>
              </w:rPr>
              <w:t>15</w:t>
            </w:r>
            <w:bookmarkEnd w:id="0"/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70C28"/>
    <w:rsid w:val="000916FE"/>
    <w:rsid w:val="000B6A12"/>
    <w:rsid w:val="000F2A02"/>
    <w:rsid w:val="00107CB6"/>
    <w:rsid w:val="00111B3A"/>
    <w:rsid w:val="00156BCE"/>
    <w:rsid w:val="001858ED"/>
    <w:rsid w:val="001863BC"/>
    <w:rsid w:val="00190EF4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D7EC6"/>
    <w:rsid w:val="00503E26"/>
    <w:rsid w:val="0059700A"/>
    <w:rsid w:val="00634774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D5020F"/>
    <w:rsid w:val="00DB03DE"/>
    <w:rsid w:val="00DB717A"/>
    <w:rsid w:val="00DC16F8"/>
    <w:rsid w:val="00DD7012"/>
    <w:rsid w:val="00DF1E5F"/>
    <w:rsid w:val="00E86DBC"/>
    <w:rsid w:val="00ED4471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26E3A-D74E-45B5-8785-752584C86A6E}"/>
</file>

<file path=customXml/itemProps2.xml><?xml version="1.0" encoding="utf-8"?>
<ds:datastoreItem xmlns:ds="http://schemas.openxmlformats.org/officeDocument/2006/customXml" ds:itemID="{551A9DB8-0713-4A74-95CC-7D8F6FE9D1FC}"/>
</file>

<file path=customXml/itemProps3.xml><?xml version="1.0" encoding="utf-8"?>
<ds:datastoreItem xmlns:ds="http://schemas.openxmlformats.org/officeDocument/2006/customXml" ds:itemID="{095A9DA2-C1AB-4F51-B162-336731F53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53</cp:revision>
  <dcterms:created xsi:type="dcterms:W3CDTF">2016-07-14T08:31:00Z</dcterms:created>
  <dcterms:modified xsi:type="dcterms:W3CDTF">2021-01-19T10:32:00Z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