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6C8C583B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131063">
        <w:rPr>
          <w:spacing w:val="37"/>
          <w:w w:val="103"/>
          <w:lang w:val="es-ES"/>
        </w:rPr>
        <w:t>en</w:t>
      </w:r>
      <w:r w:rsidR="00131063">
        <w:rPr>
          <w:spacing w:val="-1"/>
          <w:lang w:val="es-ES"/>
        </w:rPr>
        <w:t xml:space="preserve">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25C26A9C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D4471">
        <w:rPr>
          <w:spacing w:val="-1"/>
          <w:lang w:val="es-ES"/>
        </w:rPr>
        <w:t>8</w:t>
      </w:r>
      <w:r w:rsidRPr="002B6AE8">
        <w:rPr>
          <w:spacing w:val="-1"/>
          <w:lang w:val="es-ES"/>
        </w:rPr>
        <w:t>-20</w:t>
      </w:r>
      <w:r w:rsidR="00627D33">
        <w:rPr>
          <w:spacing w:val="-1"/>
          <w:lang w:val="es-ES"/>
        </w:rPr>
        <w:t>1</w:t>
      </w:r>
      <w:r w:rsidR="00ED4471">
        <w:rPr>
          <w:spacing w:val="-1"/>
          <w:lang w:val="es-ES"/>
        </w:rPr>
        <w:t>9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ED4471" w:rsidRPr="00BD7274" w14:paraId="3A54B8B1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46468" w14:textId="7319AA65" w:rsidR="00ED4471" w:rsidRDefault="00131063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131063">
              <w:rPr>
                <w:rFonts w:ascii="Calibri" w:eastAsia="Calibri" w:hAnsi="Calibri" w:cs="Calibri"/>
                <w:lang w:val="es-ES"/>
              </w:rPr>
              <w:t>3DIntelligence,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6677733" w14:textId="45C04C71" w:rsidR="00ED4471" w:rsidRDefault="00794D1E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31063" w:rsidRPr="00BD7274" w14:paraId="05172AEE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F3E3DFC" w14:textId="40C560AE" w:rsidR="00131063" w:rsidRPr="00674593" w:rsidRDefault="00131063" w:rsidP="0013106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46554">
              <w:t>Acciona</w:t>
            </w:r>
            <w:proofErr w:type="spellEnd"/>
            <w:r w:rsidRPr="00346554">
              <w:t xml:space="preserve"> Agua, SAU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63B1EBD" w14:textId="7D416749" w:rsidR="00131063" w:rsidRDefault="00794D1E" w:rsidP="0013106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31063" w:rsidRPr="00BD7274" w14:paraId="3F9A95D6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E6E129" w14:textId="650B146E" w:rsidR="00131063" w:rsidRDefault="00131063" w:rsidP="0013106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46554">
              <w:t>Altadis</w:t>
            </w:r>
            <w:proofErr w:type="spellEnd"/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C58A40F" w14:textId="51244C5C" w:rsidR="00131063" w:rsidRDefault="00794D1E" w:rsidP="0013106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31063" w:rsidRPr="00BD7274" w14:paraId="2F445E95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730A09" w14:textId="30FD5B60" w:rsidR="00131063" w:rsidRDefault="00131063" w:rsidP="0013106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46554">
              <w:t>Birla Carbon Spain,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054C632" w14:textId="7892548A" w:rsidR="00131063" w:rsidRDefault="00794D1E" w:rsidP="0013106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ED4471" w14:paraId="2AA0A549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51772894" w:rsidR="00ED4471" w:rsidRPr="00BD7274" w:rsidRDefault="00794D1E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Bridgestone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 xml:space="preserve"> Hispania </w:t>
            </w: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Manufacturing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635C893C" w:rsidR="00ED4471" w:rsidRPr="00152227" w:rsidRDefault="00794D1E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794D1E" w:rsidRPr="00ED4471" w14:paraId="77506528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53B3A377" w14:textId="71718710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BSH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Electrodomésticos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España</w:t>
            </w:r>
            <w:proofErr w:type="spellEnd"/>
            <w:r>
              <w:rPr>
                <w:rFonts w:ascii="Calibri" w:hAnsi="Calibri" w:cs="Calibri"/>
                <w:color w:val="000000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16896746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794D1E" w14:paraId="17997B91" w14:textId="77777777" w:rsidTr="00794D1E">
        <w:trPr>
          <w:trHeight w:val="340"/>
          <w:jc w:val="center"/>
        </w:trPr>
        <w:tc>
          <w:tcPr>
            <w:tcW w:w="5103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62459C66" w14:textId="667CCE50" w:rsidR="00794D1E" w:rsidRPr="00794D1E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94D1E">
              <w:rPr>
                <w:rFonts w:ascii="Calibri" w:eastAsia="Calibri" w:hAnsi="Calibri" w:cs="Calibri"/>
                <w:lang w:val="es-ES"/>
              </w:rPr>
              <w:t>Componentes y Conjuntos, SA</w:t>
            </w:r>
          </w:p>
        </w:tc>
        <w:tc>
          <w:tcPr>
            <w:tcW w:w="1559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238DF269" w14:textId="355EF27D" w:rsidR="00794D1E" w:rsidRPr="00ED4471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6959FA6D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2A26BF27" w14:textId="4B1D2BB1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Equipos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Nucleares, SA SME (ENSA)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B800559" w14:textId="60E5DD7A" w:rsidR="00794D1E" w:rsidRDefault="00CB7A6F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794D1E" w14:paraId="14496F37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BE9124C" w14:textId="7DEBB326" w:rsidR="00794D1E" w:rsidRPr="00BD7274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94D1E">
              <w:rPr>
                <w:rFonts w:ascii="Calibri" w:eastAsia="Calibri" w:hAnsi="Calibri" w:cs="Calibri"/>
                <w:lang w:val="es-ES"/>
              </w:rPr>
              <w:t xml:space="preserve">Global </w:t>
            </w: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Special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 xml:space="preserve"> Steel </w:t>
            </w: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Products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776FBA42" w14:textId="5644AE71" w:rsidR="00794D1E" w:rsidRPr="00152227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05F56989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6EBCDC76" w14:textId="6BA3928A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Grundfos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5E628E2E" w14:textId="7F89FC5E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05B4C322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2DE52AF" w14:textId="216374F1" w:rsidR="00794D1E" w:rsidRPr="00BD7274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Consorcio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1616D9F8" w14:textId="2FA9D52A" w:rsidR="00794D1E" w:rsidRPr="00152227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2B3FDC05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35B8738E" w14:textId="107D3D6A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94D1E">
              <w:rPr>
                <w:rFonts w:ascii="Calibri" w:hAnsi="Calibri" w:cs="Calibri"/>
                <w:color w:val="000000"/>
                <w:lang w:val="es-ES"/>
              </w:rPr>
              <w:t>Industrias Montañesas Eléctricas Mecánicas, S.L.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0035CE81" w14:textId="65307ECC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05BFBC30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4BE8654A" w14:textId="20C5F40E" w:rsidR="00794D1E" w:rsidRPr="00BD7274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94D1E">
              <w:rPr>
                <w:rFonts w:ascii="Calibri" w:hAnsi="Calibri" w:cs="Calibri"/>
                <w:color w:val="000000"/>
                <w:sz w:val="20"/>
                <w:lang w:val="es-ES"/>
              </w:rPr>
              <w:t>Ingeniería Productividad y Sistemas Norte, SL (IPS Norte)</w:t>
            </w:r>
          </w:p>
        </w:tc>
        <w:tc>
          <w:tcPr>
            <w:tcW w:w="1559" w:type="dxa"/>
            <w:tcBorders>
              <w:top w:val="single" w:sz="6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D8295F6" w14:textId="63391ACC" w:rsidR="00794D1E" w:rsidRPr="00152227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7E372093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195F4799" w14:textId="4AF2E49C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Seg Automotive Spain, SAU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74A7353" w14:textId="7DFF6C83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582B747F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3E9971F" w14:textId="1496F345" w:rsidR="00794D1E" w:rsidRPr="00BD7274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Silecmar</w:t>
            </w:r>
            <w:proofErr w:type="spellEnd"/>
            <w:r>
              <w:rPr>
                <w:rFonts w:ascii="Calibri" w:hAnsi="Calibri" w:cs="Calibri"/>
                <w:color w:val="000000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3575382" w14:textId="24C0D422" w:rsidR="00794D1E" w:rsidRPr="00152227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2025BCAA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03D54769" w14:textId="12B42A20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Solvay </w:t>
            </w:r>
            <w:proofErr w:type="spellStart"/>
            <w:r>
              <w:rPr>
                <w:rFonts w:ascii="Calibri" w:hAnsi="Calibri" w:cs="Calibri"/>
                <w:color w:val="000000"/>
              </w:rPr>
              <w:t>Química</w:t>
            </w:r>
            <w:proofErr w:type="spellEnd"/>
            <w:r>
              <w:rPr>
                <w:rFonts w:ascii="Calibri" w:hAnsi="Calibri" w:cs="Calibri"/>
                <w:color w:val="000000"/>
              </w:rPr>
              <w:t>, S.L.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214A22" w14:textId="372E9FC5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297948E4" w14:textId="77777777" w:rsidTr="007A409A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62C39614" w14:textId="531A68AD" w:rsidR="00794D1E" w:rsidRPr="00BD7274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Velfair</w:t>
            </w:r>
            <w:proofErr w:type="spellEnd"/>
            <w:r>
              <w:rPr>
                <w:rFonts w:ascii="Calibri" w:hAnsi="Calibri" w:cs="Calibri"/>
                <w:color w:val="000000"/>
              </w:rPr>
              <w:t>, S.A.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46172AF" w14:textId="17105292" w:rsidR="00794D1E" w:rsidRPr="00152227" w:rsidRDefault="00CB7A6F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:rsidRPr="00ED4471" w14:paraId="6D16982B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3AEAA01" w14:textId="476883C9" w:rsidR="00794D1E" w:rsidRPr="00ED4471" w:rsidRDefault="00794D1E" w:rsidP="00794D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Vercan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 xml:space="preserve"> Minimizados Medioambientales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EBCD3D0" w14:textId="0938141E" w:rsidR="00794D1E" w:rsidRDefault="00794D1E" w:rsidP="00794D1E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94D1E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94D1E" w:rsidRDefault="00794D1E" w:rsidP="00794D1E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768F3D31" w:rsidR="00794D1E" w:rsidRPr="00627D33" w:rsidRDefault="00CB7A6F" w:rsidP="00794D1E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627D33">
              <w:rPr>
                <w:rFonts w:ascii="Calibri" w:eastAsia="Calibri" w:hAnsi="Calibri" w:cs="Calibri"/>
                <w:b/>
                <w:color w:val="FFFFFF" w:themeColor="background1"/>
              </w:rPr>
              <w:t>19</w:t>
            </w:r>
            <w:bookmarkEnd w:id="0"/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31063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9700A"/>
    <w:rsid w:val="00627D33"/>
    <w:rsid w:val="00634774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94D1E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A71FE6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CB7A6F"/>
    <w:rsid w:val="00D5020F"/>
    <w:rsid w:val="00DB03DE"/>
    <w:rsid w:val="00DB717A"/>
    <w:rsid w:val="00DC16F8"/>
    <w:rsid w:val="00DD7012"/>
    <w:rsid w:val="00DF1E5F"/>
    <w:rsid w:val="00E86DBC"/>
    <w:rsid w:val="00ED4471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22E7-2912-4F76-A7B3-65D7121D04D9}"/>
</file>

<file path=customXml/itemProps2.xml><?xml version="1.0" encoding="utf-8"?>
<ds:datastoreItem xmlns:ds="http://schemas.openxmlformats.org/officeDocument/2006/customXml" ds:itemID="{A1165B42-0908-4618-B555-975A90CF9570}"/>
</file>

<file path=customXml/itemProps3.xml><?xml version="1.0" encoding="utf-8"?>
<ds:datastoreItem xmlns:ds="http://schemas.openxmlformats.org/officeDocument/2006/customXml" ds:itemID="{CA953AA8-465B-40B5-862D-5439D620F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5</cp:revision>
  <dcterms:created xsi:type="dcterms:W3CDTF">2021-01-18T12:25:00Z</dcterms:created>
  <dcterms:modified xsi:type="dcterms:W3CDTF">2021-01-19T10:36:00Z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