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27AB" w14:textId="3045D9C3" w:rsidR="003E4191" w:rsidRPr="00490236" w:rsidRDefault="003E4191" w:rsidP="003E4191">
      <w:pPr>
        <w:jc w:val="right"/>
        <w:rPr>
          <w:rFonts w:ascii="Arial" w:hAnsi="Arial" w:cs="Arial"/>
          <w:b/>
          <w:sz w:val="28"/>
        </w:rPr>
      </w:pPr>
      <w:r>
        <w:rPr>
          <w:rFonts w:ascii="Arial" w:hAnsi="Arial" w:cs="Arial"/>
          <w:b/>
          <w:sz w:val="28"/>
          <w:highlight w:val="lightGray"/>
        </w:rPr>
        <w:t xml:space="preserve">Impreso </w:t>
      </w:r>
      <w:r w:rsidR="000F06D3">
        <w:rPr>
          <w:rFonts w:ascii="Arial" w:hAnsi="Arial" w:cs="Arial"/>
          <w:b/>
          <w:sz w:val="28"/>
          <w:highlight w:val="lightGray"/>
        </w:rPr>
        <w:t>4</w:t>
      </w:r>
    </w:p>
    <w:p w14:paraId="63836F5B" w14:textId="054030AE" w:rsidR="005B0FA4" w:rsidRPr="003B20E5" w:rsidRDefault="005B0FA4" w:rsidP="009B1788">
      <w:pPr>
        <w:spacing w:before="60" w:after="60" w:line="240" w:lineRule="auto"/>
        <w:jc w:val="center"/>
        <w:rPr>
          <w:rFonts w:ascii="Arial" w:hAnsi="Arial" w:cs="Arial"/>
          <w:b/>
          <w:sz w:val="28"/>
        </w:rPr>
      </w:pPr>
      <w:r w:rsidRPr="003B20E5">
        <w:rPr>
          <w:rFonts w:ascii="Arial" w:hAnsi="Arial" w:cs="Arial"/>
          <w:b/>
          <w:sz w:val="28"/>
        </w:rPr>
        <w:t>RECOMENDACIONES PARA LA REALIZACIÓN DEL TFG/M</w:t>
      </w:r>
    </w:p>
    <w:p w14:paraId="63836F5C" w14:textId="77777777" w:rsidR="005B0FA4" w:rsidRPr="00091941" w:rsidRDefault="005B0FA4" w:rsidP="005B0FA4">
      <w:pPr>
        <w:spacing w:before="60" w:after="60" w:line="240" w:lineRule="auto"/>
        <w:jc w:val="both"/>
        <w:rPr>
          <w:rFonts w:ascii="Arial" w:hAnsi="Arial" w:cs="Arial"/>
        </w:rPr>
      </w:pPr>
    </w:p>
    <w:p w14:paraId="14B96B79" w14:textId="77777777" w:rsidR="003635AC" w:rsidRPr="003635AC" w:rsidRDefault="003635AC" w:rsidP="003635AC">
      <w:pPr>
        <w:rPr>
          <w:rFonts w:ascii="Arial" w:hAnsi="Arial" w:cs="Arial"/>
          <w:b/>
          <w:bCs/>
          <w:sz w:val="20"/>
          <w:szCs w:val="20"/>
        </w:rPr>
      </w:pPr>
      <w:r w:rsidRPr="003635AC">
        <w:rPr>
          <w:rFonts w:ascii="Arial" w:hAnsi="Arial" w:cs="Arial"/>
          <w:bCs/>
          <w:sz w:val="20"/>
          <w:szCs w:val="20"/>
        </w:rPr>
        <w:t>Leer y cumplir con las</w:t>
      </w:r>
      <w:r w:rsidRPr="003635AC">
        <w:rPr>
          <w:rFonts w:ascii="Arial" w:hAnsi="Arial" w:cs="Arial"/>
          <w:b/>
          <w:bCs/>
          <w:sz w:val="20"/>
          <w:szCs w:val="20"/>
        </w:rPr>
        <w:t xml:space="preserve"> normativas y/o reglamentos de TFG/M de Gestión Académica y de la ETS de Náutica</w:t>
      </w:r>
    </w:p>
    <w:p w14:paraId="285CB5A2" w14:textId="77777777" w:rsidR="003635AC" w:rsidRPr="003635AC" w:rsidRDefault="009351FB" w:rsidP="003635AC">
      <w:pPr>
        <w:ind w:left="567"/>
        <w:rPr>
          <w:rFonts w:ascii="Arial" w:hAnsi="Arial" w:cs="Arial"/>
          <w:sz w:val="20"/>
          <w:szCs w:val="20"/>
        </w:rPr>
      </w:pPr>
      <w:hyperlink r:id="rId11" w:history="1">
        <w:r w:rsidR="003635AC" w:rsidRPr="003635AC">
          <w:rPr>
            <w:rStyle w:val="Hipervnculo"/>
            <w:rFonts w:ascii="Arial" w:hAnsi="Arial" w:cs="Arial"/>
            <w:sz w:val="20"/>
            <w:szCs w:val="20"/>
          </w:rPr>
          <w:t>https://web.unican.es/centros/nautica/Documents/TFG/NormativaTFGUniversidad.pdf</w:t>
        </w:r>
      </w:hyperlink>
    </w:p>
    <w:p w14:paraId="07B0D5EE" w14:textId="77777777" w:rsidR="003635AC" w:rsidRPr="003635AC" w:rsidRDefault="009351FB" w:rsidP="003635AC">
      <w:pPr>
        <w:ind w:left="567"/>
        <w:rPr>
          <w:rFonts w:ascii="Arial" w:hAnsi="Arial" w:cs="Arial"/>
          <w:sz w:val="20"/>
          <w:szCs w:val="20"/>
        </w:rPr>
      </w:pPr>
      <w:hyperlink r:id="rId12" w:history="1">
        <w:r w:rsidR="003635AC" w:rsidRPr="003635AC">
          <w:rPr>
            <w:rStyle w:val="Hipervnculo"/>
            <w:rFonts w:ascii="Arial" w:hAnsi="Arial" w:cs="Arial"/>
            <w:sz w:val="20"/>
            <w:szCs w:val="20"/>
          </w:rPr>
          <w:t>https://web.unican.es/centros/nautica/Documents/TFG/NormativaTFG.pdf</w:t>
        </w:r>
      </w:hyperlink>
    </w:p>
    <w:p w14:paraId="260BC947" w14:textId="77777777" w:rsidR="003635AC" w:rsidRPr="003635AC" w:rsidRDefault="009351FB" w:rsidP="003635AC">
      <w:pPr>
        <w:ind w:left="567"/>
        <w:rPr>
          <w:rFonts w:ascii="Arial" w:hAnsi="Arial" w:cs="Arial"/>
          <w:sz w:val="20"/>
          <w:szCs w:val="20"/>
        </w:rPr>
      </w:pPr>
      <w:hyperlink r:id="rId13" w:history="1">
        <w:r w:rsidR="003635AC" w:rsidRPr="003635AC">
          <w:rPr>
            <w:rStyle w:val="Hipervnculo"/>
            <w:rFonts w:ascii="Arial" w:hAnsi="Arial" w:cs="Arial"/>
            <w:sz w:val="20"/>
            <w:szCs w:val="20"/>
          </w:rPr>
          <w:t>https://web.unican.es/centros/nautica/Documents/TFM/Reglamento%20TFM.pdf</w:t>
        </w:r>
      </w:hyperlink>
    </w:p>
    <w:p w14:paraId="2D357D04" w14:textId="77777777" w:rsidR="003635AC" w:rsidRPr="003635AC" w:rsidRDefault="003635AC" w:rsidP="003635AC">
      <w:pPr>
        <w:rPr>
          <w:rFonts w:ascii="Arial" w:hAnsi="Arial" w:cs="Arial"/>
          <w:sz w:val="20"/>
          <w:szCs w:val="20"/>
        </w:rPr>
      </w:pPr>
    </w:p>
    <w:p w14:paraId="7809BC38" w14:textId="77777777" w:rsidR="003635AC" w:rsidRPr="003635AC" w:rsidRDefault="003635AC" w:rsidP="003635AC">
      <w:pPr>
        <w:rPr>
          <w:rFonts w:ascii="Arial" w:hAnsi="Arial" w:cs="Arial"/>
          <w:b/>
          <w:i/>
          <w:sz w:val="20"/>
          <w:szCs w:val="20"/>
        </w:rPr>
      </w:pPr>
      <w:r w:rsidRPr="003635AC">
        <w:rPr>
          <w:rFonts w:ascii="Arial" w:hAnsi="Arial" w:cs="Arial"/>
          <w:b/>
          <w:i/>
          <w:sz w:val="20"/>
          <w:szCs w:val="20"/>
        </w:rPr>
        <w:t xml:space="preserve">El TFG/M es un trabajo realizado por el alumno, </w:t>
      </w:r>
      <w:r w:rsidRPr="003635AC">
        <w:rPr>
          <w:rFonts w:ascii="Arial" w:hAnsi="Arial" w:cs="Arial"/>
          <w:sz w:val="20"/>
          <w:szCs w:val="20"/>
        </w:rPr>
        <w:t>y como tal, en el documento</w:t>
      </w:r>
      <w:r w:rsidRPr="003635AC">
        <w:rPr>
          <w:rFonts w:ascii="Arial" w:hAnsi="Arial" w:cs="Arial"/>
          <w:b/>
          <w:i/>
          <w:sz w:val="20"/>
          <w:szCs w:val="20"/>
        </w:rPr>
        <w:t xml:space="preserve"> se debe </w:t>
      </w:r>
      <w:r w:rsidRPr="003635AC">
        <w:rPr>
          <w:rFonts w:ascii="Arial" w:hAnsi="Arial" w:cs="Arial"/>
          <w:b/>
          <w:i/>
          <w:sz w:val="20"/>
          <w:szCs w:val="20"/>
          <w:u w:val="single"/>
        </w:rPr>
        <w:t>destacar la aportación del alumno al trabajo</w:t>
      </w:r>
      <w:r w:rsidRPr="003635AC">
        <w:rPr>
          <w:rFonts w:ascii="Arial" w:hAnsi="Arial" w:cs="Arial"/>
          <w:b/>
          <w:i/>
          <w:sz w:val="20"/>
          <w:szCs w:val="20"/>
        </w:rPr>
        <w:t xml:space="preserve">. </w:t>
      </w:r>
      <w:r w:rsidRPr="003635AC">
        <w:rPr>
          <w:rFonts w:ascii="Arial" w:hAnsi="Arial" w:cs="Arial"/>
          <w:sz w:val="20"/>
          <w:szCs w:val="20"/>
        </w:rPr>
        <w:t>Un TFG/M no es la mera descripción del trabajo de otros o de una instalación que otros calcularon, montaron y/</w:t>
      </w:r>
      <w:proofErr w:type="spellStart"/>
      <w:r w:rsidRPr="003635AC">
        <w:rPr>
          <w:rFonts w:ascii="Arial" w:hAnsi="Arial" w:cs="Arial"/>
          <w:sz w:val="20"/>
          <w:szCs w:val="20"/>
        </w:rPr>
        <w:t>o</w:t>
      </w:r>
      <w:proofErr w:type="spellEnd"/>
      <w:r w:rsidRPr="003635AC">
        <w:rPr>
          <w:rFonts w:ascii="Arial" w:hAnsi="Arial" w:cs="Arial"/>
          <w:sz w:val="20"/>
          <w:szCs w:val="20"/>
        </w:rPr>
        <w:t xml:space="preserve"> operaron. </w:t>
      </w:r>
    </w:p>
    <w:p w14:paraId="5271D9B5" w14:textId="77777777" w:rsidR="003635AC" w:rsidRPr="003635AC" w:rsidRDefault="003635AC" w:rsidP="003635AC">
      <w:pPr>
        <w:rPr>
          <w:rFonts w:ascii="Arial" w:hAnsi="Arial" w:cs="Arial"/>
          <w:sz w:val="20"/>
          <w:szCs w:val="20"/>
        </w:rPr>
      </w:pPr>
      <w:r w:rsidRPr="003635AC">
        <w:rPr>
          <w:rFonts w:ascii="Arial" w:hAnsi="Arial" w:cs="Arial"/>
          <w:sz w:val="20"/>
          <w:szCs w:val="20"/>
        </w:rPr>
        <w:t xml:space="preserve">La </w:t>
      </w:r>
      <w:r w:rsidRPr="003635AC">
        <w:rPr>
          <w:rFonts w:ascii="Arial" w:hAnsi="Arial" w:cs="Arial"/>
          <w:b/>
          <w:color w:val="C00000"/>
          <w:sz w:val="20"/>
          <w:szCs w:val="20"/>
        </w:rPr>
        <w:t>Estructura del Trabajo</w:t>
      </w:r>
      <w:r w:rsidRPr="003635AC">
        <w:rPr>
          <w:rFonts w:ascii="Arial" w:hAnsi="Arial" w:cs="Arial"/>
          <w:color w:val="C00000"/>
          <w:sz w:val="20"/>
          <w:szCs w:val="20"/>
        </w:rPr>
        <w:t xml:space="preserve"> </w:t>
      </w:r>
      <w:r w:rsidRPr="003635AC">
        <w:rPr>
          <w:rFonts w:ascii="Arial" w:hAnsi="Arial" w:cs="Arial"/>
          <w:sz w:val="20"/>
          <w:szCs w:val="20"/>
        </w:rPr>
        <w:t>debe respetar fielmente lo establecido en el reglamento en vigor específico.</w:t>
      </w:r>
    </w:p>
    <w:p w14:paraId="168816C8" w14:textId="67B37A6B" w:rsidR="003635AC" w:rsidRDefault="003635AC" w:rsidP="003635AC">
      <w:pPr>
        <w:rPr>
          <w:rFonts w:ascii="Arial" w:hAnsi="Arial" w:cs="Arial"/>
          <w:sz w:val="20"/>
          <w:szCs w:val="20"/>
        </w:rPr>
      </w:pPr>
      <w:r w:rsidRPr="003635AC">
        <w:rPr>
          <w:rFonts w:ascii="Arial" w:hAnsi="Arial" w:cs="Arial"/>
          <w:sz w:val="20"/>
          <w:szCs w:val="20"/>
        </w:rPr>
        <w:t>Se debe encajar el TFG/M en uno de los epígrafes del apartado 2.4 del Reglamento de TFG, o del apartado 5 del Reglamento del TFM, y cumplir con los Epígrafes fijados por el Reglamento correspondiente.</w:t>
      </w:r>
    </w:p>
    <w:p w14:paraId="525FF017" w14:textId="77777777" w:rsidR="00476A97" w:rsidRDefault="00476A97" w:rsidP="00476A97">
      <w:pPr>
        <w:jc w:val="both"/>
        <w:rPr>
          <w:rFonts w:ascii="Arial" w:hAnsi="Arial" w:cs="Arial"/>
        </w:rPr>
      </w:pPr>
      <w:r>
        <w:rPr>
          <w:rFonts w:ascii="Arial" w:hAnsi="Arial" w:cs="Arial"/>
        </w:rPr>
        <w:t xml:space="preserve">La búsqueda información para la realización de un trabajo debe de realizarse a través de la biblioteca, físicamente o a través del enlace: </w:t>
      </w:r>
      <w:hyperlink r:id="rId14" w:history="1">
        <w:r>
          <w:rPr>
            <w:rStyle w:val="Hipervnculo"/>
            <w:rFonts w:ascii="Arial" w:hAnsi="Arial" w:cs="Arial"/>
          </w:rPr>
          <w:t>https://web.unican.es/buc/recursos/guias-y-tutoriales</w:t>
        </w:r>
      </w:hyperlink>
      <w:r>
        <w:rPr>
          <w:rFonts w:ascii="Arial" w:hAnsi="Arial" w:cs="Arial"/>
        </w:rPr>
        <w:t xml:space="preserve"> </w:t>
      </w:r>
    </w:p>
    <w:p w14:paraId="6B6C5514" w14:textId="77777777" w:rsidR="0016126C" w:rsidRPr="003635AC" w:rsidRDefault="0016126C" w:rsidP="003635AC">
      <w:pPr>
        <w:rPr>
          <w:rFonts w:ascii="Arial" w:hAnsi="Arial" w:cs="Arial"/>
          <w:sz w:val="20"/>
          <w:szCs w:val="20"/>
        </w:rPr>
      </w:pPr>
    </w:p>
    <w:p w14:paraId="7DDEBEF5"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EJEMPLOS:</w:t>
      </w:r>
    </w:p>
    <w:tbl>
      <w:tblPr>
        <w:tblStyle w:val="Tablaconcuadrcula"/>
        <w:tblW w:w="0" w:type="auto"/>
        <w:tblInd w:w="306" w:type="dxa"/>
        <w:tblLook w:val="04A0" w:firstRow="1" w:lastRow="0" w:firstColumn="1" w:lastColumn="0" w:noHBand="0" w:noVBand="1"/>
      </w:tblPr>
      <w:tblGrid>
        <w:gridCol w:w="9322"/>
      </w:tblGrid>
      <w:tr w:rsidR="003635AC" w:rsidRPr="003635AC" w14:paraId="19CBE7C1" w14:textId="77777777" w:rsidTr="0016126C">
        <w:tc>
          <w:tcPr>
            <w:tcW w:w="9628" w:type="dxa"/>
            <w:shd w:val="clear" w:color="auto" w:fill="F2F2F2" w:themeFill="background1" w:themeFillShade="F2"/>
          </w:tcPr>
          <w:p w14:paraId="6550C812" w14:textId="77777777" w:rsidR="003635AC" w:rsidRPr="003635AC" w:rsidRDefault="003635AC" w:rsidP="0016126C">
            <w:pPr>
              <w:rPr>
                <w:rFonts w:ascii="Arial" w:hAnsi="Arial" w:cs="Arial"/>
                <w:color w:val="C00000"/>
                <w:sz w:val="20"/>
                <w:szCs w:val="20"/>
              </w:rPr>
            </w:pPr>
            <w:r w:rsidRPr="003635AC">
              <w:rPr>
                <w:rFonts w:ascii="Arial" w:hAnsi="Arial" w:cs="Arial"/>
                <w:b/>
                <w:color w:val="C00000"/>
                <w:sz w:val="20"/>
                <w:szCs w:val="20"/>
              </w:rPr>
              <w:t>TFM</w:t>
            </w:r>
            <w:r w:rsidRPr="003635AC">
              <w:rPr>
                <w:rFonts w:ascii="Arial" w:hAnsi="Arial" w:cs="Arial"/>
                <w:color w:val="C00000"/>
                <w:sz w:val="20"/>
                <w:szCs w:val="20"/>
              </w:rPr>
              <w:t>: 15 de mayo de 2018</w:t>
            </w:r>
          </w:p>
          <w:p w14:paraId="6718392C" w14:textId="77777777" w:rsidR="003635AC" w:rsidRPr="003635AC" w:rsidRDefault="003635AC" w:rsidP="0016126C">
            <w:pPr>
              <w:rPr>
                <w:rFonts w:ascii="Arial" w:hAnsi="Arial" w:cs="Arial"/>
                <w:sz w:val="20"/>
                <w:szCs w:val="20"/>
              </w:rPr>
            </w:pPr>
            <w:r w:rsidRPr="003635AC">
              <w:rPr>
                <w:rFonts w:ascii="Arial" w:hAnsi="Arial" w:cs="Arial"/>
                <w:sz w:val="20"/>
                <w:szCs w:val="20"/>
              </w:rPr>
              <w:t xml:space="preserve">5.1. </w:t>
            </w:r>
            <w:r w:rsidRPr="00476A97">
              <w:rPr>
                <w:rFonts w:ascii="Arial" w:hAnsi="Arial" w:cs="Arial"/>
                <w:b/>
                <w:i/>
                <w:sz w:val="28"/>
                <w:szCs w:val="28"/>
              </w:rPr>
              <w:t>Proyecto clásico de ingeniería</w:t>
            </w:r>
            <w:r w:rsidRPr="00476A97">
              <w:rPr>
                <w:rFonts w:ascii="Arial" w:hAnsi="Arial" w:cs="Arial"/>
                <w:sz w:val="28"/>
                <w:szCs w:val="28"/>
              </w:rPr>
              <w:t>.</w:t>
            </w:r>
            <w:r w:rsidRPr="003635AC">
              <w:rPr>
                <w:rFonts w:ascii="Arial" w:hAnsi="Arial" w:cs="Arial"/>
                <w:sz w:val="20"/>
                <w:szCs w:val="20"/>
              </w:rPr>
              <w:t xml:space="preserve"> Su contenido versará sobre el diseño, rediseño, fabricación de equipos o ejecución de una instalación en cualquier campo de la ingeniería marina. Su formato y maquetación serán de acuerdo al Anexo I. Se estructurará preferentemente de acuerdo a la norma UNE 157001:2014 "Criterios generales para la elaboración formal de los documentos que constituyen un proyecto técnico". </w:t>
            </w:r>
          </w:p>
          <w:p w14:paraId="275636A3" w14:textId="77777777" w:rsidR="003635AC" w:rsidRPr="003635AC" w:rsidRDefault="003635AC" w:rsidP="003635AC">
            <w:pPr>
              <w:pStyle w:val="Prrafodelista"/>
              <w:numPr>
                <w:ilvl w:val="0"/>
                <w:numId w:val="18"/>
              </w:numPr>
              <w:spacing w:before="60" w:after="60"/>
              <w:ind w:left="722" w:hanging="283"/>
              <w:jc w:val="both"/>
              <w:rPr>
                <w:rFonts w:ascii="Arial" w:hAnsi="Arial" w:cs="Arial"/>
                <w:sz w:val="20"/>
                <w:szCs w:val="20"/>
              </w:rPr>
            </w:pPr>
            <w:r w:rsidRPr="003635AC">
              <w:rPr>
                <w:rFonts w:ascii="Arial" w:hAnsi="Arial" w:cs="Arial"/>
                <w:sz w:val="20"/>
                <w:szCs w:val="20"/>
              </w:rPr>
              <w:t>Índice</w:t>
            </w:r>
          </w:p>
          <w:p w14:paraId="317AC30A" w14:textId="77777777" w:rsidR="003635AC" w:rsidRPr="003635AC" w:rsidRDefault="003635AC" w:rsidP="003635AC">
            <w:pPr>
              <w:pStyle w:val="Prrafodelista"/>
              <w:numPr>
                <w:ilvl w:val="0"/>
                <w:numId w:val="14"/>
              </w:numPr>
              <w:spacing w:before="60" w:after="60"/>
              <w:ind w:hanging="281"/>
              <w:jc w:val="both"/>
              <w:rPr>
                <w:rFonts w:ascii="Arial" w:hAnsi="Arial" w:cs="Arial"/>
                <w:sz w:val="20"/>
                <w:szCs w:val="20"/>
              </w:rPr>
            </w:pPr>
            <w:r w:rsidRPr="003635AC">
              <w:rPr>
                <w:rFonts w:ascii="Arial" w:hAnsi="Arial" w:cs="Arial"/>
                <w:sz w:val="20"/>
                <w:szCs w:val="20"/>
              </w:rPr>
              <w:t>Memoria</w:t>
            </w:r>
          </w:p>
          <w:p w14:paraId="4D991679"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Objeto</w:t>
            </w:r>
          </w:p>
          <w:p w14:paraId="04FFF082"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Alcance</w:t>
            </w:r>
          </w:p>
          <w:p w14:paraId="69BA68D1"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Antecedentes</w:t>
            </w:r>
          </w:p>
          <w:p w14:paraId="2F53FF9B"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Normas y referencias</w:t>
            </w:r>
          </w:p>
          <w:p w14:paraId="4481A371" w14:textId="77777777" w:rsidR="003635AC" w:rsidRPr="003635AC" w:rsidRDefault="003635AC" w:rsidP="003635AC">
            <w:pPr>
              <w:pStyle w:val="Prrafodelista"/>
              <w:numPr>
                <w:ilvl w:val="1"/>
                <w:numId w:val="17"/>
              </w:numPr>
              <w:spacing w:before="60" w:after="60"/>
              <w:ind w:left="1282" w:hanging="283"/>
              <w:jc w:val="both"/>
              <w:rPr>
                <w:rFonts w:ascii="Arial" w:hAnsi="Arial" w:cs="Arial"/>
                <w:sz w:val="20"/>
                <w:szCs w:val="20"/>
              </w:rPr>
            </w:pPr>
            <w:r w:rsidRPr="003635AC">
              <w:rPr>
                <w:rFonts w:ascii="Arial" w:hAnsi="Arial" w:cs="Arial"/>
                <w:sz w:val="20"/>
                <w:szCs w:val="20"/>
              </w:rPr>
              <w:t>Disposiciones legales y normas aplicadas</w:t>
            </w:r>
          </w:p>
          <w:p w14:paraId="3C68007D" w14:textId="77777777" w:rsidR="003635AC" w:rsidRPr="003635AC" w:rsidRDefault="003635AC" w:rsidP="003635AC">
            <w:pPr>
              <w:pStyle w:val="Prrafodelista"/>
              <w:numPr>
                <w:ilvl w:val="1"/>
                <w:numId w:val="17"/>
              </w:numPr>
              <w:spacing w:before="60" w:after="60"/>
              <w:ind w:left="1282" w:hanging="283"/>
              <w:jc w:val="both"/>
              <w:rPr>
                <w:rFonts w:ascii="Arial" w:hAnsi="Arial" w:cs="Arial"/>
                <w:sz w:val="20"/>
                <w:szCs w:val="20"/>
              </w:rPr>
            </w:pPr>
            <w:r w:rsidRPr="003635AC">
              <w:rPr>
                <w:rFonts w:ascii="Arial" w:hAnsi="Arial" w:cs="Arial"/>
                <w:sz w:val="20"/>
                <w:szCs w:val="20"/>
              </w:rPr>
              <w:t>Programas de cálculo</w:t>
            </w:r>
          </w:p>
          <w:p w14:paraId="7CE79E76" w14:textId="77777777" w:rsidR="003635AC" w:rsidRPr="003635AC" w:rsidRDefault="003635AC" w:rsidP="003635AC">
            <w:pPr>
              <w:pStyle w:val="Prrafodelista"/>
              <w:numPr>
                <w:ilvl w:val="1"/>
                <w:numId w:val="17"/>
              </w:numPr>
              <w:spacing w:before="60" w:after="60"/>
              <w:ind w:left="1282" w:hanging="283"/>
              <w:jc w:val="both"/>
              <w:rPr>
                <w:rFonts w:ascii="Arial" w:hAnsi="Arial" w:cs="Arial"/>
                <w:sz w:val="20"/>
                <w:szCs w:val="20"/>
              </w:rPr>
            </w:pPr>
            <w:r w:rsidRPr="003635AC">
              <w:rPr>
                <w:rFonts w:ascii="Arial" w:hAnsi="Arial" w:cs="Arial"/>
                <w:sz w:val="20"/>
                <w:szCs w:val="20"/>
              </w:rPr>
              <w:t>Plan de gestión de la calidad aplicado durante la redacción del proyecto</w:t>
            </w:r>
          </w:p>
          <w:p w14:paraId="5CB71A03" w14:textId="77777777" w:rsidR="003635AC" w:rsidRPr="003635AC" w:rsidRDefault="003635AC" w:rsidP="003635AC">
            <w:pPr>
              <w:pStyle w:val="Prrafodelista"/>
              <w:numPr>
                <w:ilvl w:val="1"/>
                <w:numId w:val="17"/>
              </w:numPr>
              <w:spacing w:before="60" w:after="60"/>
              <w:ind w:left="1282" w:hanging="283"/>
              <w:jc w:val="both"/>
              <w:rPr>
                <w:rFonts w:ascii="Arial" w:hAnsi="Arial" w:cs="Arial"/>
                <w:sz w:val="20"/>
                <w:szCs w:val="20"/>
              </w:rPr>
            </w:pPr>
            <w:r w:rsidRPr="003635AC">
              <w:rPr>
                <w:rFonts w:ascii="Arial" w:hAnsi="Arial" w:cs="Arial"/>
                <w:sz w:val="20"/>
                <w:szCs w:val="20"/>
              </w:rPr>
              <w:t>Bibliografía</w:t>
            </w:r>
          </w:p>
          <w:p w14:paraId="776DDCBF" w14:textId="77777777" w:rsidR="003635AC" w:rsidRPr="003635AC" w:rsidRDefault="003635AC" w:rsidP="003635AC">
            <w:pPr>
              <w:pStyle w:val="Prrafodelista"/>
              <w:numPr>
                <w:ilvl w:val="1"/>
                <w:numId w:val="17"/>
              </w:numPr>
              <w:spacing w:before="60" w:after="60"/>
              <w:ind w:left="1282" w:hanging="283"/>
              <w:jc w:val="both"/>
              <w:rPr>
                <w:rFonts w:ascii="Arial" w:hAnsi="Arial" w:cs="Arial"/>
                <w:sz w:val="20"/>
                <w:szCs w:val="20"/>
              </w:rPr>
            </w:pPr>
            <w:r w:rsidRPr="003635AC">
              <w:rPr>
                <w:rFonts w:ascii="Arial" w:hAnsi="Arial" w:cs="Arial"/>
                <w:sz w:val="20"/>
                <w:szCs w:val="20"/>
              </w:rPr>
              <w:t>Otras referencias</w:t>
            </w:r>
          </w:p>
          <w:p w14:paraId="4CBA8EA9"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Definiciones y abreviaturas</w:t>
            </w:r>
          </w:p>
          <w:p w14:paraId="2BFFCC3A"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Requisitos de diseño</w:t>
            </w:r>
          </w:p>
          <w:p w14:paraId="0F4A96F4"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Análisis de soluciones</w:t>
            </w:r>
          </w:p>
          <w:p w14:paraId="3B8DC5DD"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Resultados finales</w:t>
            </w:r>
          </w:p>
          <w:p w14:paraId="48EC841B"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Planificación</w:t>
            </w:r>
          </w:p>
          <w:p w14:paraId="3494CAF6"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lastRenderedPageBreak/>
              <w:t>Orden de prioridad entre los documentos</w:t>
            </w:r>
          </w:p>
          <w:p w14:paraId="4B3B2053" w14:textId="77777777" w:rsidR="003635AC" w:rsidRPr="003635AC" w:rsidRDefault="003635AC" w:rsidP="003635AC">
            <w:pPr>
              <w:pStyle w:val="Prrafodelista"/>
              <w:numPr>
                <w:ilvl w:val="0"/>
                <w:numId w:val="14"/>
              </w:numPr>
              <w:spacing w:before="60" w:after="60"/>
              <w:jc w:val="both"/>
              <w:rPr>
                <w:rFonts w:ascii="Arial" w:hAnsi="Arial" w:cs="Arial"/>
                <w:sz w:val="20"/>
                <w:szCs w:val="20"/>
              </w:rPr>
            </w:pPr>
            <w:r w:rsidRPr="003635AC">
              <w:rPr>
                <w:rFonts w:ascii="Arial" w:hAnsi="Arial" w:cs="Arial"/>
                <w:sz w:val="20"/>
                <w:szCs w:val="20"/>
              </w:rPr>
              <w:t>Anexos</w:t>
            </w:r>
          </w:p>
          <w:p w14:paraId="3653EBA4"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Documentos de partida (Estudio Geotécnico, Hidráulico, Pluviométrico, Climatológico, …)</w:t>
            </w:r>
          </w:p>
          <w:p w14:paraId="4C83C41A"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Cálculos (fórmulas empleadas, hipótesis de partida, procedimiento de cálculo, resultados finales, …)</w:t>
            </w:r>
          </w:p>
          <w:p w14:paraId="7606E4E5"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Estudios con entidad propia (Estudio Básico de Seguridad y Salud; Estudio de Impacto Ambiental; …)</w:t>
            </w:r>
          </w:p>
          <w:p w14:paraId="01882207" w14:textId="77777777" w:rsidR="003635AC" w:rsidRPr="003635AC" w:rsidRDefault="003635AC" w:rsidP="003635AC">
            <w:pPr>
              <w:pStyle w:val="Prrafodelista"/>
              <w:numPr>
                <w:ilvl w:val="0"/>
                <w:numId w:val="15"/>
              </w:numPr>
              <w:spacing w:before="60" w:after="60"/>
              <w:ind w:left="993" w:hanging="284"/>
              <w:jc w:val="both"/>
              <w:rPr>
                <w:rFonts w:ascii="Arial" w:hAnsi="Arial" w:cs="Arial"/>
                <w:sz w:val="20"/>
                <w:szCs w:val="20"/>
              </w:rPr>
            </w:pPr>
            <w:r w:rsidRPr="003635AC">
              <w:rPr>
                <w:rFonts w:ascii="Arial" w:hAnsi="Arial" w:cs="Arial"/>
                <w:sz w:val="20"/>
                <w:szCs w:val="20"/>
              </w:rPr>
              <w:t>Otros documentos que justifiquen y aclaren conceptos expresados en el Proyecto (Catálogos, …)</w:t>
            </w:r>
          </w:p>
          <w:p w14:paraId="5E8E0B55" w14:textId="77777777" w:rsidR="003635AC" w:rsidRPr="003635AC" w:rsidRDefault="003635AC" w:rsidP="003635AC">
            <w:pPr>
              <w:pStyle w:val="Prrafodelista"/>
              <w:numPr>
                <w:ilvl w:val="0"/>
                <w:numId w:val="14"/>
              </w:numPr>
              <w:spacing w:before="60" w:after="60"/>
              <w:jc w:val="both"/>
              <w:rPr>
                <w:rFonts w:ascii="Arial" w:hAnsi="Arial" w:cs="Arial"/>
                <w:sz w:val="20"/>
                <w:szCs w:val="20"/>
              </w:rPr>
            </w:pPr>
            <w:r w:rsidRPr="003635AC">
              <w:rPr>
                <w:rFonts w:ascii="Arial" w:hAnsi="Arial" w:cs="Arial"/>
                <w:sz w:val="20"/>
                <w:szCs w:val="20"/>
              </w:rPr>
              <w:t>Planos</w:t>
            </w:r>
          </w:p>
          <w:p w14:paraId="0A559CD7" w14:textId="77777777" w:rsidR="003635AC" w:rsidRPr="003635AC" w:rsidRDefault="003635AC" w:rsidP="003635AC">
            <w:pPr>
              <w:pStyle w:val="Prrafodelista"/>
              <w:numPr>
                <w:ilvl w:val="0"/>
                <w:numId w:val="14"/>
              </w:numPr>
              <w:spacing w:before="60" w:after="60"/>
              <w:jc w:val="both"/>
              <w:rPr>
                <w:rFonts w:ascii="Arial" w:hAnsi="Arial" w:cs="Arial"/>
                <w:sz w:val="20"/>
                <w:szCs w:val="20"/>
              </w:rPr>
            </w:pPr>
            <w:r w:rsidRPr="003635AC">
              <w:rPr>
                <w:rFonts w:ascii="Arial" w:hAnsi="Arial" w:cs="Arial"/>
                <w:sz w:val="20"/>
                <w:szCs w:val="20"/>
              </w:rPr>
              <w:t>Pliego de Condiciones</w:t>
            </w:r>
          </w:p>
          <w:p w14:paraId="116EA4B2" w14:textId="77777777" w:rsidR="003635AC" w:rsidRPr="003635AC" w:rsidRDefault="003635AC" w:rsidP="003635AC">
            <w:pPr>
              <w:pStyle w:val="Prrafodelista"/>
              <w:numPr>
                <w:ilvl w:val="0"/>
                <w:numId w:val="15"/>
              </w:numPr>
              <w:spacing w:before="60" w:after="60"/>
              <w:jc w:val="both"/>
              <w:rPr>
                <w:rFonts w:ascii="Arial" w:hAnsi="Arial" w:cs="Arial"/>
                <w:sz w:val="20"/>
                <w:szCs w:val="20"/>
              </w:rPr>
            </w:pPr>
            <w:r w:rsidRPr="003635AC">
              <w:rPr>
                <w:rFonts w:ascii="Arial" w:hAnsi="Arial" w:cs="Arial"/>
                <w:sz w:val="20"/>
                <w:szCs w:val="20"/>
              </w:rPr>
              <w:t>Descripción de las obras, instalaciones o productos</w:t>
            </w:r>
          </w:p>
          <w:p w14:paraId="5CB10A2B" w14:textId="77777777" w:rsidR="003635AC" w:rsidRPr="003635AC" w:rsidRDefault="003635AC" w:rsidP="003635AC">
            <w:pPr>
              <w:pStyle w:val="Prrafodelista"/>
              <w:numPr>
                <w:ilvl w:val="0"/>
                <w:numId w:val="15"/>
              </w:numPr>
              <w:spacing w:before="60" w:after="60"/>
              <w:jc w:val="both"/>
              <w:rPr>
                <w:rFonts w:ascii="Arial" w:hAnsi="Arial" w:cs="Arial"/>
                <w:sz w:val="20"/>
                <w:szCs w:val="20"/>
              </w:rPr>
            </w:pPr>
            <w:r w:rsidRPr="003635AC">
              <w:rPr>
                <w:rFonts w:ascii="Arial" w:hAnsi="Arial" w:cs="Arial"/>
                <w:sz w:val="20"/>
                <w:szCs w:val="20"/>
              </w:rPr>
              <w:t>Especificaciones de materiales y elementos constructivos</w:t>
            </w:r>
          </w:p>
          <w:p w14:paraId="0EDFF4BB" w14:textId="77777777" w:rsidR="003635AC" w:rsidRPr="003635AC" w:rsidRDefault="003635AC" w:rsidP="003635AC">
            <w:pPr>
              <w:pStyle w:val="Prrafodelista"/>
              <w:numPr>
                <w:ilvl w:val="0"/>
                <w:numId w:val="15"/>
              </w:numPr>
              <w:spacing w:before="60" w:after="60"/>
              <w:jc w:val="both"/>
              <w:rPr>
                <w:rFonts w:ascii="Arial" w:hAnsi="Arial" w:cs="Arial"/>
                <w:sz w:val="20"/>
                <w:szCs w:val="20"/>
              </w:rPr>
            </w:pPr>
            <w:r w:rsidRPr="003635AC">
              <w:rPr>
                <w:rFonts w:ascii="Arial" w:hAnsi="Arial" w:cs="Arial"/>
                <w:sz w:val="20"/>
                <w:szCs w:val="20"/>
              </w:rPr>
              <w:t>Ejecución de las obras, instalaciones, …</w:t>
            </w:r>
          </w:p>
          <w:p w14:paraId="40BC6CFF" w14:textId="77777777" w:rsidR="003635AC" w:rsidRPr="003635AC" w:rsidRDefault="003635AC" w:rsidP="003635AC">
            <w:pPr>
              <w:pStyle w:val="Prrafodelista"/>
              <w:numPr>
                <w:ilvl w:val="0"/>
                <w:numId w:val="15"/>
              </w:numPr>
              <w:spacing w:before="60" w:after="60"/>
              <w:jc w:val="both"/>
              <w:rPr>
                <w:rFonts w:ascii="Arial" w:hAnsi="Arial" w:cs="Arial"/>
                <w:sz w:val="20"/>
                <w:szCs w:val="20"/>
              </w:rPr>
            </w:pPr>
            <w:r w:rsidRPr="003635AC">
              <w:rPr>
                <w:rFonts w:ascii="Arial" w:hAnsi="Arial" w:cs="Arial"/>
                <w:sz w:val="20"/>
                <w:szCs w:val="20"/>
              </w:rPr>
              <w:t>Reglamentación aplicable</w:t>
            </w:r>
          </w:p>
          <w:p w14:paraId="17AE3BEB" w14:textId="77777777" w:rsidR="003635AC" w:rsidRPr="003635AC" w:rsidRDefault="003635AC" w:rsidP="003635AC">
            <w:pPr>
              <w:pStyle w:val="Prrafodelista"/>
              <w:numPr>
                <w:ilvl w:val="0"/>
                <w:numId w:val="15"/>
              </w:numPr>
              <w:spacing w:before="60" w:after="60"/>
              <w:jc w:val="both"/>
              <w:rPr>
                <w:rFonts w:ascii="Arial" w:hAnsi="Arial" w:cs="Arial"/>
                <w:sz w:val="20"/>
                <w:szCs w:val="20"/>
              </w:rPr>
            </w:pPr>
            <w:r w:rsidRPr="003635AC">
              <w:rPr>
                <w:rFonts w:ascii="Arial" w:hAnsi="Arial" w:cs="Arial"/>
                <w:sz w:val="20"/>
                <w:szCs w:val="20"/>
              </w:rPr>
              <w:t>Aspectos del contrato</w:t>
            </w:r>
          </w:p>
          <w:p w14:paraId="123D7294" w14:textId="77777777" w:rsidR="003635AC" w:rsidRPr="003635AC" w:rsidRDefault="003635AC" w:rsidP="003635AC">
            <w:pPr>
              <w:pStyle w:val="Prrafodelista"/>
              <w:numPr>
                <w:ilvl w:val="0"/>
                <w:numId w:val="14"/>
              </w:numPr>
              <w:spacing w:before="60" w:after="60"/>
              <w:jc w:val="both"/>
              <w:rPr>
                <w:rFonts w:ascii="Arial" w:hAnsi="Arial" w:cs="Arial"/>
                <w:sz w:val="20"/>
                <w:szCs w:val="20"/>
              </w:rPr>
            </w:pPr>
            <w:r w:rsidRPr="003635AC">
              <w:rPr>
                <w:rFonts w:ascii="Arial" w:hAnsi="Arial" w:cs="Arial"/>
                <w:sz w:val="20"/>
                <w:szCs w:val="20"/>
              </w:rPr>
              <w:t>Mediciones</w:t>
            </w:r>
          </w:p>
          <w:p w14:paraId="5A6140D3" w14:textId="77777777" w:rsidR="003635AC" w:rsidRPr="003635AC" w:rsidRDefault="003635AC" w:rsidP="003635AC">
            <w:pPr>
              <w:pStyle w:val="Prrafodelista"/>
              <w:numPr>
                <w:ilvl w:val="0"/>
                <w:numId w:val="14"/>
              </w:numPr>
              <w:spacing w:before="60" w:after="60"/>
              <w:jc w:val="both"/>
              <w:rPr>
                <w:rFonts w:ascii="Arial" w:hAnsi="Arial" w:cs="Arial"/>
                <w:sz w:val="20"/>
                <w:szCs w:val="20"/>
              </w:rPr>
            </w:pPr>
            <w:r w:rsidRPr="003635AC">
              <w:rPr>
                <w:rFonts w:ascii="Arial" w:hAnsi="Arial" w:cs="Arial"/>
                <w:sz w:val="20"/>
                <w:szCs w:val="20"/>
              </w:rPr>
              <w:t>Presupuesto</w:t>
            </w:r>
          </w:p>
          <w:p w14:paraId="6000CD2C" w14:textId="77777777" w:rsidR="003635AC" w:rsidRPr="003635AC" w:rsidRDefault="003635AC" w:rsidP="0016126C">
            <w:pPr>
              <w:rPr>
                <w:rFonts w:ascii="Arial" w:hAnsi="Arial" w:cs="Arial"/>
                <w:color w:val="C00000"/>
                <w:sz w:val="20"/>
                <w:szCs w:val="20"/>
              </w:rPr>
            </w:pPr>
          </w:p>
        </w:tc>
      </w:tr>
    </w:tbl>
    <w:p w14:paraId="3E8697A1" w14:textId="77777777" w:rsidR="003635AC" w:rsidRPr="003635AC" w:rsidRDefault="003635AC" w:rsidP="003635AC">
      <w:pPr>
        <w:rPr>
          <w:rFonts w:ascii="Arial" w:hAnsi="Arial" w:cs="Arial"/>
          <w:color w:val="C00000"/>
          <w:sz w:val="20"/>
          <w:szCs w:val="20"/>
        </w:rPr>
      </w:pPr>
    </w:p>
    <w:tbl>
      <w:tblPr>
        <w:tblStyle w:val="Tablaconcuadrcula"/>
        <w:tblW w:w="0" w:type="auto"/>
        <w:tblInd w:w="306" w:type="dxa"/>
        <w:tblLook w:val="04A0" w:firstRow="1" w:lastRow="0" w:firstColumn="1" w:lastColumn="0" w:noHBand="0" w:noVBand="1"/>
      </w:tblPr>
      <w:tblGrid>
        <w:gridCol w:w="9322"/>
      </w:tblGrid>
      <w:tr w:rsidR="003635AC" w:rsidRPr="003635AC" w14:paraId="3069CF46" w14:textId="77777777" w:rsidTr="0016126C">
        <w:tc>
          <w:tcPr>
            <w:tcW w:w="9628" w:type="dxa"/>
            <w:shd w:val="clear" w:color="auto" w:fill="F2F2F2" w:themeFill="background1" w:themeFillShade="F2"/>
          </w:tcPr>
          <w:p w14:paraId="4C73BE06" w14:textId="77777777" w:rsidR="003635AC" w:rsidRPr="003635AC" w:rsidRDefault="003635AC" w:rsidP="0016126C">
            <w:pPr>
              <w:rPr>
                <w:rFonts w:ascii="Arial" w:hAnsi="Arial" w:cs="Arial"/>
                <w:color w:val="C00000"/>
                <w:sz w:val="20"/>
                <w:szCs w:val="20"/>
              </w:rPr>
            </w:pPr>
            <w:r w:rsidRPr="003635AC">
              <w:rPr>
                <w:rFonts w:ascii="Arial" w:hAnsi="Arial" w:cs="Arial"/>
                <w:b/>
                <w:color w:val="C00000"/>
                <w:sz w:val="20"/>
                <w:szCs w:val="20"/>
              </w:rPr>
              <w:t>TFM</w:t>
            </w:r>
            <w:r w:rsidRPr="003635AC">
              <w:rPr>
                <w:rFonts w:ascii="Arial" w:hAnsi="Arial" w:cs="Arial"/>
                <w:color w:val="C00000"/>
                <w:sz w:val="20"/>
                <w:szCs w:val="20"/>
              </w:rPr>
              <w:t>: 15 de mayo de 2018</w:t>
            </w:r>
          </w:p>
          <w:p w14:paraId="0F4DD169" w14:textId="77777777" w:rsidR="003635AC" w:rsidRPr="003635AC" w:rsidRDefault="003635AC" w:rsidP="0016126C">
            <w:pPr>
              <w:rPr>
                <w:rFonts w:ascii="Arial" w:hAnsi="Arial" w:cs="Arial"/>
                <w:sz w:val="20"/>
                <w:szCs w:val="20"/>
              </w:rPr>
            </w:pPr>
            <w:r w:rsidRPr="003635AC">
              <w:rPr>
                <w:rFonts w:ascii="Arial" w:hAnsi="Arial" w:cs="Arial"/>
                <w:sz w:val="20"/>
                <w:szCs w:val="20"/>
              </w:rPr>
              <w:t xml:space="preserve">5.2. </w:t>
            </w:r>
            <w:r w:rsidRPr="00476A97">
              <w:rPr>
                <w:rFonts w:ascii="Arial" w:hAnsi="Arial" w:cs="Arial"/>
                <w:b/>
                <w:i/>
                <w:sz w:val="28"/>
                <w:szCs w:val="28"/>
              </w:rPr>
              <w:t>Estudios e informes de ingeniería</w:t>
            </w:r>
            <w:r w:rsidRPr="003635AC">
              <w:rPr>
                <w:rFonts w:ascii="Arial" w:hAnsi="Arial" w:cs="Arial"/>
                <w:sz w:val="20"/>
                <w:szCs w:val="20"/>
              </w:rPr>
              <w:t xml:space="preserve">. Su contenido versará en la elaboración de estudios técnicos, legales, organizativos o económicos relativos a instalaciones, equipos o sistemas relacionados con los campos técnicos propios de la titulación, que traten cualquiera de los aspectos técnicos, económicos, de planificación, gestión, explotación y cualquier otro propio del campo de la ingeniería. Su formato y maquetación serán de acuerdo al Anexo I. Básicamente se estructurará en los siguientes apartados: índice general, introducción (antecedentes, naturaleza del trabajo, contexto técnico, justificación, objetivos y relevancia), memoria descriptiva (planteamiento del problema, herramientas de resolución y metodología), aplicación práctica, conclusiones, referencias bibliográficas y anexos. </w:t>
            </w:r>
          </w:p>
          <w:p w14:paraId="37676BD5" w14:textId="77777777" w:rsidR="003635AC" w:rsidRPr="003635AC" w:rsidRDefault="003635AC" w:rsidP="003635AC">
            <w:pPr>
              <w:pStyle w:val="Prrafodelista"/>
              <w:numPr>
                <w:ilvl w:val="0"/>
                <w:numId w:val="18"/>
              </w:numPr>
              <w:spacing w:before="60" w:after="60"/>
              <w:ind w:left="722" w:hanging="283"/>
              <w:jc w:val="both"/>
              <w:rPr>
                <w:rFonts w:ascii="Arial" w:hAnsi="Arial" w:cs="Arial"/>
                <w:sz w:val="20"/>
                <w:szCs w:val="20"/>
              </w:rPr>
            </w:pPr>
            <w:r w:rsidRPr="003635AC">
              <w:rPr>
                <w:rFonts w:ascii="Arial" w:hAnsi="Arial" w:cs="Arial"/>
                <w:sz w:val="20"/>
                <w:szCs w:val="20"/>
              </w:rPr>
              <w:t xml:space="preserve">Índice general </w:t>
            </w:r>
          </w:p>
          <w:p w14:paraId="15A0972F" w14:textId="77777777" w:rsidR="003635AC" w:rsidRPr="003635AC" w:rsidRDefault="003635AC" w:rsidP="003635AC">
            <w:pPr>
              <w:pStyle w:val="Prrafodelista"/>
              <w:numPr>
                <w:ilvl w:val="0"/>
                <w:numId w:val="19"/>
              </w:numPr>
              <w:spacing w:before="60" w:after="60"/>
              <w:ind w:hanging="281"/>
              <w:jc w:val="both"/>
              <w:rPr>
                <w:rFonts w:ascii="Arial" w:hAnsi="Arial" w:cs="Arial"/>
                <w:sz w:val="20"/>
                <w:szCs w:val="20"/>
              </w:rPr>
            </w:pPr>
            <w:r w:rsidRPr="003635AC">
              <w:rPr>
                <w:rFonts w:ascii="Arial" w:hAnsi="Arial" w:cs="Arial"/>
                <w:sz w:val="20"/>
                <w:szCs w:val="20"/>
              </w:rPr>
              <w:t>Introducción (antecedentes, naturaleza del trabajo, contexto técnico, justificación, objetivos y relevancia)</w:t>
            </w:r>
          </w:p>
          <w:p w14:paraId="4CD4A085" w14:textId="77777777" w:rsidR="003635AC" w:rsidRPr="003635AC" w:rsidRDefault="003635AC" w:rsidP="003635AC">
            <w:pPr>
              <w:pStyle w:val="Prrafodelista"/>
              <w:numPr>
                <w:ilvl w:val="0"/>
                <w:numId w:val="19"/>
              </w:numPr>
              <w:spacing w:before="60" w:after="60"/>
              <w:ind w:hanging="281"/>
              <w:jc w:val="both"/>
              <w:rPr>
                <w:rFonts w:ascii="Arial" w:hAnsi="Arial" w:cs="Arial"/>
                <w:sz w:val="20"/>
                <w:szCs w:val="20"/>
              </w:rPr>
            </w:pPr>
            <w:r w:rsidRPr="003635AC">
              <w:rPr>
                <w:rFonts w:ascii="Arial" w:hAnsi="Arial" w:cs="Arial"/>
                <w:sz w:val="20"/>
                <w:szCs w:val="20"/>
              </w:rPr>
              <w:t>Memoria descriptiva (planteamiento del problema, herramientas de resolución y metodología)</w:t>
            </w:r>
          </w:p>
          <w:p w14:paraId="141EDBDF" w14:textId="77777777" w:rsidR="003635AC" w:rsidRPr="003635AC" w:rsidRDefault="003635AC" w:rsidP="003635AC">
            <w:pPr>
              <w:pStyle w:val="Prrafodelista"/>
              <w:numPr>
                <w:ilvl w:val="0"/>
                <w:numId w:val="19"/>
              </w:numPr>
              <w:spacing w:before="60" w:after="60"/>
              <w:ind w:hanging="281"/>
              <w:jc w:val="both"/>
              <w:rPr>
                <w:rFonts w:ascii="Arial" w:hAnsi="Arial" w:cs="Arial"/>
                <w:sz w:val="20"/>
                <w:szCs w:val="20"/>
              </w:rPr>
            </w:pPr>
            <w:r w:rsidRPr="003635AC">
              <w:rPr>
                <w:rFonts w:ascii="Arial" w:hAnsi="Arial" w:cs="Arial"/>
                <w:sz w:val="20"/>
                <w:szCs w:val="20"/>
              </w:rPr>
              <w:t>Aplicación práctica</w:t>
            </w:r>
          </w:p>
          <w:p w14:paraId="7EE5AD69" w14:textId="77777777" w:rsidR="003635AC" w:rsidRPr="003635AC" w:rsidRDefault="003635AC" w:rsidP="003635AC">
            <w:pPr>
              <w:pStyle w:val="Prrafodelista"/>
              <w:numPr>
                <w:ilvl w:val="0"/>
                <w:numId w:val="19"/>
              </w:numPr>
              <w:spacing w:before="60" w:after="60"/>
              <w:ind w:hanging="281"/>
              <w:jc w:val="both"/>
              <w:rPr>
                <w:rFonts w:ascii="Arial" w:hAnsi="Arial" w:cs="Arial"/>
                <w:sz w:val="20"/>
                <w:szCs w:val="20"/>
              </w:rPr>
            </w:pPr>
            <w:r w:rsidRPr="003635AC">
              <w:rPr>
                <w:rFonts w:ascii="Arial" w:hAnsi="Arial" w:cs="Arial"/>
                <w:sz w:val="20"/>
                <w:szCs w:val="20"/>
              </w:rPr>
              <w:t>Conclusiones</w:t>
            </w:r>
          </w:p>
          <w:p w14:paraId="4C3A8636" w14:textId="77777777" w:rsidR="003635AC" w:rsidRPr="003635AC" w:rsidRDefault="003635AC" w:rsidP="003635AC">
            <w:pPr>
              <w:pStyle w:val="Prrafodelista"/>
              <w:numPr>
                <w:ilvl w:val="0"/>
                <w:numId w:val="19"/>
              </w:numPr>
              <w:spacing w:before="60" w:after="60"/>
              <w:ind w:hanging="281"/>
              <w:jc w:val="both"/>
              <w:rPr>
                <w:rFonts w:ascii="Arial" w:hAnsi="Arial" w:cs="Arial"/>
                <w:sz w:val="20"/>
                <w:szCs w:val="20"/>
              </w:rPr>
            </w:pPr>
            <w:r w:rsidRPr="003635AC">
              <w:rPr>
                <w:rFonts w:ascii="Arial" w:hAnsi="Arial" w:cs="Arial"/>
                <w:sz w:val="20"/>
                <w:szCs w:val="20"/>
              </w:rPr>
              <w:t>Referencias bibliográficas</w:t>
            </w:r>
          </w:p>
          <w:p w14:paraId="7C3BA333" w14:textId="77777777" w:rsidR="003635AC" w:rsidRPr="003635AC" w:rsidRDefault="003635AC" w:rsidP="003635AC">
            <w:pPr>
              <w:pStyle w:val="Prrafodelista"/>
              <w:numPr>
                <w:ilvl w:val="0"/>
                <w:numId w:val="19"/>
              </w:numPr>
              <w:spacing w:before="60" w:after="60"/>
              <w:ind w:hanging="281"/>
              <w:jc w:val="both"/>
              <w:rPr>
                <w:rFonts w:ascii="Arial" w:hAnsi="Arial" w:cs="Arial"/>
                <w:sz w:val="20"/>
                <w:szCs w:val="20"/>
              </w:rPr>
            </w:pPr>
            <w:r w:rsidRPr="003635AC">
              <w:rPr>
                <w:rFonts w:ascii="Arial" w:hAnsi="Arial" w:cs="Arial"/>
                <w:sz w:val="20"/>
                <w:szCs w:val="20"/>
              </w:rPr>
              <w:t>Anexos (si es necesario)</w:t>
            </w:r>
          </w:p>
          <w:p w14:paraId="16F0D6B6" w14:textId="77777777" w:rsidR="003635AC" w:rsidRPr="003635AC" w:rsidRDefault="003635AC" w:rsidP="0016126C">
            <w:pPr>
              <w:rPr>
                <w:rFonts w:ascii="Arial" w:hAnsi="Arial" w:cs="Arial"/>
                <w:sz w:val="20"/>
                <w:szCs w:val="20"/>
              </w:rPr>
            </w:pPr>
          </w:p>
        </w:tc>
      </w:tr>
    </w:tbl>
    <w:p w14:paraId="66416B06" w14:textId="77777777" w:rsidR="003635AC" w:rsidRPr="003635AC" w:rsidRDefault="003635AC" w:rsidP="003635AC">
      <w:pPr>
        <w:rPr>
          <w:rFonts w:ascii="Arial" w:hAnsi="Arial" w:cs="Arial"/>
          <w:sz w:val="20"/>
          <w:szCs w:val="20"/>
        </w:rPr>
      </w:pPr>
    </w:p>
    <w:tbl>
      <w:tblPr>
        <w:tblStyle w:val="Tablaconcuadrcula"/>
        <w:tblW w:w="0" w:type="auto"/>
        <w:tblInd w:w="306" w:type="dxa"/>
        <w:tblLook w:val="04A0" w:firstRow="1" w:lastRow="0" w:firstColumn="1" w:lastColumn="0" w:noHBand="0" w:noVBand="1"/>
      </w:tblPr>
      <w:tblGrid>
        <w:gridCol w:w="9322"/>
      </w:tblGrid>
      <w:tr w:rsidR="003635AC" w:rsidRPr="003635AC" w14:paraId="4CD25B0E" w14:textId="77777777" w:rsidTr="0016126C">
        <w:tc>
          <w:tcPr>
            <w:tcW w:w="9628" w:type="dxa"/>
            <w:shd w:val="clear" w:color="auto" w:fill="F2F2F2" w:themeFill="background1" w:themeFillShade="F2"/>
          </w:tcPr>
          <w:p w14:paraId="76B3A0AA" w14:textId="77777777" w:rsidR="003635AC" w:rsidRPr="003635AC" w:rsidRDefault="003635AC" w:rsidP="0016126C">
            <w:pPr>
              <w:rPr>
                <w:rFonts w:ascii="Arial" w:hAnsi="Arial" w:cs="Arial"/>
                <w:color w:val="C00000"/>
                <w:sz w:val="20"/>
                <w:szCs w:val="20"/>
              </w:rPr>
            </w:pPr>
            <w:r w:rsidRPr="003635AC">
              <w:rPr>
                <w:rFonts w:ascii="Arial" w:hAnsi="Arial" w:cs="Arial"/>
                <w:b/>
                <w:color w:val="C00000"/>
                <w:sz w:val="20"/>
                <w:szCs w:val="20"/>
              </w:rPr>
              <w:t>TFM</w:t>
            </w:r>
            <w:r w:rsidRPr="003635AC">
              <w:rPr>
                <w:rFonts w:ascii="Arial" w:hAnsi="Arial" w:cs="Arial"/>
                <w:color w:val="C00000"/>
                <w:sz w:val="20"/>
                <w:szCs w:val="20"/>
              </w:rPr>
              <w:t>: 15 de mayo de 2018</w:t>
            </w:r>
          </w:p>
          <w:p w14:paraId="642791A4" w14:textId="77777777" w:rsidR="003635AC" w:rsidRPr="003635AC" w:rsidRDefault="003635AC" w:rsidP="0016126C">
            <w:pPr>
              <w:rPr>
                <w:rFonts w:ascii="Arial" w:hAnsi="Arial" w:cs="Arial"/>
                <w:sz w:val="20"/>
                <w:szCs w:val="20"/>
              </w:rPr>
            </w:pPr>
            <w:r w:rsidRPr="003635AC">
              <w:rPr>
                <w:rFonts w:ascii="Arial" w:hAnsi="Arial" w:cs="Arial"/>
                <w:sz w:val="20"/>
                <w:szCs w:val="20"/>
              </w:rPr>
              <w:t xml:space="preserve">5.3. </w:t>
            </w:r>
            <w:r w:rsidRPr="00476A97">
              <w:rPr>
                <w:rFonts w:ascii="Arial" w:hAnsi="Arial" w:cs="Arial"/>
                <w:b/>
                <w:i/>
                <w:sz w:val="28"/>
                <w:szCs w:val="28"/>
              </w:rPr>
              <w:t>Trabajos de investigación y desarrollo en ingeniería</w:t>
            </w:r>
            <w:r w:rsidRPr="00476A97">
              <w:rPr>
                <w:rFonts w:ascii="Arial" w:hAnsi="Arial" w:cs="Arial"/>
                <w:sz w:val="28"/>
                <w:szCs w:val="28"/>
              </w:rPr>
              <w:t>.</w:t>
            </w:r>
            <w:r w:rsidRPr="003635AC">
              <w:rPr>
                <w:rFonts w:ascii="Arial" w:hAnsi="Arial" w:cs="Arial"/>
                <w:sz w:val="20"/>
                <w:szCs w:val="20"/>
              </w:rPr>
              <w:t xml:space="preserve"> Su contenido versará en el desarrollo de trabajos teóricos o experimentales de carácter técnico con el objetivo de desarrollar una idea o un modelo relacionados con los campos técnicos propios de la titulación. Su formato y maquetación serán de acuerdo al Anexo I. Básicamente se estructurará en los siguientes apartados: índice general, introducción (antecedentes, naturaleza del trabajo, planteamiento del problema, justificación, objetivos y relevancia), estado actual de los conocimientos, metodología, resultados, discusión de resultados, conclusiones, referencias bibliográficas y anexos.</w:t>
            </w:r>
          </w:p>
          <w:p w14:paraId="5D0B3265" w14:textId="77777777" w:rsidR="003635AC" w:rsidRPr="003635AC" w:rsidRDefault="003635AC" w:rsidP="003635AC">
            <w:pPr>
              <w:pStyle w:val="Prrafodelista"/>
              <w:numPr>
                <w:ilvl w:val="0"/>
                <w:numId w:val="18"/>
              </w:numPr>
              <w:spacing w:before="60" w:after="60"/>
              <w:ind w:left="722" w:hanging="283"/>
              <w:jc w:val="both"/>
              <w:rPr>
                <w:rFonts w:ascii="Arial" w:hAnsi="Arial" w:cs="Arial"/>
                <w:sz w:val="20"/>
                <w:szCs w:val="20"/>
              </w:rPr>
            </w:pPr>
            <w:r w:rsidRPr="003635AC">
              <w:rPr>
                <w:rFonts w:ascii="Arial" w:hAnsi="Arial" w:cs="Arial"/>
                <w:sz w:val="20"/>
                <w:szCs w:val="20"/>
              </w:rPr>
              <w:t>Índice general</w:t>
            </w:r>
          </w:p>
          <w:p w14:paraId="11992329"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lastRenderedPageBreak/>
              <w:t>Introducción (antecedentes, naturaleza del trabajo, planteamiento del problema, justificación, objetivos y relevancia)</w:t>
            </w:r>
          </w:p>
          <w:p w14:paraId="3AE6A6E6"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t>Estado actual de los conocimientos</w:t>
            </w:r>
          </w:p>
          <w:p w14:paraId="3D9D9893"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t>Metodología, resultados</w:t>
            </w:r>
          </w:p>
          <w:p w14:paraId="61F32321"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t>Discusión de resultados</w:t>
            </w:r>
          </w:p>
          <w:p w14:paraId="4797A020"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t>Conclusiones</w:t>
            </w:r>
          </w:p>
          <w:p w14:paraId="1EE6BE20"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t>Referencias bibliográficas</w:t>
            </w:r>
          </w:p>
          <w:p w14:paraId="15188494" w14:textId="77777777" w:rsidR="003635AC" w:rsidRPr="003635AC" w:rsidRDefault="003635AC" w:rsidP="003635AC">
            <w:pPr>
              <w:pStyle w:val="Prrafodelista"/>
              <w:numPr>
                <w:ilvl w:val="0"/>
                <w:numId w:val="20"/>
              </w:numPr>
              <w:spacing w:before="60" w:after="60"/>
              <w:ind w:hanging="281"/>
              <w:jc w:val="both"/>
              <w:rPr>
                <w:rFonts w:ascii="Arial" w:hAnsi="Arial" w:cs="Arial"/>
                <w:sz w:val="20"/>
                <w:szCs w:val="20"/>
              </w:rPr>
            </w:pPr>
            <w:r w:rsidRPr="003635AC">
              <w:rPr>
                <w:rFonts w:ascii="Arial" w:hAnsi="Arial" w:cs="Arial"/>
                <w:sz w:val="20"/>
                <w:szCs w:val="20"/>
              </w:rPr>
              <w:t>Anexos (si es necesario)</w:t>
            </w:r>
          </w:p>
          <w:p w14:paraId="68A2E905" w14:textId="77777777" w:rsidR="003635AC" w:rsidRPr="003635AC" w:rsidRDefault="003635AC" w:rsidP="0016126C">
            <w:pPr>
              <w:rPr>
                <w:rFonts w:ascii="Arial" w:hAnsi="Arial" w:cs="Arial"/>
                <w:sz w:val="20"/>
                <w:szCs w:val="20"/>
              </w:rPr>
            </w:pPr>
          </w:p>
        </w:tc>
      </w:tr>
    </w:tbl>
    <w:p w14:paraId="3CFBF3B0" w14:textId="77777777" w:rsidR="003635AC" w:rsidRPr="003635AC" w:rsidRDefault="003635AC" w:rsidP="003635AC">
      <w:pPr>
        <w:rPr>
          <w:rFonts w:ascii="Arial" w:hAnsi="Arial" w:cs="Arial"/>
          <w:sz w:val="20"/>
          <w:szCs w:val="20"/>
        </w:rPr>
      </w:pPr>
    </w:p>
    <w:p w14:paraId="7DAE71BA" w14:textId="77777777" w:rsidR="003635AC" w:rsidRPr="003635AC" w:rsidRDefault="003635AC" w:rsidP="003635AC">
      <w:pPr>
        <w:rPr>
          <w:rFonts w:ascii="Arial" w:hAnsi="Arial" w:cs="Arial"/>
          <w:b/>
          <w:bCs/>
          <w:sz w:val="20"/>
          <w:szCs w:val="20"/>
        </w:rPr>
      </w:pPr>
      <w:r w:rsidRPr="003635AC">
        <w:rPr>
          <w:rFonts w:ascii="Arial" w:hAnsi="Arial" w:cs="Arial"/>
          <w:b/>
          <w:bCs/>
          <w:sz w:val="20"/>
          <w:szCs w:val="20"/>
        </w:rPr>
        <w:t xml:space="preserve">El </w:t>
      </w:r>
      <w:r w:rsidRPr="003635AC">
        <w:rPr>
          <w:rFonts w:ascii="Arial" w:hAnsi="Arial" w:cs="Arial"/>
          <w:b/>
          <w:bCs/>
          <w:color w:val="C00000"/>
          <w:sz w:val="20"/>
          <w:szCs w:val="20"/>
        </w:rPr>
        <w:t xml:space="preserve">Titulo </w:t>
      </w:r>
      <w:r w:rsidRPr="003635AC">
        <w:rPr>
          <w:rFonts w:ascii="Arial" w:hAnsi="Arial" w:cs="Arial"/>
          <w:b/>
          <w:bCs/>
          <w:sz w:val="20"/>
          <w:szCs w:val="20"/>
        </w:rPr>
        <w:t>debe reflejar fielmente el contenido del trabajo.</w:t>
      </w:r>
    </w:p>
    <w:p w14:paraId="284DE6B5"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EJEMPLOS:</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5BAAC1DD" w14:textId="77777777" w:rsidTr="0016126C">
        <w:tc>
          <w:tcPr>
            <w:tcW w:w="9355" w:type="dxa"/>
            <w:shd w:val="clear" w:color="auto" w:fill="F2F2F2" w:themeFill="background1" w:themeFillShade="F2"/>
          </w:tcPr>
          <w:p w14:paraId="4F98643A"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Instalación de climatización en un buque</w:t>
            </w:r>
          </w:p>
          <w:p w14:paraId="2449E0EF"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 la instalación de climatización de todo el buque esté totalmente calculada y definida en planos. Se deben realizar: cálculo de las cargas térmicas, cálculo de conductos y tuberías, selección de equipos (enfriadora, bombas, ventiladores, control del sistema, …), y al menos la definición de la sala de máquinas de la climatización y de las necesidades eléctricas. Todo ello cumpliendo con la normativa vigente.</w:t>
            </w:r>
          </w:p>
          <w:p w14:paraId="4146FED3" w14:textId="77777777" w:rsidR="003635AC" w:rsidRPr="003635AC" w:rsidRDefault="003635AC" w:rsidP="0016126C">
            <w:pPr>
              <w:ind w:left="169"/>
              <w:rPr>
                <w:rFonts w:ascii="Arial" w:hAnsi="Arial" w:cs="Arial"/>
                <w:sz w:val="20"/>
                <w:szCs w:val="20"/>
              </w:rPr>
            </w:pPr>
            <w:proofErr w:type="gramStart"/>
            <w:r w:rsidRPr="003635AC">
              <w:rPr>
                <w:rFonts w:ascii="Arial" w:hAnsi="Arial" w:cs="Arial"/>
                <w:sz w:val="20"/>
                <w:szCs w:val="20"/>
              </w:rPr>
              <w:t>Además</w:t>
            </w:r>
            <w:proofErr w:type="gramEnd"/>
            <w:r w:rsidRPr="003635AC">
              <w:rPr>
                <w:rFonts w:ascii="Arial" w:hAnsi="Arial" w:cs="Arial"/>
                <w:sz w:val="20"/>
                <w:szCs w:val="20"/>
              </w:rPr>
              <w:t xml:space="preserve"> se deben incluir el presupuesto y el pliego de condiciones.</w:t>
            </w:r>
          </w:p>
        </w:tc>
      </w:tr>
      <w:tr w:rsidR="003635AC" w:rsidRPr="003635AC" w14:paraId="03997D31" w14:textId="77777777" w:rsidTr="0016126C">
        <w:tc>
          <w:tcPr>
            <w:tcW w:w="9355" w:type="dxa"/>
            <w:shd w:val="clear" w:color="auto" w:fill="F2F2F2" w:themeFill="background1" w:themeFillShade="F2"/>
          </w:tcPr>
          <w:p w14:paraId="40DC13A0"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Instalación de climatización del puente de un buque</w:t>
            </w:r>
          </w:p>
          <w:p w14:paraId="55E9C0E2"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Lo mismo que lo anterior, pero sólo para el puente</w:t>
            </w:r>
          </w:p>
        </w:tc>
      </w:tr>
      <w:tr w:rsidR="003635AC" w:rsidRPr="003635AC" w14:paraId="2E7C1548" w14:textId="77777777" w:rsidTr="0016126C">
        <w:tc>
          <w:tcPr>
            <w:tcW w:w="9355" w:type="dxa"/>
            <w:shd w:val="clear" w:color="auto" w:fill="F2F2F2" w:themeFill="background1" w:themeFillShade="F2"/>
          </w:tcPr>
          <w:p w14:paraId="3264612C"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Cargas térmicas para la climatización en un buque</w:t>
            </w:r>
          </w:p>
          <w:p w14:paraId="4FF09A71"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 se realice el cálculo de las cargas térmicas de todo el buque, cumpliendo con la normativa vigente.</w:t>
            </w:r>
          </w:p>
          <w:p w14:paraId="5C61C980"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Además, se debe incluir el presupuesto del trabajo realizado.</w:t>
            </w:r>
          </w:p>
        </w:tc>
      </w:tr>
    </w:tbl>
    <w:p w14:paraId="69494691" w14:textId="487D85E8" w:rsidR="003635AC" w:rsidRPr="003635AC" w:rsidRDefault="003635AC" w:rsidP="003635AC">
      <w:pPr>
        <w:rPr>
          <w:rFonts w:ascii="Arial" w:hAnsi="Arial" w:cs="Arial"/>
          <w:sz w:val="20"/>
          <w:szCs w:val="20"/>
        </w:rPr>
      </w:pP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2279E6A2" w14:textId="77777777" w:rsidTr="0016126C">
        <w:tc>
          <w:tcPr>
            <w:tcW w:w="9355" w:type="dxa"/>
            <w:shd w:val="clear" w:color="auto" w:fill="F2F2F2" w:themeFill="background1" w:themeFillShade="F2"/>
          </w:tcPr>
          <w:p w14:paraId="3B251998"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Cargas térmicas para la climatización del puente de un buque</w:t>
            </w:r>
          </w:p>
          <w:p w14:paraId="1953ABCC"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 se realice el cálculo de las cargas térmicas del puente de un buque, cumpliendo con la normativa vigente.</w:t>
            </w:r>
          </w:p>
          <w:p w14:paraId="39F260D7"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Además, se debe incluir el presupuesto del trabajo realizado.</w:t>
            </w:r>
          </w:p>
        </w:tc>
      </w:tr>
      <w:tr w:rsidR="003635AC" w:rsidRPr="003635AC" w14:paraId="549C2A8D" w14:textId="77777777" w:rsidTr="0016126C">
        <w:tc>
          <w:tcPr>
            <w:tcW w:w="9355" w:type="dxa"/>
            <w:shd w:val="clear" w:color="auto" w:fill="F2F2F2" w:themeFill="background1" w:themeFillShade="F2"/>
          </w:tcPr>
          <w:p w14:paraId="3991961D"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Sistema de conductos de aire para la climatización en un buque</w:t>
            </w:r>
          </w:p>
          <w:p w14:paraId="2138B865"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 xml:space="preserve">Se espera que, partiendo de las necesidades térmicas de los diferentes locales (debe ser un dato del que se disponga inicialmente, o se debe realizar una estimación rápida, por ejemplo, en base a </w:t>
            </w:r>
            <w:proofErr w:type="spellStart"/>
            <w:r w:rsidRPr="003635AC">
              <w:rPr>
                <w:rFonts w:ascii="Arial" w:hAnsi="Arial" w:cs="Arial"/>
                <w:i/>
                <w:sz w:val="20"/>
                <w:szCs w:val="20"/>
              </w:rPr>
              <w:t>xx</w:t>
            </w:r>
            <w:proofErr w:type="spellEnd"/>
            <w:r w:rsidRPr="003635AC">
              <w:rPr>
                <w:rFonts w:ascii="Arial" w:hAnsi="Arial" w:cs="Arial"/>
                <w:i/>
                <w:sz w:val="20"/>
                <w:szCs w:val="20"/>
              </w:rPr>
              <w:t xml:space="preserve"> W/m</w:t>
            </w:r>
            <w:r w:rsidRPr="003635AC">
              <w:rPr>
                <w:rFonts w:ascii="Arial" w:hAnsi="Arial" w:cs="Arial"/>
                <w:i/>
                <w:sz w:val="20"/>
                <w:szCs w:val="20"/>
                <w:vertAlign w:val="superscript"/>
              </w:rPr>
              <w:t>2</w:t>
            </w:r>
            <w:r w:rsidRPr="003635AC">
              <w:rPr>
                <w:rFonts w:ascii="Arial" w:hAnsi="Arial" w:cs="Arial"/>
                <w:sz w:val="20"/>
                <w:szCs w:val="20"/>
              </w:rPr>
              <w:t xml:space="preserve"> en función de la ocupación de cada local), se realice el cálculo y diseño en planos toda la instalación de conductos y equipos auxiliares (difusores, rejillas, …), se seleccione/n el/los ventiladores, y al menos se definan las necesidades eléctricas de los equipos, y las necesidades técnicas de la/s sala/s en la que estarán ubicados (toma de aire exterior, acceso, …). Todo ello cumpliendo con la normativa vigente y de las Sociedades de clasificación (en su caso).</w:t>
            </w:r>
          </w:p>
          <w:p w14:paraId="1806B6B6" w14:textId="77777777" w:rsidR="003635AC" w:rsidRPr="003635AC" w:rsidRDefault="003635AC" w:rsidP="0016126C">
            <w:pPr>
              <w:ind w:left="169"/>
              <w:rPr>
                <w:rFonts w:ascii="Arial" w:hAnsi="Arial" w:cs="Arial"/>
                <w:b/>
                <w:i/>
                <w:sz w:val="20"/>
                <w:szCs w:val="20"/>
              </w:rPr>
            </w:pPr>
            <w:proofErr w:type="gramStart"/>
            <w:r w:rsidRPr="003635AC">
              <w:rPr>
                <w:rFonts w:ascii="Arial" w:hAnsi="Arial" w:cs="Arial"/>
                <w:sz w:val="20"/>
                <w:szCs w:val="20"/>
              </w:rPr>
              <w:t>Además</w:t>
            </w:r>
            <w:proofErr w:type="gramEnd"/>
            <w:r w:rsidRPr="003635AC">
              <w:rPr>
                <w:rFonts w:ascii="Arial" w:hAnsi="Arial" w:cs="Arial"/>
                <w:sz w:val="20"/>
                <w:szCs w:val="20"/>
              </w:rPr>
              <w:t xml:space="preserve"> se debe incluir el presupuesto y el pliego de condiciones.</w:t>
            </w:r>
          </w:p>
        </w:tc>
      </w:tr>
      <w:tr w:rsidR="003635AC" w:rsidRPr="003635AC" w14:paraId="0D369227" w14:textId="77777777" w:rsidTr="0016126C">
        <w:tc>
          <w:tcPr>
            <w:tcW w:w="9355" w:type="dxa"/>
            <w:shd w:val="clear" w:color="auto" w:fill="F2F2F2" w:themeFill="background1" w:themeFillShade="F2"/>
          </w:tcPr>
          <w:p w14:paraId="0619332D"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Instalación eléctrica para la climatización en un buque</w:t>
            </w:r>
          </w:p>
          <w:p w14:paraId="0FCCF18F"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 partiendo de las necesidades de eléctricas de la climatización (las potencias eléctricas de la enfriadora, bombas, ventiladores, …, que deben ser datos de los que inicialmente se dispone), se calcule y defina en planos la instalación eléctrica que da servicio a la climatización (cables, protecciones, …), y al menos se definan las necesidades de la/s sala/s en la que estarán ubicados (ventilación, protección contra incendios, …). Todo ello cumpliendo con la normativa vigente y de las Sociedades de clasificación (en su caso).</w:t>
            </w:r>
          </w:p>
          <w:p w14:paraId="445BB4DE" w14:textId="77777777" w:rsidR="003635AC" w:rsidRPr="003635AC" w:rsidRDefault="003635AC" w:rsidP="0016126C">
            <w:pPr>
              <w:ind w:left="169"/>
              <w:rPr>
                <w:rFonts w:ascii="Arial" w:hAnsi="Arial" w:cs="Arial"/>
                <w:sz w:val="20"/>
                <w:szCs w:val="20"/>
              </w:rPr>
            </w:pPr>
            <w:proofErr w:type="gramStart"/>
            <w:r w:rsidRPr="003635AC">
              <w:rPr>
                <w:rFonts w:ascii="Arial" w:hAnsi="Arial" w:cs="Arial"/>
                <w:sz w:val="20"/>
                <w:szCs w:val="20"/>
              </w:rPr>
              <w:t>Además</w:t>
            </w:r>
            <w:proofErr w:type="gramEnd"/>
            <w:r w:rsidRPr="003635AC">
              <w:rPr>
                <w:rFonts w:ascii="Arial" w:hAnsi="Arial" w:cs="Arial"/>
                <w:sz w:val="20"/>
                <w:szCs w:val="20"/>
              </w:rPr>
              <w:t xml:space="preserve"> se debe incluir el presupuesto y el pliego de condiciones.</w:t>
            </w:r>
          </w:p>
        </w:tc>
      </w:tr>
      <w:tr w:rsidR="003635AC" w:rsidRPr="003635AC" w14:paraId="07C50156" w14:textId="77777777" w:rsidTr="0016126C">
        <w:tc>
          <w:tcPr>
            <w:tcW w:w="9355" w:type="dxa"/>
            <w:shd w:val="clear" w:color="auto" w:fill="F2F2F2" w:themeFill="background1" w:themeFillShade="F2"/>
          </w:tcPr>
          <w:p w14:paraId="01918C0F"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Diseño de una grúa …:</w:t>
            </w:r>
          </w:p>
          <w:p w14:paraId="47B6BD2B"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lastRenderedPageBreak/>
              <w:t>Se espera que esté totalmente calculada, incluidas dimensiones, esfuerzos, secciones, tensiones equivalentes, tambores de arrollamiento, motores instalación hidráulica (en su caso), cumpliendo con la normativa vigente y de las Sociedades de Clasificación (en su caso).</w:t>
            </w:r>
          </w:p>
          <w:p w14:paraId="4883EA6C"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Además, se debe incluir el presupuesto del trabajo realizado.</w:t>
            </w:r>
          </w:p>
        </w:tc>
      </w:tr>
      <w:tr w:rsidR="003635AC" w:rsidRPr="003635AC" w14:paraId="15D9A03E" w14:textId="77777777" w:rsidTr="0016126C">
        <w:tc>
          <w:tcPr>
            <w:tcW w:w="9355" w:type="dxa"/>
            <w:shd w:val="clear" w:color="auto" w:fill="F2F2F2" w:themeFill="background1" w:themeFillShade="F2"/>
          </w:tcPr>
          <w:p w14:paraId="2BD0FA63" w14:textId="77777777" w:rsidR="003635AC" w:rsidRPr="003635AC" w:rsidRDefault="003635AC" w:rsidP="0016126C">
            <w:pPr>
              <w:rPr>
                <w:rFonts w:ascii="Arial" w:hAnsi="Arial" w:cs="Arial"/>
                <w:sz w:val="20"/>
                <w:szCs w:val="20"/>
              </w:rPr>
            </w:pPr>
            <w:r w:rsidRPr="003635AC">
              <w:rPr>
                <w:rFonts w:ascii="Arial" w:hAnsi="Arial" w:cs="Arial"/>
                <w:b/>
                <w:bCs/>
                <w:sz w:val="20"/>
                <w:szCs w:val="20"/>
              </w:rPr>
              <w:lastRenderedPageBreak/>
              <w:t>Diseño de un intercambiador de calor</w:t>
            </w:r>
          </w:p>
          <w:p w14:paraId="0B228002"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 partiendo de las necesidades térmicas esté completamente calculado, incluyendo cálculo térmico y mecánico completo. Todo ello cumpliendo con la normativa vigente y de las Sociedades de Clasificación (en su caso).</w:t>
            </w:r>
          </w:p>
          <w:p w14:paraId="4595909D"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Además, se debe incluir el presupuesto del trabajo realizado.</w:t>
            </w:r>
          </w:p>
        </w:tc>
      </w:tr>
      <w:tr w:rsidR="003635AC" w:rsidRPr="003635AC" w14:paraId="59BD11CE" w14:textId="77777777" w:rsidTr="0016126C">
        <w:tc>
          <w:tcPr>
            <w:tcW w:w="9355" w:type="dxa"/>
            <w:shd w:val="clear" w:color="auto" w:fill="F2F2F2" w:themeFill="background1" w:themeFillShade="F2"/>
          </w:tcPr>
          <w:p w14:paraId="58E52FC2"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 xml:space="preserve">Instalación de una </w:t>
            </w:r>
            <w:proofErr w:type="spellStart"/>
            <w:r w:rsidRPr="003635AC">
              <w:rPr>
                <w:rFonts w:ascii="Arial" w:hAnsi="Arial" w:cs="Arial"/>
                <w:b/>
                <w:bCs/>
                <w:sz w:val="20"/>
                <w:szCs w:val="20"/>
              </w:rPr>
              <w:t>Scrubber</w:t>
            </w:r>
            <w:proofErr w:type="spellEnd"/>
          </w:p>
          <w:p w14:paraId="6B65F905"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 se calculen las necesidades del buque y se seleccione un equipo, todo ello debe quedar bien reflejado en planos; y al menos deben quedar definidas las necesidades de la/s sala/s en la que estarán ubicado, y se especifiquen los requerimientos de las instalaciones auxiliares (electricidad, …), y los esfuerzos que debe soportar la estructura; todo ello cumpliendo con la normativa vigente y de las Sociedades de Clasificación (en su caso).</w:t>
            </w:r>
          </w:p>
          <w:p w14:paraId="420F22F6"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Además, se debe incluir el presupuesto del trabajo realizado.</w:t>
            </w:r>
          </w:p>
        </w:tc>
      </w:tr>
      <w:tr w:rsidR="003635AC" w:rsidRPr="003635AC" w14:paraId="63C268EB" w14:textId="77777777" w:rsidTr="0016126C">
        <w:tc>
          <w:tcPr>
            <w:tcW w:w="9355" w:type="dxa"/>
            <w:shd w:val="clear" w:color="auto" w:fill="F2F2F2" w:themeFill="background1" w:themeFillShade="F2"/>
          </w:tcPr>
          <w:p w14:paraId="4560EEE4"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t xml:space="preserve">Estudio sobre emisiones de un </w:t>
            </w:r>
            <w:proofErr w:type="spellStart"/>
            <w:r w:rsidRPr="003635AC">
              <w:rPr>
                <w:rFonts w:ascii="Arial" w:hAnsi="Arial" w:cs="Arial"/>
                <w:b/>
                <w:bCs/>
                <w:sz w:val="20"/>
                <w:szCs w:val="20"/>
              </w:rPr>
              <w:t>Scrubber</w:t>
            </w:r>
            <w:proofErr w:type="spellEnd"/>
          </w:p>
          <w:p w14:paraId="32B97F9D"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Solo se considera como un trabajo adecuado si se acompaña de un estudio de los problemas asociados, y una serie de medidas correctoras para un caso concreto, cuantificando el coste (dinero y tiempo) asociado a la aplicación de cada medida, y los beneficios de la aplicación de cada medida.</w:t>
            </w:r>
          </w:p>
          <w:p w14:paraId="11617B43" w14:textId="77777777" w:rsidR="003635AC" w:rsidRPr="003635AC" w:rsidRDefault="003635AC" w:rsidP="0016126C">
            <w:pPr>
              <w:ind w:left="169"/>
              <w:rPr>
                <w:rFonts w:ascii="Arial" w:hAnsi="Arial" w:cs="Arial"/>
                <w:b/>
                <w:bCs/>
                <w:sz w:val="20"/>
                <w:szCs w:val="20"/>
              </w:rPr>
            </w:pPr>
            <w:r w:rsidRPr="003635AC">
              <w:rPr>
                <w:rFonts w:ascii="Arial" w:hAnsi="Arial" w:cs="Arial"/>
                <w:sz w:val="20"/>
                <w:szCs w:val="20"/>
              </w:rPr>
              <w:t>Además, se debe incluir el presupuesto del trabajo realizado.</w:t>
            </w:r>
          </w:p>
        </w:tc>
      </w:tr>
    </w:tbl>
    <w:p w14:paraId="343FE653" w14:textId="77777777" w:rsidR="003635AC" w:rsidRPr="003635AC" w:rsidRDefault="003635AC" w:rsidP="003635AC">
      <w:pPr>
        <w:rPr>
          <w:rFonts w:ascii="Arial" w:hAnsi="Arial" w:cs="Arial"/>
          <w:sz w:val="20"/>
          <w:szCs w:val="20"/>
        </w:rPr>
      </w:pPr>
    </w:p>
    <w:p w14:paraId="1273C7A9" w14:textId="77777777" w:rsidR="003635AC" w:rsidRPr="003635AC" w:rsidRDefault="003635AC" w:rsidP="003635AC">
      <w:pPr>
        <w:rPr>
          <w:rFonts w:ascii="Arial" w:hAnsi="Arial" w:cs="Arial"/>
          <w:sz w:val="20"/>
          <w:szCs w:val="20"/>
        </w:rPr>
      </w:pPr>
    </w:p>
    <w:p w14:paraId="7EBF5923" w14:textId="77777777" w:rsidR="003635AC" w:rsidRPr="003635AC" w:rsidRDefault="003635AC" w:rsidP="003635AC">
      <w:pPr>
        <w:rPr>
          <w:rFonts w:ascii="Arial" w:hAnsi="Arial" w:cs="Arial"/>
          <w:sz w:val="20"/>
          <w:szCs w:val="20"/>
        </w:rPr>
      </w:pPr>
      <w:r w:rsidRPr="003635AC">
        <w:rPr>
          <w:rFonts w:ascii="Arial" w:hAnsi="Arial" w:cs="Arial"/>
          <w:b/>
          <w:sz w:val="20"/>
          <w:szCs w:val="20"/>
        </w:rPr>
        <w:t>Si un trabajo no se encaja claramente dentro de los tipos del proyecto</w:t>
      </w:r>
      <w:r w:rsidRPr="003635AC">
        <w:rPr>
          <w:rFonts w:ascii="Arial" w:hAnsi="Arial" w:cs="Arial"/>
          <w:sz w:val="20"/>
          <w:szCs w:val="20"/>
        </w:rPr>
        <w:t xml:space="preserve"> que vienen reflejados en el </w:t>
      </w:r>
      <w:proofErr w:type="spellStart"/>
      <w:r w:rsidRPr="003635AC">
        <w:rPr>
          <w:rFonts w:ascii="Arial" w:hAnsi="Arial" w:cs="Arial"/>
          <w:sz w:val="20"/>
          <w:szCs w:val="20"/>
        </w:rPr>
        <w:t>regalmento</w:t>
      </w:r>
      <w:proofErr w:type="spellEnd"/>
      <w:r w:rsidRPr="003635AC">
        <w:rPr>
          <w:rFonts w:ascii="Arial" w:hAnsi="Arial" w:cs="Arial"/>
          <w:sz w:val="20"/>
          <w:szCs w:val="20"/>
        </w:rPr>
        <w:t xml:space="preserve">, y su estructura no sigue la fijada para ese tipo de trabajo, </w:t>
      </w:r>
      <w:r w:rsidRPr="003635AC">
        <w:rPr>
          <w:rFonts w:ascii="Arial" w:hAnsi="Arial" w:cs="Arial"/>
          <w:b/>
          <w:i/>
          <w:color w:val="FF0000"/>
          <w:sz w:val="20"/>
          <w:szCs w:val="20"/>
        </w:rPr>
        <w:t>no se considera un trabajo adecuado.</w:t>
      </w:r>
    </w:p>
    <w:p w14:paraId="528C976F" w14:textId="77777777" w:rsidR="003635AC" w:rsidRPr="003635AC" w:rsidRDefault="003635AC" w:rsidP="003635AC">
      <w:pPr>
        <w:rPr>
          <w:rFonts w:ascii="Arial" w:hAnsi="Arial" w:cs="Arial"/>
          <w:sz w:val="20"/>
          <w:szCs w:val="20"/>
        </w:rPr>
      </w:pPr>
    </w:p>
    <w:p w14:paraId="769A507E" w14:textId="4B27B5B8" w:rsidR="003635AC" w:rsidRPr="003635AC" w:rsidRDefault="003635AC" w:rsidP="003635AC">
      <w:pPr>
        <w:rPr>
          <w:rFonts w:ascii="Arial" w:hAnsi="Arial" w:cs="Arial"/>
          <w:i/>
          <w:sz w:val="20"/>
          <w:szCs w:val="20"/>
        </w:rPr>
      </w:pPr>
      <w:r w:rsidRPr="003635AC">
        <w:rPr>
          <w:rFonts w:ascii="Arial" w:hAnsi="Arial" w:cs="Arial"/>
          <w:b/>
          <w:color w:val="C00000"/>
          <w:sz w:val="20"/>
          <w:szCs w:val="20"/>
          <w:u w:val="single"/>
        </w:rPr>
        <w:t>El Objeto</w:t>
      </w:r>
      <w:r w:rsidRPr="003635AC">
        <w:rPr>
          <w:rFonts w:ascii="Arial" w:hAnsi="Arial" w:cs="Arial"/>
          <w:b/>
          <w:sz w:val="20"/>
          <w:szCs w:val="20"/>
          <w:u w:val="single"/>
        </w:rPr>
        <w:t xml:space="preserve"> </w:t>
      </w:r>
      <w:r w:rsidRPr="003635AC">
        <w:rPr>
          <w:rFonts w:ascii="Arial" w:hAnsi="Arial" w:cs="Arial"/>
          <w:b/>
          <w:color w:val="C00000"/>
          <w:sz w:val="20"/>
          <w:szCs w:val="20"/>
          <w:u w:val="single"/>
        </w:rPr>
        <w:t>del Proyecto</w:t>
      </w:r>
      <w:r w:rsidRPr="003635AC">
        <w:rPr>
          <w:rFonts w:ascii="Arial" w:hAnsi="Arial" w:cs="Arial"/>
          <w:b/>
          <w:color w:val="C00000"/>
          <w:sz w:val="20"/>
          <w:szCs w:val="20"/>
        </w:rPr>
        <w:t xml:space="preserve"> </w:t>
      </w:r>
      <w:r w:rsidRPr="003635AC">
        <w:rPr>
          <w:rFonts w:ascii="Arial" w:hAnsi="Arial" w:cs="Arial"/>
          <w:b/>
          <w:sz w:val="20"/>
          <w:szCs w:val="20"/>
        </w:rPr>
        <w:t xml:space="preserve">(descripción inicial o resumen) debe establecer claramente el tipo de trabajo </w:t>
      </w:r>
      <w:r w:rsidRPr="003635AC">
        <w:rPr>
          <w:rFonts w:ascii="Arial" w:hAnsi="Arial" w:cs="Arial"/>
          <w:sz w:val="20"/>
          <w:szCs w:val="20"/>
        </w:rPr>
        <w:t xml:space="preserve">(proyecto técnico, ante proyecto, estudio económico, estudio de viabilidad, proyecto de investigación, proyecto de </w:t>
      </w:r>
      <w:proofErr w:type="gramStart"/>
      <w:r w:rsidRPr="003635AC">
        <w:rPr>
          <w:rFonts w:ascii="Arial" w:hAnsi="Arial" w:cs="Arial"/>
          <w:sz w:val="20"/>
          <w:szCs w:val="20"/>
        </w:rPr>
        <w:t>ingeniería,…</w:t>
      </w:r>
      <w:proofErr w:type="gramEnd"/>
      <w:r w:rsidRPr="003635AC">
        <w:rPr>
          <w:rFonts w:ascii="Arial" w:hAnsi="Arial" w:cs="Arial"/>
          <w:sz w:val="20"/>
          <w:szCs w:val="20"/>
        </w:rPr>
        <w:t>)</w:t>
      </w:r>
      <w:r w:rsidRPr="003635AC">
        <w:rPr>
          <w:rFonts w:ascii="Arial" w:hAnsi="Arial" w:cs="Arial"/>
          <w:b/>
          <w:sz w:val="20"/>
          <w:szCs w:val="20"/>
        </w:rPr>
        <w:t xml:space="preserve">, así como su </w:t>
      </w:r>
      <w:r w:rsidRPr="003635AC">
        <w:rPr>
          <w:rFonts w:ascii="Arial" w:hAnsi="Arial" w:cs="Arial"/>
          <w:b/>
          <w:color w:val="C00000"/>
          <w:sz w:val="20"/>
          <w:szCs w:val="20"/>
          <w:u w:val="single"/>
        </w:rPr>
        <w:t>Alcance</w:t>
      </w:r>
      <w:r w:rsidRPr="003635AC">
        <w:rPr>
          <w:rFonts w:ascii="Arial" w:hAnsi="Arial" w:cs="Arial"/>
          <w:b/>
          <w:sz w:val="20"/>
          <w:szCs w:val="20"/>
        </w:rPr>
        <w:t>, y lo que queda fuera de su alcance.</w:t>
      </w:r>
    </w:p>
    <w:p w14:paraId="190EE371" w14:textId="77777777" w:rsidR="003635AC" w:rsidRPr="003635AC" w:rsidRDefault="003635AC" w:rsidP="003635AC">
      <w:pPr>
        <w:rPr>
          <w:rFonts w:ascii="Arial" w:hAnsi="Arial" w:cs="Arial"/>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34726E9A" w14:textId="77777777" w:rsidTr="0016126C">
        <w:tc>
          <w:tcPr>
            <w:tcW w:w="9355" w:type="dxa"/>
            <w:shd w:val="clear" w:color="auto" w:fill="F2F2F2" w:themeFill="background1" w:themeFillShade="F2"/>
          </w:tcPr>
          <w:p w14:paraId="6B382EA7"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Alcance del Proyecto</w:t>
            </w:r>
          </w:p>
          <w:p w14:paraId="6562BD3E"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En este trabajo se realiza …</w:t>
            </w:r>
          </w:p>
          <w:p w14:paraId="1802E80A"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 xml:space="preserve">Quedan fuera del alcance de este trabajo los siguientes aspectos: … </w:t>
            </w:r>
          </w:p>
          <w:p w14:paraId="428C8C6B" w14:textId="77777777" w:rsidR="003635AC" w:rsidRPr="003635AC" w:rsidRDefault="003635AC" w:rsidP="0016126C">
            <w:pPr>
              <w:ind w:left="594"/>
              <w:rPr>
                <w:rFonts w:ascii="Arial" w:hAnsi="Arial" w:cs="Arial"/>
                <w:i/>
                <w:sz w:val="20"/>
                <w:szCs w:val="20"/>
              </w:rPr>
            </w:pPr>
            <w:r w:rsidRPr="003635AC">
              <w:rPr>
                <w:rFonts w:ascii="Arial" w:hAnsi="Arial" w:cs="Arial"/>
                <w:i/>
                <w:sz w:val="20"/>
                <w:szCs w:val="20"/>
              </w:rPr>
              <w:t>la instalación eléctrica, el refuerzo estructural, el sistema de monitorización y control, …</w:t>
            </w:r>
          </w:p>
          <w:p w14:paraId="24F3B4F9" w14:textId="77777777" w:rsidR="003635AC" w:rsidRPr="003635AC" w:rsidRDefault="003635AC" w:rsidP="0016126C">
            <w:pPr>
              <w:ind w:left="594"/>
              <w:rPr>
                <w:rFonts w:ascii="Arial" w:hAnsi="Arial" w:cs="Arial"/>
                <w:i/>
                <w:sz w:val="20"/>
                <w:szCs w:val="20"/>
              </w:rPr>
            </w:pPr>
          </w:p>
        </w:tc>
      </w:tr>
    </w:tbl>
    <w:p w14:paraId="2509E1FD" w14:textId="77777777" w:rsidR="003635AC" w:rsidRPr="003635AC" w:rsidRDefault="003635AC" w:rsidP="003635AC">
      <w:pPr>
        <w:rPr>
          <w:rFonts w:ascii="Arial" w:hAnsi="Arial" w:cs="Arial"/>
          <w:sz w:val="20"/>
          <w:szCs w:val="20"/>
        </w:rPr>
      </w:pPr>
    </w:p>
    <w:p w14:paraId="072F6ACD" w14:textId="77777777" w:rsidR="003635AC" w:rsidRPr="003635AC" w:rsidRDefault="003635AC" w:rsidP="003635AC">
      <w:pPr>
        <w:rPr>
          <w:rFonts w:ascii="Arial" w:hAnsi="Arial" w:cs="Arial"/>
          <w:sz w:val="20"/>
          <w:szCs w:val="20"/>
        </w:rPr>
      </w:pPr>
    </w:p>
    <w:p w14:paraId="4120DD51" w14:textId="77777777" w:rsidR="003635AC" w:rsidRPr="003635AC" w:rsidRDefault="003635AC" w:rsidP="003635AC">
      <w:pPr>
        <w:rPr>
          <w:rFonts w:ascii="Arial" w:hAnsi="Arial" w:cs="Arial"/>
          <w:sz w:val="20"/>
          <w:szCs w:val="20"/>
        </w:rPr>
      </w:pPr>
      <w:r w:rsidRPr="003635AC">
        <w:rPr>
          <w:rFonts w:ascii="Arial" w:hAnsi="Arial" w:cs="Arial"/>
          <w:b/>
          <w:sz w:val="20"/>
          <w:szCs w:val="20"/>
        </w:rPr>
        <w:t>La descripción de una instalación o de un proceso de montaje</w:t>
      </w:r>
      <w:r w:rsidRPr="003635AC">
        <w:rPr>
          <w:rFonts w:ascii="Arial" w:hAnsi="Arial" w:cs="Arial"/>
          <w:sz w:val="20"/>
          <w:szCs w:val="20"/>
        </w:rPr>
        <w:t xml:space="preserve"> </w:t>
      </w:r>
      <w:r w:rsidRPr="003635AC">
        <w:rPr>
          <w:rFonts w:ascii="Arial" w:hAnsi="Arial" w:cs="Arial"/>
          <w:b/>
          <w:i/>
          <w:color w:val="FF0000"/>
          <w:sz w:val="20"/>
          <w:szCs w:val="20"/>
        </w:rPr>
        <w:t>no se considera como un trabajo adecuado</w:t>
      </w:r>
      <w:r w:rsidRPr="003635AC">
        <w:rPr>
          <w:rFonts w:ascii="Arial" w:hAnsi="Arial" w:cs="Arial"/>
          <w:sz w:val="20"/>
          <w:szCs w:val="20"/>
        </w:rPr>
        <w:t xml:space="preserve">. Si se acompaña de un estudio de los problemas asociados a su funcionamiento, y la propuesta de una serie de medidas correctoras, puede que sea apropiado </w:t>
      </w:r>
      <w:r w:rsidRPr="003635AC">
        <w:rPr>
          <w:rFonts w:ascii="Arial" w:hAnsi="Arial" w:cs="Arial"/>
          <w:i/>
          <w:sz w:val="20"/>
          <w:szCs w:val="20"/>
        </w:rPr>
        <w:t xml:space="preserve">(siempre y cuando se justifiquen claramente su encaje dentro de los tipos de proyectos admitidos por la normativa vigente, y la </w:t>
      </w:r>
      <w:r w:rsidRPr="003635AC">
        <w:rPr>
          <w:rFonts w:ascii="Arial" w:hAnsi="Arial" w:cs="Arial"/>
          <w:b/>
          <w:i/>
          <w:sz w:val="20"/>
          <w:szCs w:val="20"/>
        </w:rPr>
        <w:t>aportación del alumno en el trabajo</w:t>
      </w:r>
      <w:r w:rsidRPr="003635AC">
        <w:rPr>
          <w:rFonts w:ascii="Arial" w:hAnsi="Arial" w:cs="Arial"/>
          <w:i/>
          <w:sz w:val="20"/>
          <w:szCs w:val="20"/>
        </w:rPr>
        <w:t>).</w:t>
      </w:r>
    </w:p>
    <w:p w14:paraId="24D731A9"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2E8AABC0" w14:textId="77777777" w:rsidTr="0016126C">
        <w:tc>
          <w:tcPr>
            <w:tcW w:w="9355" w:type="dxa"/>
            <w:shd w:val="clear" w:color="auto" w:fill="F2F2F2" w:themeFill="background1" w:themeFillShade="F2"/>
          </w:tcPr>
          <w:p w14:paraId="6E98F3F0" w14:textId="77777777" w:rsidR="003635AC" w:rsidRPr="003635AC" w:rsidRDefault="003635AC" w:rsidP="0016126C">
            <w:pPr>
              <w:rPr>
                <w:rFonts w:ascii="Arial" w:hAnsi="Arial" w:cs="Arial"/>
                <w:b/>
                <w:bCs/>
                <w:sz w:val="20"/>
                <w:szCs w:val="20"/>
              </w:rPr>
            </w:pPr>
            <w:r w:rsidRPr="003635AC">
              <w:rPr>
                <w:rFonts w:ascii="Arial" w:hAnsi="Arial" w:cs="Arial"/>
                <w:b/>
                <w:bCs/>
                <w:sz w:val="20"/>
                <w:szCs w:val="20"/>
              </w:rPr>
              <w:lastRenderedPageBreak/>
              <w:t>Estudio de la problemática de la sala de calderas del buque y sus medidas correctoras</w:t>
            </w:r>
          </w:p>
          <w:p w14:paraId="7CD32C54"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al menos que:</w:t>
            </w:r>
          </w:p>
          <w:p w14:paraId="4C589351"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realice una descripción de la sala de calderas (incluyendo los planos necesarios) y de los problemas asociados a su funcionamiento.</w:t>
            </w:r>
          </w:p>
          <w:p w14:paraId="7D186D8D"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propongan una serie de medidas correctoras que, cumpliendo la norma vigente, den solución a los problemas</w:t>
            </w:r>
          </w:p>
          <w:p w14:paraId="2D2FC657"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cuantifique el coste (dinero y tiempo) asociado a la aplicación de cada medida</w:t>
            </w:r>
          </w:p>
          <w:p w14:paraId="1CD8C4DC"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cuantifiquen los beneficios de la aplicación de cada medida</w:t>
            </w:r>
          </w:p>
          <w:p w14:paraId="4304E9D0"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dé un presupuesto del estudio realizado</w:t>
            </w:r>
          </w:p>
        </w:tc>
      </w:tr>
    </w:tbl>
    <w:p w14:paraId="18EBC0C4" w14:textId="77777777" w:rsidR="003635AC" w:rsidRPr="003635AC" w:rsidRDefault="003635AC" w:rsidP="003635AC">
      <w:pPr>
        <w:rPr>
          <w:rFonts w:ascii="Arial" w:hAnsi="Arial" w:cs="Arial"/>
          <w:b/>
          <w:sz w:val="20"/>
          <w:szCs w:val="20"/>
        </w:rPr>
      </w:pPr>
    </w:p>
    <w:p w14:paraId="274ED4C7" w14:textId="77777777" w:rsidR="003635AC" w:rsidRPr="003635AC" w:rsidRDefault="003635AC" w:rsidP="003635AC">
      <w:pPr>
        <w:rPr>
          <w:rFonts w:ascii="Arial" w:hAnsi="Arial" w:cs="Arial"/>
          <w:b/>
          <w:sz w:val="20"/>
          <w:szCs w:val="20"/>
        </w:rPr>
      </w:pPr>
    </w:p>
    <w:p w14:paraId="1645AB44" w14:textId="77777777" w:rsidR="003635AC" w:rsidRPr="003635AC" w:rsidRDefault="003635AC" w:rsidP="003635AC">
      <w:pPr>
        <w:rPr>
          <w:rFonts w:ascii="Arial" w:hAnsi="Arial" w:cs="Arial"/>
          <w:sz w:val="20"/>
          <w:szCs w:val="20"/>
        </w:rPr>
      </w:pPr>
      <w:r w:rsidRPr="003635AC">
        <w:rPr>
          <w:rFonts w:ascii="Arial" w:hAnsi="Arial" w:cs="Arial"/>
          <w:b/>
          <w:sz w:val="20"/>
          <w:szCs w:val="20"/>
        </w:rPr>
        <w:t>La descripción del montaje de una instalación</w:t>
      </w:r>
      <w:r w:rsidRPr="003635AC">
        <w:rPr>
          <w:rFonts w:ascii="Arial" w:hAnsi="Arial" w:cs="Arial"/>
          <w:sz w:val="20"/>
          <w:szCs w:val="20"/>
        </w:rPr>
        <w:t xml:space="preserve"> </w:t>
      </w:r>
      <w:r w:rsidRPr="003635AC">
        <w:rPr>
          <w:rFonts w:ascii="Arial" w:hAnsi="Arial" w:cs="Arial"/>
          <w:b/>
          <w:i/>
          <w:color w:val="FF0000"/>
          <w:sz w:val="20"/>
          <w:szCs w:val="20"/>
        </w:rPr>
        <w:t>no se considera como un trabajo adecuado</w:t>
      </w:r>
      <w:r w:rsidRPr="003635AC">
        <w:rPr>
          <w:rFonts w:ascii="Arial" w:hAnsi="Arial" w:cs="Arial"/>
          <w:sz w:val="20"/>
          <w:szCs w:val="20"/>
        </w:rPr>
        <w:t xml:space="preserve">. Si se acompaña de un estudio de alternativas analizadas, las ventajas y los problemas asociados a cada una de ellas, y se justifica la elección de la alternativa adoptada, puede que sea apropiado </w:t>
      </w:r>
      <w:r w:rsidRPr="003635AC">
        <w:rPr>
          <w:rFonts w:ascii="Arial" w:hAnsi="Arial" w:cs="Arial"/>
          <w:i/>
          <w:sz w:val="20"/>
          <w:szCs w:val="20"/>
        </w:rPr>
        <w:t xml:space="preserve">(siempre y cuando se justifiquen claramente su encaje dentro de los tipos de proyectos admitidos por la normativa vigente, y la </w:t>
      </w:r>
      <w:r w:rsidRPr="003635AC">
        <w:rPr>
          <w:rFonts w:ascii="Arial" w:hAnsi="Arial" w:cs="Arial"/>
          <w:b/>
          <w:i/>
          <w:sz w:val="20"/>
          <w:szCs w:val="20"/>
        </w:rPr>
        <w:t>aportación del alumno en el trabajo</w:t>
      </w:r>
      <w:r w:rsidRPr="003635AC">
        <w:rPr>
          <w:rFonts w:ascii="Arial" w:hAnsi="Arial" w:cs="Arial"/>
          <w:i/>
          <w:sz w:val="20"/>
          <w:szCs w:val="20"/>
        </w:rPr>
        <w:t>).</w:t>
      </w:r>
    </w:p>
    <w:p w14:paraId="09C8026F"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142CEA95" w14:textId="77777777" w:rsidTr="0016126C">
        <w:tc>
          <w:tcPr>
            <w:tcW w:w="9355" w:type="dxa"/>
            <w:shd w:val="clear" w:color="auto" w:fill="F2F2F2" w:themeFill="background1" w:themeFillShade="F2"/>
          </w:tcPr>
          <w:p w14:paraId="59120EAD"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Montaje de la sala de calderas del buque</w:t>
            </w:r>
          </w:p>
          <w:p w14:paraId="24C9DF16"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w:t>
            </w:r>
          </w:p>
          <w:p w14:paraId="6F801978"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describa como estaba definida la sala de calderas en el proyecto original</w:t>
            </w:r>
          </w:p>
          <w:p w14:paraId="205DFF91"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expliquen los inconvenientes encontrados para realizar el proyecto original</w:t>
            </w:r>
          </w:p>
          <w:p w14:paraId="5122119A"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analicen diferentes alternativas para realizar las modificaciones al proyecto original</w:t>
            </w:r>
          </w:p>
          <w:p w14:paraId="230A1611"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justifique la selección de la/s alternativa/s adoptada/s</w:t>
            </w:r>
          </w:p>
          <w:p w14:paraId="54FD4AD7"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dé un presupuesto del estudio realizado y de la nueva instalación</w:t>
            </w:r>
          </w:p>
        </w:tc>
      </w:tr>
    </w:tbl>
    <w:p w14:paraId="1A300CC1" w14:textId="77777777" w:rsidR="003635AC" w:rsidRPr="003635AC" w:rsidRDefault="003635AC" w:rsidP="003635AC">
      <w:pPr>
        <w:rPr>
          <w:rFonts w:ascii="Arial" w:hAnsi="Arial" w:cs="Arial"/>
          <w:b/>
          <w:sz w:val="20"/>
          <w:szCs w:val="20"/>
        </w:rPr>
      </w:pPr>
    </w:p>
    <w:p w14:paraId="40660B8D" w14:textId="77777777" w:rsidR="003635AC" w:rsidRPr="003635AC" w:rsidRDefault="003635AC" w:rsidP="003635AC">
      <w:pPr>
        <w:rPr>
          <w:rFonts w:ascii="Arial" w:hAnsi="Arial" w:cs="Arial"/>
          <w:b/>
          <w:sz w:val="20"/>
          <w:szCs w:val="20"/>
        </w:rPr>
      </w:pPr>
    </w:p>
    <w:p w14:paraId="25D5E5FC" w14:textId="77777777" w:rsidR="003635AC" w:rsidRPr="003635AC" w:rsidRDefault="003635AC" w:rsidP="003635AC">
      <w:pPr>
        <w:rPr>
          <w:rFonts w:ascii="Arial" w:hAnsi="Arial" w:cs="Arial"/>
          <w:sz w:val="20"/>
          <w:szCs w:val="20"/>
        </w:rPr>
      </w:pPr>
      <w:r w:rsidRPr="003635AC">
        <w:rPr>
          <w:rFonts w:ascii="Arial" w:hAnsi="Arial" w:cs="Arial"/>
          <w:b/>
          <w:sz w:val="20"/>
          <w:szCs w:val="20"/>
        </w:rPr>
        <w:t>El desarrollo de “apuntes sobre una temática”, la “recopilación de normativa”, …,</w:t>
      </w:r>
      <w:r w:rsidRPr="003635AC">
        <w:rPr>
          <w:rFonts w:ascii="Arial" w:hAnsi="Arial" w:cs="Arial"/>
          <w:sz w:val="20"/>
          <w:szCs w:val="20"/>
        </w:rPr>
        <w:t xml:space="preserve"> </w:t>
      </w:r>
      <w:r w:rsidRPr="003635AC">
        <w:rPr>
          <w:rFonts w:ascii="Arial" w:hAnsi="Arial" w:cs="Arial"/>
          <w:b/>
          <w:i/>
          <w:color w:val="FF0000"/>
          <w:sz w:val="20"/>
          <w:szCs w:val="20"/>
        </w:rPr>
        <w:t>no se considera como un trabajo adecuado</w:t>
      </w:r>
      <w:r w:rsidRPr="003635AC">
        <w:rPr>
          <w:rFonts w:ascii="Arial" w:hAnsi="Arial" w:cs="Arial"/>
          <w:sz w:val="20"/>
          <w:szCs w:val="20"/>
        </w:rPr>
        <w:t xml:space="preserve">. El desarrollo de un curso sobre … puede que sea apropiado </w:t>
      </w:r>
      <w:r w:rsidRPr="003635AC">
        <w:rPr>
          <w:rFonts w:ascii="Arial" w:hAnsi="Arial" w:cs="Arial"/>
          <w:i/>
          <w:sz w:val="20"/>
          <w:szCs w:val="20"/>
        </w:rPr>
        <w:t xml:space="preserve">(siempre y cuando se justifiquen claramente su encaje dentro de los tipos de proyectos admitidos por la normativa vigente, y la </w:t>
      </w:r>
      <w:r w:rsidRPr="003635AC">
        <w:rPr>
          <w:rFonts w:ascii="Arial" w:hAnsi="Arial" w:cs="Arial"/>
          <w:b/>
          <w:i/>
          <w:sz w:val="20"/>
          <w:szCs w:val="20"/>
        </w:rPr>
        <w:t>aportación del alumno en el trabajo</w:t>
      </w:r>
      <w:r w:rsidRPr="003635AC">
        <w:rPr>
          <w:rFonts w:ascii="Arial" w:hAnsi="Arial" w:cs="Arial"/>
          <w:i/>
          <w:sz w:val="20"/>
          <w:szCs w:val="20"/>
        </w:rPr>
        <w:t>).</w:t>
      </w:r>
    </w:p>
    <w:p w14:paraId="19E4AC25"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EJEMPLOS:</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00455912" w14:textId="77777777" w:rsidTr="0016126C">
        <w:tc>
          <w:tcPr>
            <w:tcW w:w="9355" w:type="dxa"/>
            <w:shd w:val="clear" w:color="auto" w:fill="F2F2F2" w:themeFill="background1" w:themeFillShade="F2"/>
          </w:tcPr>
          <w:p w14:paraId="74ACD8BC"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Desarrollo de un curso de autómatas programables</w:t>
            </w:r>
          </w:p>
          <w:p w14:paraId="2603A793"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w:t>
            </w:r>
          </w:p>
          <w:p w14:paraId="75406EDE"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 xml:space="preserve">se especifiquen: los destinatarios del curso, conocimientos previos o requisitos de los alumnos, </w:t>
            </w:r>
            <w:proofErr w:type="spellStart"/>
            <w:r w:rsidRPr="003635AC">
              <w:rPr>
                <w:rFonts w:ascii="Arial" w:hAnsi="Arial" w:cs="Arial"/>
                <w:sz w:val="20"/>
                <w:szCs w:val="20"/>
              </w:rPr>
              <w:t>nº</w:t>
            </w:r>
            <w:proofErr w:type="spellEnd"/>
            <w:r w:rsidRPr="003635AC">
              <w:rPr>
                <w:rFonts w:ascii="Arial" w:hAnsi="Arial" w:cs="Arial"/>
                <w:sz w:val="20"/>
                <w:szCs w:val="20"/>
              </w:rPr>
              <w:t xml:space="preserve"> de horas, lecciones o temas, bibliografía, …</w:t>
            </w:r>
          </w:p>
          <w:p w14:paraId="43EA2AE4"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especifiquen las necesidades para la impartición del curso (profesores, aulas, laboratorios, equipos, programas informáticos, …)</w:t>
            </w:r>
          </w:p>
          <w:p w14:paraId="097C4A91"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desarrollen los contenidos teóricos y/o prácticos del curso</w:t>
            </w:r>
          </w:p>
        </w:tc>
      </w:tr>
    </w:tbl>
    <w:p w14:paraId="7F76CA72" w14:textId="77777777" w:rsidR="003635AC" w:rsidRPr="003635AC" w:rsidRDefault="003635AC" w:rsidP="003635AC">
      <w:pPr>
        <w:rPr>
          <w:rFonts w:ascii="Arial" w:hAnsi="Arial" w:cs="Arial"/>
          <w:sz w:val="20"/>
          <w:szCs w:val="20"/>
        </w:rPr>
      </w:pPr>
    </w:p>
    <w:tbl>
      <w:tblPr>
        <w:tblStyle w:val="Tablaconcuadrcula"/>
        <w:tblW w:w="9355" w:type="dxa"/>
        <w:tblInd w:w="279" w:type="dxa"/>
        <w:tblLook w:val="04A0" w:firstRow="1" w:lastRow="0" w:firstColumn="1" w:lastColumn="0" w:noHBand="0" w:noVBand="1"/>
      </w:tblPr>
      <w:tblGrid>
        <w:gridCol w:w="9355"/>
      </w:tblGrid>
      <w:tr w:rsidR="003635AC" w:rsidRPr="003635AC" w14:paraId="4BB31501" w14:textId="77777777" w:rsidTr="0016126C">
        <w:tc>
          <w:tcPr>
            <w:tcW w:w="9355" w:type="dxa"/>
            <w:shd w:val="clear" w:color="auto" w:fill="F2F2F2" w:themeFill="background1" w:themeFillShade="F2"/>
          </w:tcPr>
          <w:p w14:paraId="0B417F7D"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Desarrollo de las prácticas de un curso de autómatas programables</w:t>
            </w:r>
          </w:p>
          <w:p w14:paraId="6AC49AE0"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Se espera que:</w:t>
            </w:r>
          </w:p>
          <w:p w14:paraId="1376739F"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 xml:space="preserve">se especifiquen: los destinatarios del curso, conocimientos previos o requisitos de los alumnos, </w:t>
            </w:r>
            <w:proofErr w:type="spellStart"/>
            <w:r w:rsidRPr="003635AC">
              <w:rPr>
                <w:rFonts w:ascii="Arial" w:hAnsi="Arial" w:cs="Arial"/>
                <w:sz w:val="20"/>
                <w:szCs w:val="20"/>
              </w:rPr>
              <w:t>nº</w:t>
            </w:r>
            <w:proofErr w:type="spellEnd"/>
            <w:r w:rsidRPr="003635AC">
              <w:rPr>
                <w:rFonts w:ascii="Arial" w:hAnsi="Arial" w:cs="Arial"/>
                <w:sz w:val="20"/>
                <w:szCs w:val="20"/>
              </w:rPr>
              <w:t xml:space="preserve"> de horas, lecciones o temas, bibliografía, …</w:t>
            </w:r>
          </w:p>
          <w:p w14:paraId="423E51FC"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lastRenderedPageBreak/>
              <w:t>se definan los conocimientos teóricos del curso</w:t>
            </w:r>
          </w:p>
          <w:p w14:paraId="6BDC055D" w14:textId="77777777" w:rsidR="003635AC" w:rsidRPr="003635AC" w:rsidRDefault="003635AC" w:rsidP="003635AC">
            <w:pPr>
              <w:pStyle w:val="Prrafodelista"/>
              <w:numPr>
                <w:ilvl w:val="0"/>
                <w:numId w:val="2"/>
              </w:numPr>
              <w:spacing w:before="60" w:after="60"/>
              <w:ind w:left="453" w:hanging="284"/>
              <w:jc w:val="both"/>
              <w:rPr>
                <w:rFonts w:ascii="Arial" w:hAnsi="Arial" w:cs="Arial"/>
                <w:sz w:val="20"/>
                <w:szCs w:val="20"/>
              </w:rPr>
            </w:pPr>
            <w:r w:rsidRPr="003635AC">
              <w:rPr>
                <w:rFonts w:ascii="Arial" w:hAnsi="Arial" w:cs="Arial"/>
                <w:sz w:val="20"/>
                <w:szCs w:val="20"/>
              </w:rPr>
              <w:t>se especifiquen las necesidades para la impartición de las prácticas del curso (profesores, aulas, laboratorios, equipos, programas informáticos, …)</w:t>
            </w:r>
          </w:p>
          <w:p w14:paraId="72C6B24C" w14:textId="77777777" w:rsidR="003635AC" w:rsidRPr="003635AC" w:rsidRDefault="003635AC" w:rsidP="003635AC">
            <w:pPr>
              <w:pStyle w:val="Prrafodelista"/>
              <w:numPr>
                <w:ilvl w:val="0"/>
                <w:numId w:val="2"/>
              </w:numPr>
              <w:spacing w:before="60" w:after="60"/>
              <w:ind w:left="453" w:hanging="284"/>
              <w:rPr>
                <w:rFonts w:ascii="Arial" w:hAnsi="Arial" w:cs="Arial"/>
                <w:sz w:val="20"/>
                <w:szCs w:val="20"/>
              </w:rPr>
            </w:pPr>
            <w:r w:rsidRPr="003635AC">
              <w:rPr>
                <w:rFonts w:ascii="Arial" w:hAnsi="Arial" w:cs="Arial"/>
                <w:sz w:val="20"/>
                <w:szCs w:val="20"/>
              </w:rPr>
              <w:t>se desarrollen los contenidos prácticos del curso (guion de prácticas, libro de soluciones, …)</w:t>
            </w:r>
          </w:p>
        </w:tc>
      </w:tr>
    </w:tbl>
    <w:p w14:paraId="2F378A90" w14:textId="77777777" w:rsidR="003635AC" w:rsidRPr="003635AC" w:rsidRDefault="003635AC" w:rsidP="003635AC">
      <w:pPr>
        <w:rPr>
          <w:rFonts w:ascii="Arial" w:hAnsi="Arial" w:cs="Arial"/>
          <w:sz w:val="20"/>
          <w:szCs w:val="20"/>
        </w:rPr>
      </w:pPr>
    </w:p>
    <w:p w14:paraId="00CB7E06" w14:textId="77777777" w:rsidR="003635AC" w:rsidRPr="003635AC" w:rsidRDefault="003635AC" w:rsidP="003635AC">
      <w:pPr>
        <w:rPr>
          <w:rFonts w:ascii="Arial" w:hAnsi="Arial" w:cs="Arial"/>
          <w:sz w:val="20"/>
          <w:szCs w:val="20"/>
        </w:rPr>
      </w:pPr>
      <w:r w:rsidRPr="003635AC">
        <w:rPr>
          <w:rFonts w:ascii="Arial" w:hAnsi="Arial" w:cs="Arial"/>
          <w:b/>
          <w:sz w:val="20"/>
          <w:szCs w:val="20"/>
        </w:rPr>
        <w:t xml:space="preserve">Un </w:t>
      </w:r>
      <w:r w:rsidRPr="003635AC">
        <w:rPr>
          <w:rFonts w:ascii="Arial" w:hAnsi="Arial" w:cs="Arial"/>
          <w:b/>
          <w:color w:val="C00000"/>
          <w:sz w:val="20"/>
          <w:szCs w:val="20"/>
          <w:u w:val="single"/>
        </w:rPr>
        <w:t>Análisis de Soluciones</w:t>
      </w:r>
      <w:r w:rsidRPr="003635AC">
        <w:rPr>
          <w:rFonts w:ascii="Arial" w:hAnsi="Arial" w:cs="Arial"/>
          <w:b/>
          <w:sz w:val="20"/>
          <w:szCs w:val="20"/>
        </w:rPr>
        <w:t xml:space="preserve"> o Estudio de Alternativas,</w:t>
      </w:r>
      <w:r w:rsidRPr="003635AC">
        <w:rPr>
          <w:rFonts w:ascii="Arial" w:hAnsi="Arial" w:cs="Arial"/>
          <w:sz w:val="20"/>
          <w:szCs w:val="20"/>
        </w:rPr>
        <w:t xml:space="preserve"> se debe completar con una tabla resumen de las ventajas e inconvenientes de cada una ellas. </w:t>
      </w:r>
    </w:p>
    <w:p w14:paraId="19AE5924"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3635AC" w:rsidRPr="003635AC" w14:paraId="1BB40A88" w14:textId="77777777" w:rsidTr="0016126C">
        <w:tc>
          <w:tcPr>
            <w:tcW w:w="9355" w:type="dxa"/>
            <w:shd w:val="clear" w:color="auto" w:fill="F2F2F2" w:themeFill="background1" w:themeFillShade="F2"/>
          </w:tcPr>
          <w:p w14:paraId="509E6CF4"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Comparativa de Alternativas para proporcionar un “servicio”</w:t>
            </w:r>
          </w:p>
          <w:p w14:paraId="68C6BECB" w14:textId="77777777" w:rsidR="003635AC" w:rsidRPr="003635AC" w:rsidRDefault="003635AC" w:rsidP="0016126C">
            <w:pPr>
              <w:ind w:left="27"/>
              <w:rPr>
                <w:rFonts w:ascii="Arial" w:hAnsi="Arial" w:cs="Arial"/>
                <w:b/>
                <w:i/>
                <w:sz w:val="20"/>
                <w:szCs w:val="20"/>
              </w:rPr>
            </w:pPr>
          </w:p>
          <w:tbl>
            <w:tblPr>
              <w:tblStyle w:val="Tablaconcuadrcula"/>
              <w:tblW w:w="8425" w:type="dxa"/>
              <w:jc w:val="center"/>
              <w:tblLook w:val="04A0" w:firstRow="1" w:lastRow="0" w:firstColumn="1" w:lastColumn="0" w:noHBand="0" w:noVBand="1"/>
            </w:tblPr>
            <w:tblGrid>
              <w:gridCol w:w="1588"/>
              <w:gridCol w:w="1134"/>
              <w:gridCol w:w="1134"/>
              <w:gridCol w:w="1352"/>
              <w:gridCol w:w="1195"/>
              <w:gridCol w:w="1094"/>
              <w:gridCol w:w="928"/>
            </w:tblGrid>
            <w:tr w:rsidR="003635AC" w:rsidRPr="003635AC" w14:paraId="469808DB" w14:textId="77777777" w:rsidTr="0016126C">
              <w:trPr>
                <w:jc w:val="center"/>
              </w:trPr>
              <w:tc>
                <w:tcPr>
                  <w:tcW w:w="1588" w:type="dxa"/>
                  <w:tcBorders>
                    <w:top w:val="nil"/>
                    <w:left w:val="nil"/>
                    <w:bottom w:val="nil"/>
                    <w:right w:val="single" w:sz="4" w:space="0" w:color="auto"/>
                  </w:tcBorders>
                </w:tcPr>
                <w:p w14:paraId="2B92545A" w14:textId="77777777" w:rsidR="003635AC" w:rsidRPr="003635AC" w:rsidRDefault="003635AC" w:rsidP="0016126C">
                  <w:pPr>
                    <w:rPr>
                      <w:rFonts w:ascii="Arial" w:hAnsi="Arial" w:cs="Arial"/>
                      <w:b/>
                      <w:i/>
                      <w:sz w:val="20"/>
                      <w:szCs w:val="20"/>
                    </w:rPr>
                  </w:pPr>
                </w:p>
              </w:tc>
              <w:tc>
                <w:tcPr>
                  <w:tcW w:w="6837" w:type="dxa"/>
                  <w:gridSpan w:val="6"/>
                  <w:tcBorders>
                    <w:left w:val="single" w:sz="4" w:space="0" w:color="auto"/>
                  </w:tcBorders>
                  <w:shd w:val="clear" w:color="auto" w:fill="808080" w:themeFill="background1" w:themeFillShade="80"/>
                </w:tcPr>
                <w:p w14:paraId="27BADC09" w14:textId="77777777" w:rsidR="003635AC" w:rsidRPr="003635AC" w:rsidRDefault="003635AC" w:rsidP="0016126C">
                  <w:pPr>
                    <w:jc w:val="center"/>
                    <w:rPr>
                      <w:rFonts w:ascii="Arial" w:hAnsi="Arial" w:cs="Arial"/>
                      <w:b/>
                      <w:i/>
                      <w:sz w:val="20"/>
                      <w:szCs w:val="20"/>
                    </w:rPr>
                  </w:pPr>
                  <w:r w:rsidRPr="003635AC">
                    <w:rPr>
                      <w:rFonts w:ascii="Arial" w:hAnsi="Arial" w:cs="Arial"/>
                      <w:b/>
                      <w:i/>
                      <w:color w:val="FFFFFF" w:themeColor="background1"/>
                      <w:sz w:val="20"/>
                      <w:szCs w:val="20"/>
                    </w:rPr>
                    <w:t>CRITERIO</w:t>
                  </w:r>
                </w:p>
              </w:tc>
            </w:tr>
            <w:tr w:rsidR="003635AC" w:rsidRPr="003635AC" w14:paraId="441D705C" w14:textId="77777777" w:rsidTr="0016126C">
              <w:trPr>
                <w:jc w:val="center"/>
              </w:trPr>
              <w:tc>
                <w:tcPr>
                  <w:tcW w:w="1588" w:type="dxa"/>
                  <w:tcBorders>
                    <w:top w:val="nil"/>
                    <w:left w:val="nil"/>
                    <w:bottom w:val="single" w:sz="4" w:space="0" w:color="auto"/>
                    <w:right w:val="single" w:sz="4" w:space="0" w:color="auto"/>
                  </w:tcBorders>
                </w:tcPr>
                <w:p w14:paraId="51988D41" w14:textId="77777777" w:rsidR="003635AC" w:rsidRPr="003635AC" w:rsidRDefault="003635AC" w:rsidP="0016126C">
                  <w:pPr>
                    <w:rPr>
                      <w:rFonts w:ascii="Arial" w:hAnsi="Arial" w:cs="Arial"/>
                      <w:b/>
                      <w:i/>
                      <w:sz w:val="20"/>
                      <w:szCs w:val="20"/>
                    </w:rPr>
                  </w:pPr>
                </w:p>
              </w:tc>
              <w:tc>
                <w:tcPr>
                  <w:tcW w:w="1134" w:type="dxa"/>
                  <w:tcBorders>
                    <w:left w:val="single" w:sz="4" w:space="0" w:color="auto"/>
                  </w:tcBorders>
                  <w:shd w:val="clear" w:color="auto" w:fill="D9D9D9" w:themeFill="background1" w:themeFillShade="D9"/>
                </w:tcPr>
                <w:p w14:paraId="646FCC54" w14:textId="77777777" w:rsidR="003635AC" w:rsidRPr="003635AC" w:rsidRDefault="003635AC" w:rsidP="0016126C">
                  <w:pPr>
                    <w:ind w:left="88"/>
                    <w:contextualSpacing/>
                    <w:jc w:val="center"/>
                    <w:rPr>
                      <w:rFonts w:ascii="Arial" w:hAnsi="Arial" w:cs="Arial"/>
                      <w:b/>
                      <w:i/>
                      <w:sz w:val="20"/>
                      <w:szCs w:val="20"/>
                    </w:rPr>
                  </w:pPr>
                  <w:r w:rsidRPr="003635AC">
                    <w:rPr>
                      <w:rFonts w:ascii="Arial" w:hAnsi="Arial" w:cs="Arial"/>
                      <w:b/>
                      <w:i/>
                      <w:sz w:val="20"/>
                      <w:szCs w:val="20"/>
                    </w:rPr>
                    <w:t>Peso del equipo</w:t>
                  </w:r>
                </w:p>
                <w:p w14:paraId="2FFEAAED" w14:textId="77777777" w:rsidR="003635AC" w:rsidRPr="003635AC" w:rsidRDefault="003635AC" w:rsidP="0016126C">
                  <w:pPr>
                    <w:ind w:left="88"/>
                    <w:contextualSpacing/>
                    <w:jc w:val="center"/>
                    <w:rPr>
                      <w:rFonts w:ascii="Arial" w:hAnsi="Arial" w:cs="Arial"/>
                      <w:b/>
                      <w:i/>
                      <w:sz w:val="20"/>
                      <w:szCs w:val="20"/>
                    </w:rPr>
                  </w:pPr>
                  <w:r w:rsidRPr="003635AC">
                    <w:rPr>
                      <w:rFonts w:ascii="Arial" w:hAnsi="Arial" w:cs="Arial"/>
                      <w:b/>
                      <w:i/>
                      <w:sz w:val="20"/>
                      <w:szCs w:val="20"/>
                    </w:rPr>
                    <w:t>(kg)</w:t>
                  </w:r>
                </w:p>
              </w:tc>
              <w:tc>
                <w:tcPr>
                  <w:tcW w:w="1134" w:type="dxa"/>
                  <w:shd w:val="clear" w:color="auto" w:fill="D9D9D9" w:themeFill="background1" w:themeFillShade="D9"/>
                </w:tcPr>
                <w:p w14:paraId="57F01BF7"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Volumen</w:t>
                  </w:r>
                </w:p>
                <w:p w14:paraId="316DB2B7"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del equipo</w:t>
                  </w:r>
                </w:p>
                <w:p w14:paraId="586DE41B"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(m</w:t>
                  </w:r>
                  <w:r w:rsidRPr="003635AC">
                    <w:rPr>
                      <w:rFonts w:ascii="Arial" w:hAnsi="Arial" w:cs="Arial"/>
                      <w:b/>
                      <w:i/>
                      <w:sz w:val="20"/>
                      <w:szCs w:val="20"/>
                      <w:vertAlign w:val="superscript"/>
                    </w:rPr>
                    <w:t>3</w:t>
                  </w:r>
                  <w:r w:rsidRPr="003635AC">
                    <w:rPr>
                      <w:rFonts w:ascii="Arial" w:hAnsi="Arial" w:cs="Arial"/>
                      <w:b/>
                      <w:i/>
                      <w:sz w:val="20"/>
                      <w:szCs w:val="20"/>
                    </w:rPr>
                    <w:t>)</w:t>
                  </w:r>
                </w:p>
              </w:tc>
              <w:tc>
                <w:tcPr>
                  <w:tcW w:w="1352" w:type="dxa"/>
                  <w:shd w:val="clear" w:color="auto" w:fill="D9D9D9" w:themeFill="background1" w:themeFillShade="D9"/>
                </w:tcPr>
                <w:p w14:paraId="0AD4C08B" w14:textId="77777777" w:rsidR="003635AC" w:rsidRPr="003635AC" w:rsidRDefault="003635AC" w:rsidP="0016126C">
                  <w:pPr>
                    <w:ind w:left="16"/>
                    <w:contextualSpacing/>
                    <w:jc w:val="center"/>
                    <w:rPr>
                      <w:rFonts w:ascii="Arial" w:hAnsi="Arial" w:cs="Arial"/>
                      <w:b/>
                      <w:i/>
                      <w:sz w:val="20"/>
                      <w:szCs w:val="20"/>
                    </w:rPr>
                  </w:pPr>
                  <w:r w:rsidRPr="003635AC">
                    <w:rPr>
                      <w:rFonts w:ascii="Arial" w:hAnsi="Arial" w:cs="Arial"/>
                      <w:b/>
                      <w:i/>
                      <w:sz w:val="20"/>
                      <w:szCs w:val="20"/>
                    </w:rPr>
                    <w:t>Superficie</w:t>
                  </w:r>
                </w:p>
                <w:p w14:paraId="1EEB5B15" w14:textId="77777777" w:rsidR="003635AC" w:rsidRPr="003635AC" w:rsidRDefault="003635AC" w:rsidP="0016126C">
                  <w:pPr>
                    <w:ind w:left="16"/>
                    <w:contextualSpacing/>
                    <w:jc w:val="center"/>
                    <w:rPr>
                      <w:rFonts w:ascii="Arial" w:hAnsi="Arial" w:cs="Arial"/>
                      <w:b/>
                      <w:i/>
                      <w:sz w:val="20"/>
                      <w:szCs w:val="20"/>
                    </w:rPr>
                  </w:pPr>
                  <w:r w:rsidRPr="003635AC">
                    <w:rPr>
                      <w:rFonts w:ascii="Arial" w:hAnsi="Arial" w:cs="Arial"/>
                      <w:b/>
                      <w:i/>
                      <w:sz w:val="20"/>
                      <w:szCs w:val="20"/>
                    </w:rPr>
                    <w:t>utilizada</w:t>
                  </w:r>
                </w:p>
                <w:p w14:paraId="4611EC27" w14:textId="77777777" w:rsidR="003635AC" w:rsidRPr="003635AC" w:rsidRDefault="003635AC" w:rsidP="0016126C">
                  <w:pPr>
                    <w:ind w:left="16"/>
                    <w:contextualSpacing/>
                    <w:jc w:val="center"/>
                    <w:rPr>
                      <w:rFonts w:ascii="Arial" w:hAnsi="Arial" w:cs="Arial"/>
                      <w:b/>
                      <w:i/>
                      <w:sz w:val="20"/>
                      <w:szCs w:val="20"/>
                    </w:rPr>
                  </w:pPr>
                  <w:r w:rsidRPr="003635AC">
                    <w:rPr>
                      <w:rFonts w:ascii="Arial" w:hAnsi="Arial" w:cs="Arial"/>
                      <w:b/>
                      <w:i/>
                      <w:sz w:val="20"/>
                      <w:szCs w:val="20"/>
                    </w:rPr>
                    <w:t>(m</w:t>
                  </w:r>
                  <w:r w:rsidRPr="003635AC">
                    <w:rPr>
                      <w:rFonts w:ascii="Arial" w:hAnsi="Arial" w:cs="Arial"/>
                      <w:b/>
                      <w:i/>
                      <w:sz w:val="20"/>
                      <w:szCs w:val="20"/>
                      <w:vertAlign w:val="superscript"/>
                    </w:rPr>
                    <w:t>2</w:t>
                  </w:r>
                  <w:r w:rsidRPr="003635AC">
                    <w:rPr>
                      <w:rFonts w:ascii="Arial" w:hAnsi="Arial" w:cs="Arial"/>
                      <w:b/>
                      <w:i/>
                      <w:sz w:val="20"/>
                      <w:szCs w:val="20"/>
                    </w:rPr>
                    <w:t>)</w:t>
                  </w:r>
                </w:p>
              </w:tc>
              <w:tc>
                <w:tcPr>
                  <w:tcW w:w="1195" w:type="dxa"/>
                  <w:shd w:val="clear" w:color="auto" w:fill="D9D9D9" w:themeFill="background1" w:themeFillShade="D9"/>
                </w:tcPr>
                <w:p w14:paraId="389D5E7F" w14:textId="77777777" w:rsidR="003635AC" w:rsidRPr="003635AC" w:rsidRDefault="003635AC" w:rsidP="0016126C">
                  <w:pPr>
                    <w:ind w:left="53"/>
                    <w:contextualSpacing/>
                    <w:jc w:val="center"/>
                    <w:rPr>
                      <w:rFonts w:ascii="Arial" w:hAnsi="Arial" w:cs="Arial"/>
                      <w:b/>
                      <w:i/>
                      <w:sz w:val="20"/>
                      <w:szCs w:val="20"/>
                    </w:rPr>
                  </w:pPr>
                  <w:r w:rsidRPr="003635AC">
                    <w:rPr>
                      <w:rFonts w:ascii="Arial" w:hAnsi="Arial" w:cs="Arial"/>
                      <w:b/>
                      <w:i/>
                      <w:sz w:val="20"/>
                      <w:szCs w:val="20"/>
                    </w:rPr>
                    <w:t>Potencia</w:t>
                  </w:r>
                </w:p>
                <w:p w14:paraId="083F0F2C" w14:textId="77777777" w:rsidR="003635AC" w:rsidRPr="003635AC" w:rsidRDefault="003635AC" w:rsidP="0016126C">
                  <w:pPr>
                    <w:ind w:left="53"/>
                    <w:contextualSpacing/>
                    <w:jc w:val="center"/>
                    <w:rPr>
                      <w:rFonts w:ascii="Arial" w:hAnsi="Arial" w:cs="Arial"/>
                      <w:b/>
                      <w:i/>
                      <w:sz w:val="20"/>
                      <w:szCs w:val="20"/>
                    </w:rPr>
                  </w:pPr>
                  <w:r w:rsidRPr="003635AC">
                    <w:rPr>
                      <w:rFonts w:ascii="Arial" w:hAnsi="Arial" w:cs="Arial"/>
                      <w:b/>
                      <w:i/>
                      <w:sz w:val="20"/>
                      <w:szCs w:val="20"/>
                    </w:rPr>
                    <w:t>requerida</w:t>
                  </w:r>
                </w:p>
                <w:p w14:paraId="7635C713" w14:textId="77777777" w:rsidR="003635AC" w:rsidRPr="003635AC" w:rsidRDefault="003635AC" w:rsidP="0016126C">
                  <w:pPr>
                    <w:ind w:left="53"/>
                    <w:contextualSpacing/>
                    <w:jc w:val="center"/>
                    <w:rPr>
                      <w:rFonts w:ascii="Arial" w:hAnsi="Arial" w:cs="Arial"/>
                      <w:b/>
                      <w:i/>
                      <w:sz w:val="20"/>
                      <w:szCs w:val="20"/>
                    </w:rPr>
                  </w:pPr>
                  <w:r w:rsidRPr="003635AC">
                    <w:rPr>
                      <w:rFonts w:ascii="Arial" w:hAnsi="Arial" w:cs="Arial"/>
                      <w:b/>
                      <w:i/>
                      <w:sz w:val="20"/>
                      <w:szCs w:val="20"/>
                    </w:rPr>
                    <w:t>(kW)</w:t>
                  </w:r>
                </w:p>
              </w:tc>
              <w:tc>
                <w:tcPr>
                  <w:tcW w:w="1094" w:type="dxa"/>
                  <w:shd w:val="clear" w:color="auto" w:fill="D9D9D9" w:themeFill="background1" w:themeFillShade="D9"/>
                </w:tcPr>
                <w:p w14:paraId="082317AC"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Precio</w:t>
                  </w:r>
                </w:p>
                <w:p w14:paraId="454FC706"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(€/kW)</w:t>
                  </w:r>
                </w:p>
              </w:tc>
              <w:tc>
                <w:tcPr>
                  <w:tcW w:w="928" w:type="dxa"/>
                  <w:shd w:val="clear" w:color="auto" w:fill="D9D9D9" w:themeFill="background1" w:themeFillShade="D9"/>
                </w:tcPr>
                <w:p w14:paraId="20930B19"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w:t>
                  </w:r>
                </w:p>
              </w:tc>
            </w:tr>
            <w:tr w:rsidR="003635AC" w:rsidRPr="003635AC" w14:paraId="62487A98" w14:textId="77777777" w:rsidTr="0016126C">
              <w:trPr>
                <w:jc w:val="center"/>
              </w:trPr>
              <w:tc>
                <w:tcPr>
                  <w:tcW w:w="1588" w:type="dxa"/>
                  <w:tcBorders>
                    <w:top w:val="single" w:sz="4" w:space="0" w:color="auto"/>
                  </w:tcBorders>
                  <w:shd w:val="clear" w:color="auto" w:fill="D9D9D9" w:themeFill="background1" w:themeFillShade="D9"/>
                </w:tcPr>
                <w:p w14:paraId="386C4EB1" w14:textId="77777777" w:rsidR="003635AC" w:rsidRPr="003635AC" w:rsidRDefault="003635AC" w:rsidP="0016126C">
                  <w:pPr>
                    <w:ind w:left="4"/>
                    <w:rPr>
                      <w:rFonts w:ascii="Arial" w:hAnsi="Arial" w:cs="Arial"/>
                      <w:b/>
                      <w:i/>
                      <w:sz w:val="20"/>
                      <w:szCs w:val="20"/>
                    </w:rPr>
                  </w:pPr>
                  <w:r w:rsidRPr="003635AC">
                    <w:rPr>
                      <w:rFonts w:ascii="Arial" w:hAnsi="Arial" w:cs="Arial"/>
                      <w:b/>
                      <w:i/>
                      <w:sz w:val="20"/>
                      <w:szCs w:val="20"/>
                    </w:rPr>
                    <w:t>Alternativa A</w:t>
                  </w:r>
                </w:p>
              </w:tc>
              <w:tc>
                <w:tcPr>
                  <w:tcW w:w="1134" w:type="dxa"/>
                  <w:shd w:val="clear" w:color="auto" w:fill="E2EFD9" w:themeFill="accent6" w:themeFillTint="33"/>
                </w:tcPr>
                <w:p w14:paraId="2E13AAE7" w14:textId="77777777" w:rsidR="003635AC" w:rsidRPr="003635AC" w:rsidRDefault="003635AC" w:rsidP="0016126C">
                  <w:pPr>
                    <w:ind w:left="88"/>
                    <w:jc w:val="center"/>
                    <w:rPr>
                      <w:rFonts w:ascii="Arial" w:hAnsi="Arial" w:cs="Arial"/>
                      <w:i/>
                      <w:sz w:val="20"/>
                      <w:szCs w:val="20"/>
                    </w:rPr>
                  </w:pPr>
                  <w:r w:rsidRPr="003635AC">
                    <w:rPr>
                      <w:rFonts w:ascii="Arial" w:hAnsi="Arial" w:cs="Arial"/>
                      <w:i/>
                      <w:sz w:val="20"/>
                      <w:szCs w:val="20"/>
                    </w:rPr>
                    <w:t>Bueno</w:t>
                  </w:r>
                </w:p>
              </w:tc>
              <w:tc>
                <w:tcPr>
                  <w:tcW w:w="1134" w:type="dxa"/>
                  <w:shd w:val="clear" w:color="auto" w:fill="E2EFD9" w:themeFill="accent6" w:themeFillTint="33"/>
                </w:tcPr>
                <w:p w14:paraId="43902826"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Bueno</w:t>
                  </w:r>
                </w:p>
              </w:tc>
              <w:tc>
                <w:tcPr>
                  <w:tcW w:w="1352" w:type="dxa"/>
                  <w:shd w:val="clear" w:color="auto" w:fill="F4B083" w:themeFill="accent2" w:themeFillTint="99"/>
                </w:tcPr>
                <w:p w14:paraId="0C61178B" w14:textId="77777777" w:rsidR="003635AC" w:rsidRPr="003635AC" w:rsidRDefault="003635AC" w:rsidP="0016126C">
                  <w:pPr>
                    <w:ind w:left="16"/>
                    <w:jc w:val="center"/>
                    <w:rPr>
                      <w:rFonts w:ascii="Arial" w:hAnsi="Arial" w:cs="Arial"/>
                      <w:i/>
                      <w:sz w:val="20"/>
                      <w:szCs w:val="20"/>
                    </w:rPr>
                  </w:pPr>
                  <w:r w:rsidRPr="003635AC">
                    <w:rPr>
                      <w:rFonts w:ascii="Arial" w:hAnsi="Arial" w:cs="Arial"/>
                      <w:i/>
                      <w:sz w:val="20"/>
                      <w:szCs w:val="20"/>
                    </w:rPr>
                    <w:t>Malo</w:t>
                  </w:r>
                </w:p>
              </w:tc>
              <w:tc>
                <w:tcPr>
                  <w:tcW w:w="1195" w:type="dxa"/>
                  <w:shd w:val="clear" w:color="auto" w:fill="FFF2CC" w:themeFill="accent4" w:themeFillTint="33"/>
                </w:tcPr>
                <w:p w14:paraId="03D0EBE4" w14:textId="77777777" w:rsidR="003635AC" w:rsidRPr="003635AC" w:rsidRDefault="003635AC" w:rsidP="0016126C">
                  <w:pPr>
                    <w:ind w:left="53"/>
                    <w:jc w:val="center"/>
                    <w:rPr>
                      <w:rFonts w:ascii="Arial" w:hAnsi="Arial" w:cs="Arial"/>
                      <w:i/>
                      <w:sz w:val="20"/>
                      <w:szCs w:val="20"/>
                    </w:rPr>
                  </w:pPr>
                  <w:r w:rsidRPr="003635AC">
                    <w:rPr>
                      <w:rFonts w:ascii="Arial" w:hAnsi="Arial" w:cs="Arial"/>
                      <w:i/>
                      <w:sz w:val="20"/>
                      <w:szCs w:val="20"/>
                    </w:rPr>
                    <w:t>Regular</w:t>
                  </w:r>
                </w:p>
              </w:tc>
              <w:tc>
                <w:tcPr>
                  <w:tcW w:w="1094" w:type="dxa"/>
                  <w:shd w:val="clear" w:color="auto" w:fill="FFF2CC" w:themeFill="accent4" w:themeFillTint="33"/>
                </w:tcPr>
                <w:p w14:paraId="00F64CBE"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Regular</w:t>
                  </w:r>
                </w:p>
              </w:tc>
              <w:tc>
                <w:tcPr>
                  <w:tcW w:w="928" w:type="dxa"/>
                  <w:shd w:val="clear" w:color="auto" w:fill="F2F2F2" w:themeFill="background1" w:themeFillShade="F2"/>
                </w:tcPr>
                <w:p w14:paraId="03EAD05F"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w:t>
                  </w:r>
                </w:p>
              </w:tc>
            </w:tr>
            <w:tr w:rsidR="003635AC" w:rsidRPr="003635AC" w14:paraId="0A6278C6" w14:textId="77777777" w:rsidTr="0016126C">
              <w:trPr>
                <w:jc w:val="center"/>
              </w:trPr>
              <w:tc>
                <w:tcPr>
                  <w:tcW w:w="1588" w:type="dxa"/>
                  <w:shd w:val="clear" w:color="auto" w:fill="D9D9D9" w:themeFill="background1" w:themeFillShade="D9"/>
                </w:tcPr>
                <w:p w14:paraId="1193F365" w14:textId="77777777" w:rsidR="003635AC" w:rsidRPr="003635AC" w:rsidRDefault="003635AC" w:rsidP="0016126C">
                  <w:pPr>
                    <w:ind w:left="4"/>
                    <w:rPr>
                      <w:rFonts w:ascii="Arial" w:hAnsi="Arial" w:cs="Arial"/>
                      <w:b/>
                      <w:i/>
                      <w:sz w:val="20"/>
                      <w:szCs w:val="20"/>
                    </w:rPr>
                  </w:pPr>
                  <w:r w:rsidRPr="003635AC">
                    <w:rPr>
                      <w:rFonts w:ascii="Arial" w:hAnsi="Arial" w:cs="Arial"/>
                      <w:b/>
                      <w:i/>
                      <w:sz w:val="20"/>
                      <w:szCs w:val="20"/>
                    </w:rPr>
                    <w:t>Alternativa B</w:t>
                  </w:r>
                </w:p>
              </w:tc>
              <w:tc>
                <w:tcPr>
                  <w:tcW w:w="1134" w:type="dxa"/>
                  <w:shd w:val="clear" w:color="auto" w:fill="F4B083" w:themeFill="accent2" w:themeFillTint="99"/>
                </w:tcPr>
                <w:p w14:paraId="73ED1991" w14:textId="77777777" w:rsidR="003635AC" w:rsidRPr="003635AC" w:rsidRDefault="003635AC" w:rsidP="0016126C">
                  <w:pPr>
                    <w:ind w:left="88"/>
                    <w:jc w:val="center"/>
                    <w:rPr>
                      <w:rFonts w:ascii="Arial" w:hAnsi="Arial" w:cs="Arial"/>
                      <w:i/>
                      <w:sz w:val="20"/>
                      <w:szCs w:val="20"/>
                    </w:rPr>
                  </w:pPr>
                  <w:r w:rsidRPr="003635AC">
                    <w:rPr>
                      <w:rFonts w:ascii="Arial" w:hAnsi="Arial" w:cs="Arial"/>
                      <w:i/>
                      <w:sz w:val="20"/>
                      <w:szCs w:val="20"/>
                    </w:rPr>
                    <w:t>Malo</w:t>
                  </w:r>
                </w:p>
              </w:tc>
              <w:tc>
                <w:tcPr>
                  <w:tcW w:w="1134" w:type="dxa"/>
                  <w:shd w:val="clear" w:color="auto" w:fill="FFF2CC" w:themeFill="accent4" w:themeFillTint="33"/>
                </w:tcPr>
                <w:p w14:paraId="69FAD280"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Regular</w:t>
                  </w:r>
                </w:p>
              </w:tc>
              <w:tc>
                <w:tcPr>
                  <w:tcW w:w="1352" w:type="dxa"/>
                  <w:shd w:val="clear" w:color="auto" w:fill="FFF2CC" w:themeFill="accent4" w:themeFillTint="33"/>
                </w:tcPr>
                <w:p w14:paraId="566A5808" w14:textId="77777777" w:rsidR="003635AC" w:rsidRPr="003635AC" w:rsidRDefault="003635AC" w:rsidP="0016126C">
                  <w:pPr>
                    <w:ind w:left="16"/>
                    <w:jc w:val="center"/>
                    <w:rPr>
                      <w:rFonts w:ascii="Arial" w:hAnsi="Arial" w:cs="Arial"/>
                      <w:i/>
                      <w:sz w:val="20"/>
                      <w:szCs w:val="20"/>
                    </w:rPr>
                  </w:pPr>
                  <w:r w:rsidRPr="003635AC">
                    <w:rPr>
                      <w:rFonts w:ascii="Arial" w:hAnsi="Arial" w:cs="Arial"/>
                      <w:i/>
                      <w:sz w:val="20"/>
                      <w:szCs w:val="20"/>
                    </w:rPr>
                    <w:t>Regular</w:t>
                  </w:r>
                </w:p>
              </w:tc>
              <w:tc>
                <w:tcPr>
                  <w:tcW w:w="1195" w:type="dxa"/>
                  <w:shd w:val="clear" w:color="auto" w:fill="E2EFD9" w:themeFill="accent6" w:themeFillTint="33"/>
                </w:tcPr>
                <w:p w14:paraId="48C01B73" w14:textId="77777777" w:rsidR="003635AC" w:rsidRPr="003635AC" w:rsidRDefault="003635AC" w:rsidP="0016126C">
                  <w:pPr>
                    <w:ind w:left="53"/>
                    <w:jc w:val="center"/>
                    <w:rPr>
                      <w:rFonts w:ascii="Arial" w:hAnsi="Arial" w:cs="Arial"/>
                      <w:i/>
                      <w:sz w:val="20"/>
                      <w:szCs w:val="20"/>
                    </w:rPr>
                  </w:pPr>
                  <w:r w:rsidRPr="003635AC">
                    <w:rPr>
                      <w:rFonts w:ascii="Arial" w:hAnsi="Arial" w:cs="Arial"/>
                      <w:i/>
                      <w:sz w:val="20"/>
                      <w:szCs w:val="20"/>
                    </w:rPr>
                    <w:t>Bueno</w:t>
                  </w:r>
                </w:p>
              </w:tc>
              <w:tc>
                <w:tcPr>
                  <w:tcW w:w="1094" w:type="dxa"/>
                  <w:shd w:val="clear" w:color="auto" w:fill="F4B083" w:themeFill="accent2" w:themeFillTint="99"/>
                </w:tcPr>
                <w:p w14:paraId="0CE9DDE0"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Malo</w:t>
                  </w:r>
                </w:p>
              </w:tc>
              <w:tc>
                <w:tcPr>
                  <w:tcW w:w="928" w:type="dxa"/>
                  <w:shd w:val="clear" w:color="auto" w:fill="F2F2F2" w:themeFill="background1" w:themeFillShade="F2"/>
                </w:tcPr>
                <w:p w14:paraId="02F19EB7"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w:t>
                  </w:r>
                </w:p>
              </w:tc>
            </w:tr>
            <w:tr w:rsidR="003635AC" w:rsidRPr="003635AC" w14:paraId="747CC335" w14:textId="77777777" w:rsidTr="0016126C">
              <w:trPr>
                <w:jc w:val="center"/>
              </w:trPr>
              <w:tc>
                <w:tcPr>
                  <w:tcW w:w="1588" w:type="dxa"/>
                  <w:shd w:val="clear" w:color="auto" w:fill="D9D9D9" w:themeFill="background1" w:themeFillShade="D9"/>
                </w:tcPr>
                <w:p w14:paraId="7EBFF070" w14:textId="77777777" w:rsidR="003635AC" w:rsidRPr="003635AC" w:rsidRDefault="003635AC" w:rsidP="0016126C">
                  <w:pPr>
                    <w:ind w:left="4"/>
                    <w:rPr>
                      <w:rFonts w:ascii="Arial" w:hAnsi="Arial" w:cs="Arial"/>
                      <w:b/>
                      <w:i/>
                      <w:sz w:val="20"/>
                      <w:szCs w:val="20"/>
                    </w:rPr>
                  </w:pPr>
                  <w:r w:rsidRPr="003635AC">
                    <w:rPr>
                      <w:rFonts w:ascii="Arial" w:hAnsi="Arial" w:cs="Arial"/>
                      <w:b/>
                      <w:i/>
                      <w:sz w:val="20"/>
                      <w:szCs w:val="20"/>
                    </w:rPr>
                    <w:t>Alternativa C</w:t>
                  </w:r>
                </w:p>
              </w:tc>
              <w:tc>
                <w:tcPr>
                  <w:tcW w:w="1134" w:type="dxa"/>
                  <w:shd w:val="clear" w:color="auto" w:fill="FFF2CC" w:themeFill="accent4" w:themeFillTint="33"/>
                </w:tcPr>
                <w:p w14:paraId="2477E57A" w14:textId="77777777" w:rsidR="003635AC" w:rsidRPr="003635AC" w:rsidRDefault="003635AC" w:rsidP="0016126C">
                  <w:pPr>
                    <w:ind w:left="88"/>
                    <w:jc w:val="center"/>
                    <w:rPr>
                      <w:rFonts w:ascii="Arial" w:hAnsi="Arial" w:cs="Arial"/>
                      <w:i/>
                      <w:sz w:val="20"/>
                      <w:szCs w:val="20"/>
                    </w:rPr>
                  </w:pPr>
                  <w:r w:rsidRPr="003635AC">
                    <w:rPr>
                      <w:rFonts w:ascii="Arial" w:hAnsi="Arial" w:cs="Arial"/>
                      <w:i/>
                      <w:sz w:val="20"/>
                      <w:szCs w:val="20"/>
                    </w:rPr>
                    <w:t>Regular</w:t>
                  </w:r>
                </w:p>
              </w:tc>
              <w:tc>
                <w:tcPr>
                  <w:tcW w:w="1134" w:type="dxa"/>
                  <w:shd w:val="clear" w:color="auto" w:fill="F4B083" w:themeFill="accent2" w:themeFillTint="99"/>
                </w:tcPr>
                <w:p w14:paraId="26AB3A23"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Malo</w:t>
                  </w:r>
                </w:p>
              </w:tc>
              <w:tc>
                <w:tcPr>
                  <w:tcW w:w="1352" w:type="dxa"/>
                  <w:shd w:val="clear" w:color="auto" w:fill="E2EFD9" w:themeFill="accent6" w:themeFillTint="33"/>
                </w:tcPr>
                <w:p w14:paraId="11E208C4" w14:textId="77777777" w:rsidR="003635AC" w:rsidRPr="003635AC" w:rsidRDefault="003635AC" w:rsidP="0016126C">
                  <w:pPr>
                    <w:ind w:left="16"/>
                    <w:jc w:val="center"/>
                    <w:rPr>
                      <w:rFonts w:ascii="Arial" w:hAnsi="Arial" w:cs="Arial"/>
                      <w:i/>
                      <w:sz w:val="20"/>
                      <w:szCs w:val="20"/>
                    </w:rPr>
                  </w:pPr>
                  <w:r w:rsidRPr="003635AC">
                    <w:rPr>
                      <w:rFonts w:ascii="Arial" w:hAnsi="Arial" w:cs="Arial"/>
                      <w:i/>
                      <w:sz w:val="20"/>
                      <w:szCs w:val="20"/>
                    </w:rPr>
                    <w:t>Bueno</w:t>
                  </w:r>
                </w:p>
              </w:tc>
              <w:tc>
                <w:tcPr>
                  <w:tcW w:w="1195" w:type="dxa"/>
                  <w:shd w:val="clear" w:color="auto" w:fill="F4B083" w:themeFill="accent2" w:themeFillTint="99"/>
                </w:tcPr>
                <w:p w14:paraId="2776F596" w14:textId="77777777" w:rsidR="003635AC" w:rsidRPr="003635AC" w:rsidRDefault="003635AC" w:rsidP="0016126C">
                  <w:pPr>
                    <w:ind w:left="53"/>
                    <w:jc w:val="center"/>
                    <w:rPr>
                      <w:rFonts w:ascii="Arial" w:hAnsi="Arial" w:cs="Arial"/>
                      <w:i/>
                      <w:sz w:val="20"/>
                      <w:szCs w:val="20"/>
                    </w:rPr>
                  </w:pPr>
                  <w:r w:rsidRPr="003635AC">
                    <w:rPr>
                      <w:rFonts w:ascii="Arial" w:hAnsi="Arial" w:cs="Arial"/>
                      <w:i/>
                      <w:sz w:val="20"/>
                      <w:szCs w:val="20"/>
                    </w:rPr>
                    <w:t>Malo</w:t>
                  </w:r>
                </w:p>
              </w:tc>
              <w:tc>
                <w:tcPr>
                  <w:tcW w:w="1094" w:type="dxa"/>
                  <w:shd w:val="clear" w:color="auto" w:fill="E2EFD9" w:themeFill="accent6" w:themeFillTint="33"/>
                </w:tcPr>
                <w:p w14:paraId="19B83FAE"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Bueno</w:t>
                  </w:r>
                </w:p>
              </w:tc>
              <w:tc>
                <w:tcPr>
                  <w:tcW w:w="928" w:type="dxa"/>
                  <w:shd w:val="clear" w:color="auto" w:fill="F2F2F2" w:themeFill="background1" w:themeFillShade="F2"/>
                </w:tcPr>
                <w:p w14:paraId="4C6FB4ED"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w:t>
                  </w:r>
                </w:p>
              </w:tc>
            </w:tr>
          </w:tbl>
          <w:p w14:paraId="7159C3A8" w14:textId="77777777" w:rsidR="003635AC" w:rsidRPr="003635AC" w:rsidRDefault="003635AC" w:rsidP="0016126C">
            <w:pPr>
              <w:rPr>
                <w:rFonts w:ascii="Arial" w:hAnsi="Arial" w:cs="Arial"/>
                <w:sz w:val="20"/>
                <w:szCs w:val="20"/>
              </w:rPr>
            </w:pPr>
          </w:p>
        </w:tc>
      </w:tr>
      <w:tr w:rsidR="003635AC" w:rsidRPr="003635AC" w14:paraId="012DCAAC" w14:textId="77777777" w:rsidTr="0016126C">
        <w:tc>
          <w:tcPr>
            <w:tcW w:w="9355" w:type="dxa"/>
            <w:shd w:val="clear" w:color="auto" w:fill="F2F2F2" w:themeFill="background1" w:themeFillShade="F2"/>
          </w:tcPr>
          <w:p w14:paraId="6504B8AE" w14:textId="77777777" w:rsidR="003635AC" w:rsidRPr="003635AC" w:rsidRDefault="003635AC" w:rsidP="0016126C">
            <w:pPr>
              <w:rPr>
                <w:rFonts w:ascii="Arial" w:hAnsi="Arial" w:cs="Arial"/>
                <w:sz w:val="20"/>
                <w:szCs w:val="20"/>
              </w:rPr>
            </w:pPr>
            <w:r w:rsidRPr="003635AC">
              <w:rPr>
                <w:rFonts w:ascii="Arial" w:hAnsi="Arial" w:cs="Arial"/>
                <w:sz w:val="20"/>
                <w:szCs w:val="20"/>
              </w:rPr>
              <w:t xml:space="preserve"> </w:t>
            </w:r>
          </w:p>
        </w:tc>
      </w:tr>
    </w:tbl>
    <w:p w14:paraId="54C4EBB2" w14:textId="77777777" w:rsidR="003635AC" w:rsidRPr="003635AC" w:rsidRDefault="003635AC" w:rsidP="003635AC">
      <w:pPr>
        <w:rPr>
          <w:rFonts w:ascii="Arial" w:hAnsi="Arial" w:cs="Arial"/>
          <w:sz w:val="20"/>
          <w:szCs w:val="20"/>
        </w:rPr>
      </w:pPr>
    </w:p>
    <w:p w14:paraId="2192E2E2" w14:textId="77777777" w:rsidR="003635AC" w:rsidRPr="003635AC" w:rsidRDefault="003635AC" w:rsidP="003635AC">
      <w:pPr>
        <w:rPr>
          <w:rFonts w:ascii="Arial" w:hAnsi="Arial" w:cs="Arial"/>
          <w:sz w:val="20"/>
          <w:szCs w:val="20"/>
        </w:rPr>
      </w:pPr>
      <w:r w:rsidRPr="003635AC">
        <w:rPr>
          <w:rFonts w:ascii="Arial" w:hAnsi="Arial" w:cs="Arial"/>
          <w:sz w:val="20"/>
          <w:szCs w:val="20"/>
        </w:rPr>
        <w:t xml:space="preserve">La aplicación de una comparativa, implica dar </w:t>
      </w:r>
      <w:r w:rsidRPr="003635AC">
        <w:rPr>
          <w:rFonts w:ascii="Arial" w:hAnsi="Arial" w:cs="Arial"/>
          <w:b/>
          <w:sz w:val="20"/>
          <w:szCs w:val="20"/>
        </w:rPr>
        <w:t>pesos</w:t>
      </w:r>
      <w:r w:rsidRPr="003635AC">
        <w:rPr>
          <w:rFonts w:ascii="Arial" w:hAnsi="Arial" w:cs="Arial"/>
          <w:sz w:val="20"/>
          <w:szCs w:val="20"/>
        </w:rPr>
        <w:t xml:space="preserve"> a los diferentes criterios o aspectos de comparación, y elegir la alternativa que ofrezca mejores resultados. La selección de la alternativa se debe hacer en función de un parámetro objetivo, no de una impresión subjetiva.</w:t>
      </w:r>
    </w:p>
    <w:p w14:paraId="1B16C787" w14:textId="77777777" w:rsidR="003635AC" w:rsidRPr="003635AC" w:rsidRDefault="003635AC" w:rsidP="003635AC">
      <w:pPr>
        <w:rPr>
          <w:rFonts w:ascii="Arial" w:hAnsi="Arial" w:cs="Arial"/>
          <w:sz w:val="20"/>
          <w:szCs w:val="20"/>
        </w:rPr>
      </w:pPr>
    </w:p>
    <w:p w14:paraId="53F14E33" w14:textId="77777777" w:rsidR="003635AC" w:rsidRPr="003635AC" w:rsidRDefault="003635AC" w:rsidP="003635AC">
      <w:pPr>
        <w:ind w:left="311"/>
        <w:rPr>
          <w:rFonts w:ascii="Arial" w:hAnsi="Arial" w:cs="Arial"/>
          <w:sz w:val="20"/>
          <w:szCs w:val="20"/>
        </w:rPr>
      </w:pPr>
      <w:r w:rsidRPr="003635AC">
        <w:rPr>
          <w:rFonts w:ascii="Arial" w:hAnsi="Arial" w:cs="Arial"/>
          <w:sz w:val="20"/>
          <w:szCs w:val="20"/>
        </w:rPr>
        <w:t xml:space="preserve">Los </w:t>
      </w:r>
      <w:r w:rsidRPr="003635AC">
        <w:rPr>
          <w:rFonts w:ascii="Arial" w:hAnsi="Arial" w:cs="Arial"/>
          <w:b/>
          <w:i/>
          <w:sz w:val="20"/>
          <w:szCs w:val="20"/>
        </w:rPr>
        <w:t>pesos de cada criterio</w:t>
      </w:r>
      <w:r w:rsidRPr="003635AC">
        <w:rPr>
          <w:rFonts w:ascii="Arial" w:hAnsi="Arial" w:cs="Arial"/>
          <w:sz w:val="20"/>
          <w:szCs w:val="20"/>
        </w:rPr>
        <w:t xml:space="preserve"> se deben establecen en función del caso particular (p. </w:t>
      </w:r>
      <w:proofErr w:type="spellStart"/>
      <w:r w:rsidRPr="003635AC">
        <w:rPr>
          <w:rFonts w:ascii="Arial" w:hAnsi="Arial" w:cs="Arial"/>
          <w:sz w:val="20"/>
          <w:szCs w:val="20"/>
        </w:rPr>
        <w:t>ej</w:t>
      </w:r>
      <w:proofErr w:type="spellEnd"/>
      <w:r w:rsidRPr="003635AC">
        <w:rPr>
          <w:rFonts w:ascii="Arial" w:hAnsi="Arial" w:cs="Arial"/>
          <w:sz w:val="20"/>
          <w:szCs w:val="20"/>
        </w:rPr>
        <w:t>: no tiene la misma influencia el ruido que produce un equipo en un ferry que en un petrolero).</w:t>
      </w:r>
    </w:p>
    <w:p w14:paraId="6B51D14B"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77" w:type="dxa"/>
        <w:tblInd w:w="279"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77"/>
      </w:tblGrid>
      <w:tr w:rsidR="003635AC" w:rsidRPr="003635AC" w14:paraId="701846E6" w14:textId="77777777" w:rsidTr="0016126C">
        <w:tc>
          <w:tcPr>
            <w:tcW w:w="9377" w:type="dxa"/>
            <w:tcBorders>
              <w:top w:val="single" w:sz="4" w:space="0" w:color="auto"/>
              <w:bottom w:val="single" w:sz="4" w:space="0" w:color="auto"/>
            </w:tcBorders>
            <w:shd w:val="clear" w:color="auto" w:fill="F2F2F2" w:themeFill="background1" w:themeFillShade="F2"/>
          </w:tcPr>
          <w:p w14:paraId="3CD71120"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Selección de Alternativas para proporcionar un “servicio</w:t>
            </w:r>
          </w:p>
          <w:p w14:paraId="21B8BB3D" w14:textId="77777777" w:rsidR="003635AC" w:rsidRPr="003635AC" w:rsidRDefault="003635AC" w:rsidP="0016126C">
            <w:pPr>
              <w:ind w:left="27"/>
              <w:rPr>
                <w:rFonts w:ascii="Arial" w:hAnsi="Arial" w:cs="Arial"/>
                <w:b/>
                <w:i/>
                <w:sz w:val="20"/>
                <w:szCs w:val="20"/>
              </w:rPr>
            </w:pPr>
          </w:p>
          <w:tbl>
            <w:tblPr>
              <w:tblStyle w:val="Tablaconcuadrcula"/>
              <w:tblW w:w="8403" w:type="dxa"/>
              <w:jc w:val="center"/>
              <w:tblLook w:val="04A0" w:firstRow="1" w:lastRow="0" w:firstColumn="1" w:lastColumn="0" w:noHBand="0" w:noVBand="1"/>
            </w:tblPr>
            <w:tblGrid>
              <w:gridCol w:w="2161"/>
              <w:gridCol w:w="1074"/>
              <w:gridCol w:w="1272"/>
              <w:gridCol w:w="1199"/>
              <w:gridCol w:w="1129"/>
              <w:gridCol w:w="816"/>
              <w:gridCol w:w="752"/>
            </w:tblGrid>
            <w:tr w:rsidR="003635AC" w:rsidRPr="003635AC" w14:paraId="6701850B" w14:textId="77777777" w:rsidTr="0016126C">
              <w:trPr>
                <w:jc w:val="center"/>
              </w:trPr>
              <w:tc>
                <w:tcPr>
                  <w:tcW w:w="2199" w:type="dxa"/>
                  <w:tcBorders>
                    <w:top w:val="nil"/>
                    <w:left w:val="nil"/>
                    <w:bottom w:val="single" w:sz="4" w:space="0" w:color="auto"/>
                    <w:right w:val="single" w:sz="4" w:space="0" w:color="auto"/>
                  </w:tcBorders>
                </w:tcPr>
                <w:p w14:paraId="46F3D8FE" w14:textId="77777777" w:rsidR="003635AC" w:rsidRPr="003635AC" w:rsidRDefault="003635AC" w:rsidP="0016126C">
                  <w:pPr>
                    <w:contextualSpacing/>
                    <w:rPr>
                      <w:rFonts w:ascii="Arial" w:hAnsi="Arial" w:cs="Arial"/>
                      <w:b/>
                      <w:i/>
                      <w:sz w:val="20"/>
                      <w:szCs w:val="20"/>
                    </w:rPr>
                  </w:pPr>
                </w:p>
              </w:tc>
              <w:tc>
                <w:tcPr>
                  <w:tcW w:w="1083" w:type="dxa"/>
                  <w:tcBorders>
                    <w:left w:val="single" w:sz="4" w:space="0" w:color="auto"/>
                  </w:tcBorders>
                  <w:shd w:val="clear" w:color="auto" w:fill="D9D9D9" w:themeFill="background1" w:themeFillShade="D9"/>
                </w:tcPr>
                <w:p w14:paraId="13D86D34"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Peso del equipo</w:t>
                  </w:r>
                </w:p>
                <w:p w14:paraId="70E23110"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(kg)</w:t>
                  </w:r>
                </w:p>
              </w:tc>
              <w:tc>
                <w:tcPr>
                  <w:tcW w:w="1281" w:type="dxa"/>
                  <w:shd w:val="clear" w:color="auto" w:fill="D9D9D9" w:themeFill="background1" w:themeFillShade="D9"/>
                </w:tcPr>
                <w:p w14:paraId="30813676"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Volumen</w:t>
                  </w:r>
                </w:p>
                <w:p w14:paraId="68132C40"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del equipo</w:t>
                  </w:r>
                </w:p>
                <w:p w14:paraId="429575DB"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(m</w:t>
                  </w:r>
                  <w:r w:rsidRPr="003635AC">
                    <w:rPr>
                      <w:rFonts w:ascii="Arial" w:hAnsi="Arial" w:cs="Arial"/>
                      <w:b/>
                      <w:i/>
                      <w:sz w:val="20"/>
                      <w:szCs w:val="20"/>
                      <w:vertAlign w:val="superscript"/>
                    </w:rPr>
                    <w:t>3</w:t>
                  </w:r>
                  <w:r w:rsidRPr="003635AC">
                    <w:rPr>
                      <w:rFonts w:ascii="Arial" w:hAnsi="Arial" w:cs="Arial"/>
                      <w:b/>
                      <w:i/>
                      <w:sz w:val="20"/>
                      <w:szCs w:val="20"/>
                    </w:rPr>
                    <w:t>)</w:t>
                  </w:r>
                </w:p>
              </w:tc>
              <w:tc>
                <w:tcPr>
                  <w:tcW w:w="1139" w:type="dxa"/>
                  <w:shd w:val="clear" w:color="auto" w:fill="D9D9D9" w:themeFill="background1" w:themeFillShade="D9"/>
                </w:tcPr>
                <w:p w14:paraId="7AD72DE5" w14:textId="77777777" w:rsidR="003635AC" w:rsidRPr="003635AC" w:rsidRDefault="003635AC" w:rsidP="0016126C">
                  <w:pPr>
                    <w:ind w:left="16"/>
                    <w:contextualSpacing/>
                    <w:jc w:val="center"/>
                    <w:rPr>
                      <w:rFonts w:ascii="Arial" w:hAnsi="Arial" w:cs="Arial"/>
                      <w:b/>
                      <w:i/>
                      <w:sz w:val="20"/>
                      <w:szCs w:val="20"/>
                    </w:rPr>
                  </w:pPr>
                  <w:r w:rsidRPr="003635AC">
                    <w:rPr>
                      <w:rFonts w:ascii="Arial" w:hAnsi="Arial" w:cs="Arial"/>
                      <w:b/>
                      <w:i/>
                      <w:sz w:val="20"/>
                      <w:szCs w:val="20"/>
                    </w:rPr>
                    <w:t>Superficie</w:t>
                  </w:r>
                </w:p>
                <w:p w14:paraId="2C089424" w14:textId="77777777" w:rsidR="003635AC" w:rsidRPr="003635AC" w:rsidRDefault="003635AC" w:rsidP="0016126C">
                  <w:pPr>
                    <w:ind w:left="16"/>
                    <w:contextualSpacing/>
                    <w:jc w:val="center"/>
                    <w:rPr>
                      <w:rFonts w:ascii="Arial" w:hAnsi="Arial" w:cs="Arial"/>
                      <w:b/>
                      <w:i/>
                      <w:sz w:val="20"/>
                      <w:szCs w:val="20"/>
                    </w:rPr>
                  </w:pPr>
                  <w:r w:rsidRPr="003635AC">
                    <w:rPr>
                      <w:rFonts w:ascii="Arial" w:hAnsi="Arial" w:cs="Arial"/>
                      <w:b/>
                      <w:i/>
                      <w:sz w:val="20"/>
                      <w:szCs w:val="20"/>
                    </w:rPr>
                    <w:t>utilizada</w:t>
                  </w:r>
                </w:p>
                <w:p w14:paraId="6027FCEC"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(m</w:t>
                  </w:r>
                  <w:r w:rsidRPr="003635AC">
                    <w:rPr>
                      <w:rFonts w:ascii="Arial" w:hAnsi="Arial" w:cs="Arial"/>
                      <w:b/>
                      <w:i/>
                      <w:sz w:val="20"/>
                      <w:szCs w:val="20"/>
                      <w:vertAlign w:val="superscript"/>
                    </w:rPr>
                    <w:t>2</w:t>
                  </w:r>
                  <w:r w:rsidRPr="003635AC">
                    <w:rPr>
                      <w:rFonts w:ascii="Arial" w:hAnsi="Arial" w:cs="Arial"/>
                      <w:b/>
                      <w:i/>
                      <w:sz w:val="20"/>
                      <w:szCs w:val="20"/>
                    </w:rPr>
                    <w:t>)</w:t>
                  </w:r>
                </w:p>
              </w:tc>
              <w:tc>
                <w:tcPr>
                  <w:tcW w:w="1129" w:type="dxa"/>
                  <w:shd w:val="clear" w:color="auto" w:fill="D9D9D9" w:themeFill="background1" w:themeFillShade="D9"/>
                </w:tcPr>
                <w:p w14:paraId="791ECD63"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Potencia</w:t>
                  </w:r>
                </w:p>
                <w:p w14:paraId="2DBA3F22"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requerida</w:t>
                  </w:r>
                </w:p>
                <w:p w14:paraId="5D14D20B"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(kW)</w:t>
                  </w:r>
                </w:p>
              </w:tc>
              <w:tc>
                <w:tcPr>
                  <w:tcW w:w="819" w:type="dxa"/>
                  <w:shd w:val="clear" w:color="auto" w:fill="D9D9D9" w:themeFill="background1" w:themeFillShade="D9"/>
                </w:tcPr>
                <w:p w14:paraId="02CACFE9"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w:t>
                  </w:r>
                </w:p>
              </w:tc>
              <w:tc>
                <w:tcPr>
                  <w:tcW w:w="753" w:type="dxa"/>
                  <w:shd w:val="clear" w:color="auto" w:fill="D9D9D9" w:themeFill="background1" w:themeFillShade="D9"/>
                </w:tcPr>
                <w:p w14:paraId="3996BDF0"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Total</w:t>
                  </w:r>
                </w:p>
              </w:tc>
            </w:tr>
            <w:tr w:rsidR="003635AC" w:rsidRPr="003635AC" w14:paraId="7B760FE9" w14:textId="77777777" w:rsidTr="0016126C">
              <w:trPr>
                <w:trHeight w:val="70"/>
                <w:jc w:val="center"/>
              </w:trPr>
              <w:tc>
                <w:tcPr>
                  <w:tcW w:w="2199" w:type="dxa"/>
                  <w:tcBorders>
                    <w:top w:val="single" w:sz="4" w:space="0" w:color="auto"/>
                  </w:tcBorders>
                  <w:shd w:val="clear" w:color="auto" w:fill="D9D9D9" w:themeFill="background1" w:themeFillShade="D9"/>
                </w:tcPr>
                <w:p w14:paraId="4059D435" w14:textId="77777777" w:rsidR="003635AC" w:rsidRPr="003635AC" w:rsidRDefault="003635AC" w:rsidP="0016126C">
                  <w:pPr>
                    <w:contextualSpacing/>
                    <w:rPr>
                      <w:rFonts w:ascii="Arial" w:hAnsi="Arial" w:cs="Arial"/>
                      <w:b/>
                      <w:i/>
                      <w:color w:val="538135" w:themeColor="accent6" w:themeShade="BF"/>
                      <w:sz w:val="20"/>
                      <w:szCs w:val="20"/>
                    </w:rPr>
                  </w:pPr>
                  <w:r w:rsidRPr="003635AC">
                    <w:rPr>
                      <w:rFonts w:ascii="Arial" w:hAnsi="Arial" w:cs="Arial"/>
                      <w:b/>
                      <w:i/>
                      <w:color w:val="538135" w:themeColor="accent6" w:themeShade="BF"/>
                      <w:sz w:val="20"/>
                      <w:szCs w:val="20"/>
                    </w:rPr>
                    <w:t>Peso del criterio (%)</w:t>
                  </w:r>
                </w:p>
              </w:tc>
              <w:tc>
                <w:tcPr>
                  <w:tcW w:w="1083" w:type="dxa"/>
                  <w:shd w:val="clear" w:color="auto" w:fill="D9D9D9" w:themeFill="background1" w:themeFillShade="D9"/>
                </w:tcPr>
                <w:p w14:paraId="512ECD98" w14:textId="77777777" w:rsidR="003635AC" w:rsidRPr="003635AC" w:rsidRDefault="003635AC" w:rsidP="0016126C">
                  <w:pPr>
                    <w:contextualSpacing/>
                    <w:jc w:val="center"/>
                    <w:rPr>
                      <w:rFonts w:ascii="Arial" w:hAnsi="Arial" w:cs="Arial"/>
                      <w:b/>
                      <w:i/>
                      <w:color w:val="538135" w:themeColor="accent6" w:themeShade="BF"/>
                      <w:sz w:val="20"/>
                      <w:szCs w:val="20"/>
                    </w:rPr>
                  </w:pPr>
                  <w:r w:rsidRPr="003635AC">
                    <w:rPr>
                      <w:rFonts w:ascii="Arial" w:hAnsi="Arial" w:cs="Arial"/>
                      <w:b/>
                      <w:i/>
                      <w:color w:val="538135" w:themeColor="accent6" w:themeShade="BF"/>
                      <w:sz w:val="20"/>
                      <w:szCs w:val="20"/>
                    </w:rPr>
                    <w:t>5%</w:t>
                  </w:r>
                </w:p>
              </w:tc>
              <w:tc>
                <w:tcPr>
                  <w:tcW w:w="1281" w:type="dxa"/>
                  <w:shd w:val="clear" w:color="auto" w:fill="D9D9D9" w:themeFill="background1" w:themeFillShade="D9"/>
                </w:tcPr>
                <w:p w14:paraId="0B921FFB" w14:textId="77777777" w:rsidR="003635AC" w:rsidRPr="003635AC" w:rsidRDefault="003635AC" w:rsidP="0016126C">
                  <w:pPr>
                    <w:contextualSpacing/>
                    <w:jc w:val="center"/>
                    <w:rPr>
                      <w:rFonts w:ascii="Arial" w:hAnsi="Arial" w:cs="Arial"/>
                      <w:b/>
                      <w:i/>
                      <w:color w:val="538135" w:themeColor="accent6" w:themeShade="BF"/>
                      <w:sz w:val="20"/>
                      <w:szCs w:val="20"/>
                    </w:rPr>
                  </w:pPr>
                  <w:r w:rsidRPr="003635AC">
                    <w:rPr>
                      <w:rFonts w:ascii="Arial" w:hAnsi="Arial" w:cs="Arial"/>
                      <w:b/>
                      <w:i/>
                      <w:color w:val="538135" w:themeColor="accent6" w:themeShade="BF"/>
                      <w:sz w:val="20"/>
                      <w:szCs w:val="20"/>
                    </w:rPr>
                    <w:t>25%</w:t>
                  </w:r>
                </w:p>
              </w:tc>
              <w:tc>
                <w:tcPr>
                  <w:tcW w:w="1139" w:type="dxa"/>
                  <w:shd w:val="clear" w:color="auto" w:fill="D9D9D9" w:themeFill="background1" w:themeFillShade="D9"/>
                </w:tcPr>
                <w:p w14:paraId="7FE198E7" w14:textId="77777777" w:rsidR="003635AC" w:rsidRPr="003635AC" w:rsidRDefault="003635AC" w:rsidP="0016126C">
                  <w:pPr>
                    <w:contextualSpacing/>
                    <w:jc w:val="center"/>
                    <w:rPr>
                      <w:rFonts w:ascii="Arial" w:hAnsi="Arial" w:cs="Arial"/>
                      <w:b/>
                      <w:i/>
                      <w:color w:val="538135" w:themeColor="accent6" w:themeShade="BF"/>
                      <w:sz w:val="20"/>
                      <w:szCs w:val="20"/>
                    </w:rPr>
                  </w:pPr>
                  <w:r w:rsidRPr="003635AC">
                    <w:rPr>
                      <w:rFonts w:ascii="Arial" w:hAnsi="Arial" w:cs="Arial"/>
                      <w:b/>
                      <w:i/>
                      <w:color w:val="538135" w:themeColor="accent6" w:themeShade="BF"/>
                      <w:sz w:val="20"/>
                      <w:szCs w:val="20"/>
                    </w:rPr>
                    <w:t>10%</w:t>
                  </w:r>
                </w:p>
              </w:tc>
              <w:tc>
                <w:tcPr>
                  <w:tcW w:w="1129" w:type="dxa"/>
                  <w:shd w:val="clear" w:color="auto" w:fill="D9D9D9" w:themeFill="background1" w:themeFillShade="D9"/>
                </w:tcPr>
                <w:p w14:paraId="0CB3C304" w14:textId="77777777" w:rsidR="003635AC" w:rsidRPr="003635AC" w:rsidRDefault="003635AC" w:rsidP="0016126C">
                  <w:pPr>
                    <w:contextualSpacing/>
                    <w:jc w:val="center"/>
                    <w:rPr>
                      <w:rFonts w:ascii="Arial" w:hAnsi="Arial" w:cs="Arial"/>
                      <w:b/>
                      <w:i/>
                      <w:color w:val="538135" w:themeColor="accent6" w:themeShade="BF"/>
                      <w:sz w:val="20"/>
                      <w:szCs w:val="20"/>
                    </w:rPr>
                  </w:pPr>
                  <w:r w:rsidRPr="003635AC">
                    <w:rPr>
                      <w:rFonts w:ascii="Arial" w:hAnsi="Arial" w:cs="Arial"/>
                      <w:b/>
                      <w:i/>
                      <w:color w:val="538135" w:themeColor="accent6" w:themeShade="BF"/>
                      <w:sz w:val="20"/>
                      <w:szCs w:val="20"/>
                    </w:rPr>
                    <w:t>40%</w:t>
                  </w:r>
                </w:p>
              </w:tc>
              <w:tc>
                <w:tcPr>
                  <w:tcW w:w="819" w:type="dxa"/>
                  <w:shd w:val="clear" w:color="auto" w:fill="D9D9D9" w:themeFill="background1" w:themeFillShade="D9"/>
                </w:tcPr>
                <w:p w14:paraId="674D35E9"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sz w:val="20"/>
                      <w:szCs w:val="20"/>
                    </w:rPr>
                    <w:t>…</w:t>
                  </w:r>
                </w:p>
                <w:p w14:paraId="181A1419"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color w:val="538135" w:themeColor="accent6" w:themeShade="BF"/>
                      <w:sz w:val="20"/>
                      <w:szCs w:val="20"/>
                    </w:rPr>
                    <w:t>(20)</w:t>
                  </w:r>
                </w:p>
              </w:tc>
              <w:tc>
                <w:tcPr>
                  <w:tcW w:w="753" w:type="dxa"/>
                  <w:shd w:val="clear" w:color="auto" w:fill="D9D9D9" w:themeFill="background1" w:themeFillShade="D9"/>
                </w:tcPr>
                <w:p w14:paraId="3B81BE80" w14:textId="77777777" w:rsidR="003635AC" w:rsidRPr="003635AC" w:rsidRDefault="003635AC" w:rsidP="0016126C">
                  <w:pPr>
                    <w:contextualSpacing/>
                    <w:jc w:val="center"/>
                    <w:rPr>
                      <w:rFonts w:ascii="Arial" w:hAnsi="Arial" w:cs="Arial"/>
                      <w:b/>
                      <w:i/>
                      <w:sz w:val="20"/>
                      <w:szCs w:val="20"/>
                    </w:rPr>
                  </w:pPr>
                  <w:r w:rsidRPr="003635AC">
                    <w:rPr>
                      <w:rFonts w:ascii="Arial" w:hAnsi="Arial" w:cs="Arial"/>
                      <w:b/>
                      <w:i/>
                      <w:color w:val="538135" w:themeColor="accent6" w:themeShade="BF"/>
                      <w:sz w:val="20"/>
                      <w:szCs w:val="20"/>
                    </w:rPr>
                    <w:t>100%</w:t>
                  </w:r>
                </w:p>
              </w:tc>
            </w:tr>
            <w:tr w:rsidR="003635AC" w:rsidRPr="003635AC" w14:paraId="77BC0DF4" w14:textId="77777777" w:rsidTr="0016126C">
              <w:trPr>
                <w:jc w:val="center"/>
              </w:trPr>
              <w:tc>
                <w:tcPr>
                  <w:tcW w:w="2199" w:type="dxa"/>
                  <w:shd w:val="clear" w:color="auto" w:fill="D9E2F3" w:themeFill="accent5" w:themeFillTint="33"/>
                </w:tcPr>
                <w:p w14:paraId="7B4D4E8F" w14:textId="77777777" w:rsidR="003635AC" w:rsidRPr="003635AC" w:rsidRDefault="003635AC" w:rsidP="0016126C">
                  <w:pPr>
                    <w:rPr>
                      <w:rFonts w:ascii="Arial" w:hAnsi="Arial" w:cs="Arial"/>
                      <w:b/>
                      <w:i/>
                      <w:sz w:val="20"/>
                      <w:szCs w:val="20"/>
                    </w:rPr>
                  </w:pPr>
                  <w:r w:rsidRPr="003635AC">
                    <w:rPr>
                      <w:rFonts w:ascii="Arial" w:hAnsi="Arial" w:cs="Arial"/>
                      <w:b/>
                      <w:i/>
                      <w:sz w:val="20"/>
                      <w:szCs w:val="20"/>
                    </w:rPr>
                    <w:t>Alternativa A</w:t>
                  </w:r>
                </w:p>
              </w:tc>
              <w:tc>
                <w:tcPr>
                  <w:tcW w:w="1083" w:type="dxa"/>
                  <w:shd w:val="clear" w:color="auto" w:fill="D9E2F3" w:themeFill="accent5" w:themeFillTint="33"/>
                </w:tcPr>
                <w:p w14:paraId="5FCBB9F6"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200</w:t>
                  </w:r>
                </w:p>
              </w:tc>
              <w:tc>
                <w:tcPr>
                  <w:tcW w:w="1281" w:type="dxa"/>
                  <w:shd w:val="clear" w:color="auto" w:fill="D9E2F3" w:themeFill="accent5" w:themeFillTint="33"/>
                </w:tcPr>
                <w:p w14:paraId="25A9EF81"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15</w:t>
                  </w:r>
                </w:p>
              </w:tc>
              <w:tc>
                <w:tcPr>
                  <w:tcW w:w="1139" w:type="dxa"/>
                  <w:shd w:val="clear" w:color="auto" w:fill="D9E2F3" w:themeFill="accent5" w:themeFillTint="33"/>
                </w:tcPr>
                <w:p w14:paraId="0355F93D"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12</w:t>
                  </w:r>
                </w:p>
              </w:tc>
              <w:tc>
                <w:tcPr>
                  <w:tcW w:w="1129" w:type="dxa"/>
                  <w:shd w:val="clear" w:color="auto" w:fill="D9E2F3" w:themeFill="accent5" w:themeFillTint="33"/>
                </w:tcPr>
                <w:p w14:paraId="144756AE"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300</w:t>
                  </w:r>
                </w:p>
              </w:tc>
              <w:tc>
                <w:tcPr>
                  <w:tcW w:w="819" w:type="dxa"/>
                  <w:shd w:val="clear" w:color="auto" w:fill="D9E2F3" w:themeFill="accent5" w:themeFillTint="33"/>
                </w:tcPr>
                <w:p w14:paraId="0FD5098F" w14:textId="77777777" w:rsidR="003635AC" w:rsidRPr="003635AC" w:rsidRDefault="003635AC" w:rsidP="0016126C">
                  <w:pPr>
                    <w:jc w:val="center"/>
                    <w:rPr>
                      <w:rFonts w:ascii="Arial" w:hAnsi="Arial" w:cs="Arial"/>
                      <w:b/>
                      <w:i/>
                      <w:sz w:val="20"/>
                      <w:szCs w:val="20"/>
                    </w:rPr>
                  </w:pPr>
                  <w:r w:rsidRPr="003635AC">
                    <w:rPr>
                      <w:rFonts w:ascii="Arial" w:hAnsi="Arial" w:cs="Arial"/>
                      <w:b/>
                      <w:i/>
                      <w:sz w:val="20"/>
                      <w:szCs w:val="20"/>
                    </w:rPr>
                    <w:t>…</w:t>
                  </w:r>
                </w:p>
              </w:tc>
              <w:tc>
                <w:tcPr>
                  <w:tcW w:w="753" w:type="dxa"/>
                  <w:shd w:val="clear" w:color="auto" w:fill="D9E2F3" w:themeFill="accent5" w:themeFillTint="33"/>
                </w:tcPr>
                <w:p w14:paraId="7ADC7D33" w14:textId="77777777" w:rsidR="003635AC" w:rsidRPr="003635AC" w:rsidRDefault="003635AC" w:rsidP="0016126C">
                  <w:pPr>
                    <w:jc w:val="center"/>
                    <w:rPr>
                      <w:rFonts w:ascii="Arial" w:hAnsi="Arial" w:cs="Arial"/>
                      <w:b/>
                      <w:i/>
                      <w:sz w:val="20"/>
                      <w:szCs w:val="20"/>
                    </w:rPr>
                  </w:pPr>
                  <w:r w:rsidRPr="003635AC">
                    <w:rPr>
                      <w:rFonts w:ascii="Arial" w:hAnsi="Arial" w:cs="Arial"/>
                      <w:b/>
                      <w:i/>
                      <w:sz w:val="20"/>
                      <w:szCs w:val="20"/>
                    </w:rPr>
                    <w:t>-</w:t>
                  </w:r>
                </w:p>
              </w:tc>
            </w:tr>
            <w:tr w:rsidR="003635AC" w:rsidRPr="003635AC" w14:paraId="2C32FA6D" w14:textId="77777777" w:rsidTr="0016126C">
              <w:trPr>
                <w:jc w:val="center"/>
              </w:trPr>
              <w:tc>
                <w:tcPr>
                  <w:tcW w:w="2199" w:type="dxa"/>
                  <w:shd w:val="clear" w:color="auto" w:fill="D9E2F3" w:themeFill="accent5" w:themeFillTint="33"/>
                </w:tcPr>
                <w:p w14:paraId="0470305F"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Puntuación</w:t>
                  </w:r>
                </w:p>
              </w:tc>
              <w:tc>
                <w:tcPr>
                  <w:tcW w:w="1083" w:type="dxa"/>
                  <w:shd w:val="clear" w:color="auto" w:fill="D9E2F3" w:themeFill="accent5" w:themeFillTint="33"/>
                </w:tcPr>
                <w:p w14:paraId="5EFC612F"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5</w:t>
                  </w:r>
                </w:p>
              </w:tc>
              <w:tc>
                <w:tcPr>
                  <w:tcW w:w="1281" w:type="dxa"/>
                  <w:shd w:val="clear" w:color="auto" w:fill="D9E2F3" w:themeFill="accent5" w:themeFillTint="33"/>
                </w:tcPr>
                <w:p w14:paraId="13293C84"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25</w:t>
                  </w:r>
                </w:p>
              </w:tc>
              <w:tc>
                <w:tcPr>
                  <w:tcW w:w="1139" w:type="dxa"/>
                  <w:shd w:val="clear" w:color="auto" w:fill="D9E2F3" w:themeFill="accent5" w:themeFillTint="33"/>
                </w:tcPr>
                <w:p w14:paraId="300351C5"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5.8</w:t>
                  </w:r>
                </w:p>
              </w:tc>
              <w:tc>
                <w:tcPr>
                  <w:tcW w:w="1129" w:type="dxa"/>
                  <w:shd w:val="clear" w:color="auto" w:fill="D9E2F3" w:themeFill="accent5" w:themeFillTint="33"/>
                </w:tcPr>
                <w:p w14:paraId="0A64C6CA"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33.3</w:t>
                  </w:r>
                </w:p>
              </w:tc>
              <w:tc>
                <w:tcPr>
                  <w:tcW w:w="819" w:type="dxa"/>
                  <w:shd w:val="clear" w:color="auto" w:fill="D9E2F3" w:themeFill="accent5" w:themeFillTint="33"/>
                </w:tcPr>
                <w:p w14:paraId="572AED27"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 (10.9)</w:t>
                  </w:r>
                </w:p>
              </w:tc>
              <w:tc>
                <w:tcPr>
                  <w:tcW w:w="753" w:type="dxa"/>
                  <w:shd w:val="clear" w:color="auto" w:fill="D9E2F3" w:themeFill="accent5" w:themeFillTint="33"/>
                </w:tcPr>
                <w:p w14:paraId="24D8CCBB"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80</w:t>
                  </w:r>
                </w:p>
              </w:tc>
            </w:tr>
            <w:tr w:rsidR="003635AC" w:rsidRPr="003635AC" w14:paraId="09D80397" w14:textId="77777777" w:rsidTr="0016126C">
              <w:trPr>
                <w:jc w:val="center"/>
              </w:trPr>
              <w:tc>
                <w:tcPr>
                  <w:tcW w:w="2199" w:type="dxa"/>
                  <w:shd w:val="clear" w:color="auto" w:fill="BDD6EE" w:themeFill="accent1" w:themeFillTint="66"/>
                </w:tcPr>
                <w:p w14:paraId="3ABDEEEE" w14:textId="77777777" w:rsidR="003635AC" w:rsidRPr="003635AC" w:rsidRDefault="003635AC" w:rsidP="0016126C">
                  <w:pPr>
                    <w:rPr>
                      <w:rFonts w:ascii="Arial" w:hAnsi="Arial" w:cs="Arial"/>
                      <w:b/>
                      <w:i/>
                      <w:sz w:val="20"/>
                      <w:szCs w:val="20"/>
                    </w:rPr>
                  </w:pPr>
                  <w:r w:rsidRPr="003635AC">
                    <w:rPr>
                      <w:rFonts w:ascii="Arial" w:hAnsi="Arial" w:cs="Arial"/>
                      <w:b/>
                      <w:i/>
                      <w:sz w:val="20"/>
                      <w:szCs w:val="20"/>
                    </w:rPr>
                    <w:t>Alternativa B</w:t>
                  </w:r>
                </w:p>
              </w:tc>
              <w:tc>
                <w:tcPr>
                  <w:tcW w:w="1083" w:type="dxa"/>
                  <w:shd w:val="clear" w:color="auto" w:fill="BDD6EE" w:themeFill="accent1" w:themeFillTint="66"/>
                </w:tcPr>
                <w:p w14:paraId="2383F74E"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350</w:t>
                  </w:r>
                </w:p>
              </w:tc>
              <w:tc>
                <w:tcPr>
                  <w:tcW w:w="1281" w:type="dxa"/>
                  <w:shd w:val="clear" w:color="auto" w:fill="BDD6EE" w:themeFill="accent1" w:themeFillTint="66"/>
                </w:tcPr>
                <w:p w14:paraId="18B332D2"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18</w:t>
                  </w:r>
                </w:p>
              </w:tc>
              <w:tc>
                <w:tcPr>
                  <w:tcW w:w="1139" w:type="dxa"/>
                  <w:shd w:val="clear" w:color="auto" w:fill="BDD6EE" w:themeFill="accent1" w:themeFillTint="66"/>
                </w:tcPr>
                <w:p w14:paraId="2DB160B5"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10</w:t>
                  </w:r>
                </w:p>
              </w:tc>
              <w:tc>
                <w:tcPr>
                  <w:tcW w:w="1129" w:type="dxa"/>
                  <w:shd w:val="clear" w:color="auto" w:fill="BDD6EE" w:themeFill="accent1" w:themeFillTint="66"/>
                </w:tcPr>
                <w:p w14:paraId="08D7BEFF"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250</w:t>
                  </w:r>
                </w:p>
              </w:tc>
              <w:tc>
                <w:tcPr>
                  <w:tcW w:w="819" w:type="dxa"/>
                  <w:shd w:val="clear" w:color="auto" w:fill="BDD6EE" w:themeFill="accent1" w:themeFillTint="66"/>
                </w:tcPr>
                <w:p w14:paraId="57C6FBCD" w14:textId="77777777" w:rsidR="003635AC" w:rsidRPr="003635AC" w:rsidRDefault="003635AC" w:rsidP="0016126C">
                  <w:pPr>
                    <w:jc w:val="center"/>
                    <w:rPr>
                      <w:rFonts w:ascii="Arial" w:hAnsi="Arial" w:cs="Arial"/>
                      <w:b/>
                      <w:i/>
                      <w:sz w:val="20"/>
                      <w:szCs w:val="20"/>
                    </w:rPr>
                  </w:pPr>
                  <w:r w:rsidRPr="003635AC">
                    <w:rPr>
                      <w:rFonts w:ascii="Arial" w:hAnsi="Arial" w:cs="Arial"/>
                      <w:b/>
                      <w:i/>
                      <w:sz w:val="20"/>
                      <w:szCs w:val="20"/>
                    </w:rPr>
                    <w:t>…</w:t>
                  </w:r>
                </w:p>
              </w:tc>
              <w:tc>
                <w:tcPr>
                  <w:tcW w:w="753" w:type="dxa"/>
                  <w:shd w:val="clear" w:color="auto" w:fill="BDD6EE" w:themeFill="accent1" w:themeFillTint="66"/>
                </w:tcPr>
                <w:p w14:paraId="07B6C609" w14:textId="77777777" w:rsidR="003635AC" w:rsidRPr="003635AC" w:rsidRDefault="003635AC" w:rsidP="0016126C">
                  <w:pPr>
                    <w:jc w:val="center"/>
                    <w:rPr>
                      <w:rFonts w:ascii="Arial" w:hAnsi="Arial" w:cs="Arial"/>
                      <w:b/>
                      <w:i/>
                      <w:sz w:val="20"/>
                      <w:szCs w:val="20"/>
                    </w:rPr>
                  </w:pPr>
                  <w:r w:rsidRPr="003635AC">
                    <w:rPr>
                      <w:rFonts w:ascii="Arial" w:hAnsi="Arial" w:cs="Arial"/>
                      <w:b/>
                      <w:i/>
                      <w:sz w:val="20"/>
                      <w:szCs w:val="20"/>
                    </w:rPr>
                    <w:t>-</w:t>
                  </w:r>
                </w:p>
              </w:tc>
            </w:tr>
            <w:tr w:rsidR="003635AC" w:rsidRPr="003635AC" w14:paraId="1D3A6C0A" w14:textId="77777777" w:rsidTr="0016126C">
              <w:trPr>
                <w:jc w:val="center"/>
              </w:trPr>
              <w:tc>
                <w:tcPr>
                  <w:tcW w:w="2199" w:type="dxa"/>
                  <w:shd w:val="clear" w:color="auto" w:fill="BDD6EE" w:themeFill="accent1" w:themeFillTint="66"/>
                </w:tcPr>
                <w:p w14:paraId="3F0E73CC"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Puntuación</w:t>
                  </w:r>
                </w:p>
              </w:tc>
              <w:tc>
                <w:tcPr>
                  <w:tcW w:w="1083" w:type="dxa"/>
                  <w:shd w:val="clear" w:color="auto" w:fill="BDD6EE" w:themeFill="accent1" w:themeFillTint="66"/>
                </w:tcPr>
                <w:p w14:paraId="287D3EF0"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2.9</w:t>
                  </w:r>
                </w:p>
              </w:tc>
              <w:tc>
                <w:tcPr>
                  <w:tcW w:w="1281" w:type="dxa"/>
                  <w:shd w:val="clear" w:color="auto" w:fill="BDD6EE" w:themeFill="accent1" w:themeFillTint="66"/>
                </w:tcPr>
                <w:p w14:paraId="67E45141"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20.8</w:t>
                  </w:r>
                </w:p>
              </w:tc>
              <w:tc>
                <w:tcPr>
                  <w:tcW w:w="1139" w:type="dxa"/>
                  <w:shd w:val="clear" w:color="auto" w:fill="BDD6EE" w:themeFill="accent1" w:themeFillTint="66"/>
                </w:tcPr>
                <w:p w14:paraId="3D0E232C"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7</w:t>
                  </w:r>
                </w:p>
              </w:tc>
              <w:tc>
                <w:tcPr>
                  <w:tcW w:w="1129" w:type="dxa"/>
                  <w:shd w:val="clear" w:color="auto" w:fill="BDD6EE" w:themeFill="accent1" w:themeFillTint="66"/>
                </w:tcPr>
                <w:p w14:paraId="626832C9"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40</w:t>
                  </w:r>
                </w:p>
              </w:tc>
              <w:tc>
                <w:tcPr>
                  <w:tcW w:w="819" w:type="dxa"/>
                  <w:shd w:val="clear" w:color="auto" w:fill="BDD6EE" w:themeFill="accent1" w:themeFillTint="66"/>
                </w:tcPr>
                <w:p w14:paraId="5271471F"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w:t>
                  </w:r>
                </w:p>
                <w:p w14:paraId="5EC26500"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(18,5)</w:t>
                  </w:r>
                </w:p>
              </w:tc>
              <w:tc>
                <w:tcPr>
                  <w:tcW w:w="753" w:type="dxa"/>
                  <w:shd w:val="clear" w:color="auto" w:fill="BDD6EE" w:themeFill="accent1" w:themeFillTint="66"/>
                </w:tcPr>
                <w:p w14:paraId="62A98AB0"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89.3</w:t>
                  </w:r>
                </w:p>
              </w:tc>
            </w:tr>
            <w:tr w:rsidR="003635AC" w:rsidRPr="003635AC" w14:paraId="351C2EB5" w14:textId="77777777" w:rsidTr="0016126C">
              <w:trPr>
                <w:jc w:val="center"/>
              </w:trPr>
              <w:tc>
                <w:tcPr>
                  <w:tcW w:w="2199" w:type="dxa"/>
                  <w:shd w:val="clear" w:color="auto" w:fill="D9E2F3" w:themeFill="accent5" w:themeFillTint="33"/>
                </w:tcPr>
                <w:p w14:paraId="654F76E6" w14:textId="77777777" w:rsidR="003635AC" w:rsidRPr="003635AC" w:rsidRDefault="003635AC" w:rsidP="0016126C">
                  <w:pPr>
                    <w:rPr>
                      <w:rFonts w:ascii="Arial" w:hAnsi="Arial" w:cs="Arial"/>
                      <w:b/>
                      <w:i/>
                      <w:sz w:val="20"/>
                      <w:szCs w:val="20"/>
                    </w:rPr>
                  </w:pPr>
                  <w:r w:rsidRPr="003635AC">
                    <w:rPr>
                      <w:rFonts w:ascii="Arial" w:hAnsi="Arial" w:cs="Arial"/>
                      <w:b/>
                      <w:i/>
                      <w:sz w:val="20"/>
                      <w:szCs w:val="20"/>
                    </w:rPr>
                    <w:t>Alternativa C</w:t>
                  </w:r>
                </w:p>
              </w:tc>
              <w:tc>
                <w:tcPr>
                  <w:tcW w:w="1083" w:type="dxa"/>
                  <w:shd w:val="clear" w:color="auto" w:fill="D9E2F3" w:themeFill="accent5" w:themeFillTint="33"/>
                </w:tcPr>
                <w:p w14:paraId="34914965"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280</w:t>
                  </w:r>
                </w:p>
              </w:tc>
              <w:tc>
                <w:tcPr>
                  <w:tcW w:w="1281" w:type="dxa"/>
                  <w:shd w:val="clear" w:color="auto" w:fill="D9E2F3" w:themeFill="accent5" w:themeFillTint="33"/>
                </w:tcPr>
                <w:p w14:paraId="44B97A7D"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22</w:t>
                  </w:r>
                </w:p>
              </w:tc>
              <w:tc>
                <w:tcPr>
                  <w:tcW w:w="1139" w:type="dxa"/>
                  <w:shd w:val="clear" w:color="auto" w:fill="D9E2F3" w:themeFill="accent5" w:themeFillTint="33"/>
                </w:tcPr>
                <w:p w14:paraId="1A9CDC3D"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7</w:t>
                  </w:r>
                </w:p>
              </w:tc>
              <w:tc>
                <w:tcPr>
                  <w:tcW w:w="1129" w:type="dxa"/>
                  <w:shd w:val="clear" w:color="auto" w:fill="D9E2F3" w:themeFill="accent5" w:themeFillTint="33"/>
                </w:tcPr>
                <w:p w14:paraId="0EB9C6F0" w14:textId="77777777" w:rsidR="003635AC" w:rsidRPr="003635AC" w:rsidRDefault="003635AC" w:rsidP="0016126C">
                  <w:pPr>
                    <w:jc w:val="center"/>
                    <w:rPr>
                      <w:rFonts w:ascii="Arial" w:hAnsi="Arial" w:cs="Arial"/>
                      <w:i/>
                      <w:sz w:val="20"/>
                      <w:szCs w:val="20"/>
                    </w:rPr>
                  </w:pPr>
                  <w:r w:rsidRPr="003635AC">
                    <w:rPr>
                      <w:rFonts w:ascii="Arial" w:hAnsi="Arial" w:cs="Arial"/>
                      <w:i/>
                      <w:sz w:val="20"/>
                      <w:szCs w:val="20"/>
                    </w:rPr>
                    <w:t>320</w:t>
                  </w:r>
                </w:p>
              </w:tc>
              <w:tc>
                <w:tcPr>
                  <w:tcW w:w="819" w:type="dxa"/>
                  <w:shd w:val="clear" w:color="auto" w:fill="D9E2F3" w:themeFill="accent5" w:themeFillTint="33"/>
                </w:tcPr>
                <w:p w14:paraId="08119033" w14:textId="77777777" w:rsidR="003635AC" w:rsidRPr="003635AC" w:rsidRDefault="003635AC" w:rsidP="0016126C">
                  <w:pPr>
                    <w:jc w:val="center"/>
                    <w:rPr>
                      <w:rFonts w:ascii="Arial" w:hAnsi="Arial" w:cs="Arial"/>
                      <w:b/>
                      <w:i/>
                      <w:sz w:val="20"/>
                      <w:szCs w:val="20"/>
                    </w:rPr>
                  </w:pPr>
                  <w:r w:rsidRPr="003635AC">
                    <w:rPr>
                      <w:rFonts w:ascii="Arial" w:hAnsi="Arial" w:cs="Arial"/>
                      <w:b/>
                      <w:i/>
                      <w:sz w:val="20"/>
                      <w:szCs w:val="20"/>
                    </w:rPr>
                    <w:t>…</w:t>
                  </w:r>
                </w:p>
              </w:tc>
              <w:tc>
                <w:tcPr>
                  <w:tcW w:w="753" w:type="dxa"/>
                  <w:shd w:val="clear" w:color="auto" w:fill="D9E2F3" w:themeFill="accent5" w:themeFillTint="33"/>
                </w:tcPr>
                <w:p w14:paraId="24D5B20C" w14:textId="77777777" w:rsidR="003635AC" w:rsidRPr="003635AC" w:rsidRDefault="003635AC" w:rsidP="0016126C">
                  <w:pPr>
                    <w:jc w:val="center"/>
                    <w:rPr>
                      <w:rFonts w:ascii="Arial" w:hAnsi="Arial" w:cs="Arial"/>
                      <w:b/>
                      <w:i/>
                      <w:sz w:val="20"/>
                      <w:szCs w:val="20"/>
                    </w:rPr>
                  </w:pPr>
                  <w:r w:rsidRPr="003635AC">
                    <w:rPr>
                      <w:rFonts w:ascii="Arial" w:hAnsi="Arial" w:cs="Arial"/>
                      <w:b/>
                      <w:i/>
                      <w:sz w:val="20"/>
                      <w:szCs w:val="20"/>
                    </w:rPr>
                    <w:t>-</w:t>
                  </w:r>
                </w:p>
              </w:tc>
            </w:tr>
            <w:tr w:rsidR="003635AC" w:rsidRPr="003635AC" w14:paraId="4336BD12" w14:textId="77777777" w:rsidTr="0016126C">
              <w:trPr>
                <w:jc w:val="center"/>
              </w:trPr>
              <w:tc>
                <w:tcPr>
                  <w:tcW w:w="2199" w:type="dxa"/>
                  <w:shd w:val="clear" w:color="auto" w:fill="D9E2F3" w:themeFill="accent5" w:themeFillTint="33"/>
                </w:tcPr>
                <w:p w14:paraId="1538A003"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Puntuación</w:t>
                  </w:r>
                </w:p>
              </w:tc>
              <w:tc>
                <w:tcPr>
                  <w:tcW w:w="1083" w:type="dxa"/>
                  <w:shd w:val="clear" w:color="auto" w:fill="D9E2F3" w:themeFill="accent5" w:themeFillTint="33"/>
                </w:tcPr>
                <w:p w14:paraId="385F46CB"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3.6</w:t>
                  </w:r>
                </w:p>
              </w:tc>
              <w:tc>
                <w:tcPr>
                  <w:tcW w:w="1281" w:type="dxa"/>
                  <w:shd w:val="clear" w:color="auto" w:fill="D9E2F3" w:themeFill="accent5" w:themeFillTint="33"/>
                </w:tcPr>
                <w:p w14:paraId="3A2B99F6"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17</w:t>
                  </w:r>
                </w:p>
              </w:tc>
              <w:tc>
                <w:tcPr>
                  <w:tcW w:w="1139" w:type="dxa"/>
                  <w:shd w:val="clear" w:color="auto" w:fill="D9E2F3" w:themeFill="accent5" w:themeFillTint="33"/>
                </w:tcPr>
                <w:p w14:paraId="35BE3F65"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10</w:t>
                  </w:r>
                </w:p>
              </w:tc>
              <w:tc>
                <w:tcPr>
                  <w:tcW w:w="1129" w:type="dxa"/>
                  <w:shd w:val="clear" w:color="auto" w:fill="D9E2F3" w:themeFill="accent5" w:themeFillTint="33"/>
                </w:tcPr>
                <w:p w14:paraId="5E92D50A" w14:textId="77777777" w:rsidR="003635AC" w:rsidRPr="003635AC" w:rsidRDefault="003635AC" w:rsidP="0016126C">
                  <w:pPr>
                    <w:jc w:val="center"/>
                    <w:rPr>
                      <w:rFonts w:ascii="Arial" w:hAnsi="Arial" w:cs="Arial"/>
                      <w:i/>
                      <w:color w:val="4472C4" w:themeColor="accent5"/>
                      <w:sz w:val="20"/>
                      <w:szCs w:val="20"/>
                    </w:rPr>
                  </w:pPr>
                  <w:r w:rsidRPr="003635AC">
                    <w:rPr>
                      <w:rFonts w:ascii="Arial" w:hAnsi="Arial" w:cs="Arial"/>
                      <w:i/>
                      <w:color w:val="4472C4" w:themeColor="accent5"/>
                      <w:sz w:val="20"/>
                      <w:szCs w:val="20"/>
                    </w:rPr>
                    <w:t>31.3</w:t>
                  </w:r>
                </w:p>
              </w:tc>
              <w:tc>
                <w:tcPr>
                  <w:tcW w:w="819" w:type="dxa"/>
                  <w:shd w:val="clear" w:color="auto" w:fill="D9E2F3" w:themeFill="accent5" w:themeFillTint="33"/>
                </w:tcPr>
                <w:p w14:paraId="4203C82F"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w:t>
                  </w:r>
                </w:p>
                <w:p w14:paraId="26238DF7"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(19,1)</w:t>
                  </w:r>
                </w:p>
              </w:tc>
              <w:tc>
                <w:tcPr>
                  <w:tcW w:w="753" w:type="dxa"/>
                  <w:shd w:val="clear" w:color="auto" w:fill="D9E2F3" w:themeFill="accent5" w:themeFillTint="33"/>
                </w:tcPr>
                <w:p w14:paraId="3D09FCDF" w14:textId="77777777" w:rsidR="003635AC" w:rsidRPr="003635AC" w:rsidRDefault="003635AC" w:rsidP="0016126C">
                  <w:pPr>
                    <w:jc w:val="center"/>
                    <w:rPr>
                      <w:rFonts w:ascii="Arial" w:hAnsi="Arial" w:cs="Arial"/>
                      <w:b/>
                      <w:i/>
                      <w:color w:val="4472C4" w:themeColor="accent5"/>
                      <w:sz w:val="20"/>
                      <w:szCs w:val="20"/>
                    </w:rPr>
                  </w:pPr>
                  <w:r w:rsidRPr="003635AC">
                    <w:rPr>
                      <w:rFonts w:ascii="Arial" w:hAnsi="Arial" w:cs="Arial"/>
                      <w:b/>
                      <w:i/>
                      <w:color w:val="4472C4" w:themeColor="accent5"/>
                      <w:sz w:val="20"/>
                      <w:szCs w:val="20"/>
                    </w:rPr>
                    <w:t>81.2</w:t>
                  </w:r>
                </w:p>
              </w:tc>
            </w:tr>
          </w:tbl>
          <w:p w14:paraId="26002F03"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 xml:space="preserve"> </w:t>
            </w:r>
          </w:p>
        </w:tc>
      </w:tr>
    </w:tbl>
    <w:p w14:paraId="6E64EA53" w14:textId="77777777" w:rsidR="003635AC" w:rsidRPr="003635AC" w:rsidRDefault="003635AC" w:rsidP="003635AC">
      <w:pPr>
        <w:rPr>
          <w:rFonts w:ascii="Arial" w:hAnsi="Arial" w:cs="Arial"/>
          <w:sz w:val="20"/>
          <w:szCs w:val="20"/>
        </w:rPr>
      </w:pPr>
    </w:p>
    <w:p w14:paraId="307E6D43" w14:textId="77777777" w:rsidR="003635AC" w:rsidRPr="003635AC" w:rsidRDefault="003635AC" w:rsidP="003635AC">
      <w:pPr>
        <w:rPr>
          <w:rFonts w:ascii="Arial" w:hAnsi="Arial" w:cs="Arial"/>
          <w:sz w:val="20"/>
          <w:szCs w:val="20"/>
        </w:rPr>
      </w:pPr>
      <w:r w:rsidRPr="003635AC">
        <w:rPr>
          <w:rFonts w:ascii="Arial" w:hAnsi="Arial" w:cs="Arial"/>
          <w:sz w:val="20"/>
          <w:szCs w:val="20"/>
        </w:rPr>
        <w:lastRenderedPageBreak/>
        <w:t>Se debe escoger la alternativa que tiene mayor puntuación total, en este ejemplo: la B.</w:t>
      </w:r>
    </w:p>
    <w:p w14:paraId="7D326799" w14:textId="77777777" w:rsidR="003635AC" w:rsidRPr="003635AC" w:rsidRDefault="003635AC" w:rsidP="003635AC">
      <w:pPr>
        <w:rPr>
          <w:rFonts w:ascii="Arial" w:hAnsi="Arial" w:cs="Arial"/>
          <w:sz w:val="20"/>
          <w:szCs w:val="20"/>
        </w:rPr>
      </w:pPr>
    </w:p>
    <w:p w14:paraId="11BD44A2" w14:textId="77777777" w:rsidR="003635AC" w:rsidRPr="003635AC" w:rsidRDefault="003635AC" w:rsidP="003635AC">
      <w:pPr>
        <w:rPr>
          <w:rFonts w:ascii="Arial" w:hAnsi="Arial" w:cs="Arial"/>
          <w:sz w:val="20"/>
          <w:szCs w:val="20"/>
        </w:rPr>
      </w:pPr>
      <w:r w:rsidRPr="003635AC">
        <w:rPr>
          <w:rFonts w:ascii="Arial" w:hAnsi="Arial" w:cs="Arial"/>
          <w:sz w:val="20"/>
          <w:szCs w:val="20"/>
        </w:rPr>
        <w:t xml:space="preserve">Si el trabajo versa sobre una instalación, se debe incluir la </w:t>
      </w:r>
      <w:r w:rsidRPr="003635AC">
        <w:rPr>
          <w:rFonts w:ascii="Arial" w:hAnsi="Arial" w:cs="Arial"/>
          <w:b/>
          <w:color w:val="C00000"/>
          <w:sz w:val="20"/>
          <w:szCs w:val="20"/>
          <w:u w:val="single"/>
        </w:rPr>
        <w:t>Planificación</w:t>
      </w:r>
      <w:r w:rsidRPr="003635AC">
        <w:rPr>
          <w:rFonts w:ascii="Arial" w:hAnsi="Arial" w:cs="Arial"/>
          <w:sz w:val="20"/>
          <w:szCs w:val="20"/>
        </w:rPr>
        <w:t xml:space="preserve"> de la ejecución, que se puede realizar con un </w:t>
      </w:r>
      <w:r w:rsidRPr="003635AC">
        <w:rPr>
          <w:rFonts w:ascii="Arial" w:hAnsi="Arial" w:cs="Arial"/>
          <w:b/>
          <w:sz w:val="20"/>
          <w:szCs w:val="20"/>
        </w:rPr>
        <w:t xml:space="preserve">Diagrama de </w:t>
      </w:r>
      <w:proofErr w:type="spellStart"/>
      <w:r w:rsidRPr="003635AC">
        <w:rPr>
          <w:rFonts w:ascii="Arial" w:hAnsi="Arial" w:cs="Arial"/>
          <w:b/>
          <w:sz w:val="20"/>
          <w:szCs w:val="20"/>
        </w:rPr>
        <w:t>Gant</w:t>
      </w:r>
      <w:proofErr w:type="spellEnd"/>
      <w:r w:rsidRPr="003635AC">
        <w:rPr>
          <w:rFonts w:ascii="Arial" w:hAnsi="Arial" w:cs="Arial"/>
          <w:sz w:val="20"/>
          <w:szCs w:val="20"/>
        </w:rPr>
        <w:t xml:space="preserve"> con los trabajos a realizar.</w:t>
      </w:r>
    </w:p>
    <w:p w14:paraId="24FEABA2"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497" w:type="dxa"/>
        <w:tblInd w:w="279" w:type="dxa"/>
        <w:tblLook w:val="04A0" w:firstRow="1" w:lastRow="0" w:firstColumn="1" w:lastColumn="0" w:noHBand="0" w:noVBand="1"/>
      </w:tblPr>
      <w:tblGrid>
        <w:gridCol w:w="9497"/>
      </w:tblGrid>
      <w:tr w:rsidR="003635AC" w:rsidRPr="003635AC" w14:paraId="4D09CD0E" w14:textId="77777777" w:rsidTr="0016126C">
        <w:tc>
          <w:tcPr>
            <w:tcW w:w="9497" w:type="dxa"/>
            <w:shd w:val="clear" w:color="auto" w:fill="F2F2F2" w:themeFill="background1" w:themeFillShade="F2"/>
          </w:tcPr>
          <w:p w14:paraId="590B22D8" w14:textId="77777777" w:rsidR="003635AC" w:rsidRPr="003635AC" w:rsidRDefault="003635AC" w:rsidP="0016126C">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465"/>
              <w:gridCol w:w="362"/>
              <w:gridCol w:w="374"/>
              <w:gridCol w:w="374"/>
              <w:gridCol w:w="374"/>
              <w:gridCol w:w="364"/>
              <w:gridCol w:w="362"/>
              <w:gridCol w:w="363"/>
              <w:gridCol w:w="363"/>
              <w:gridCol w:w="365"/>
              <w:gridCol w:w="374"/>
              <w:gridCol w:w="374"/>
              <w:gridCol w:w="374"/>
              <w:gridCol w:w="365"/>
              <w:gridCol w:w="363"/>
              <w:gridCol w:w="374"/>
              <w:gridCol w:w="374"/>
              <w:gridCol w:w="365"/>
              <w:gridCol w:w="374"/>
              <w:gridCol w:w="440"/>
              <w:gridCol w:w="363"/>
              <w:gridCol w:w="365"/>
            </w:tblGrid>
            <w:tr w:rsidR="003635AC" w:rsidRPr="003635AC" w14:paraId="690F48E3" w14:textId="77777777" w:rsidTr="0016126C">
              <w:trPr>
                <w:trHeight w:val="300"/>
              </w:trPr>
              <w:tc>
                <w:tcPr>
                  <w:tcW w:w="795" w:type="pct"/>
                  <w:tcBorders>
                    <w:top w:val="nil"/>
                    <w:left w:val="nil"/>
                    <w:bottom w:val="nil"/>
                    <w:right w:val="nil"/>
                  </w:tcBorders>
                  <w:shd w:val="clear" w:color="auto" w:fill="auto"/>
                  <w:noWrap/>
                  <w:vAlign w:val="bottom"/>
                  <w:hideMark/>
                </w:tcPr>
                <w:p w14:paraId="1B448CC4" w14:textId="77777777" w:rsidR="003635AC" w:rsidRPr="003635AC" w:rsidRDefault="003635AC" w:rsidP="0016126C">
                  <w:pPr>
                    <w:spacing w:after="0"/>
                    <w:rPr>
                      <w:rFonts w:ascii="Arial" w:eastAsia="Times New Roman" w:hAnsi="Arial" w:cs="Arial"/>
                      <w:sz w:val="20"/>
                      <w:szCs w:val="20"/>
                      <w:lang w:eastAsia="es-ES"/>
                    </w:rPr>
                  </w:pPr>
                </w:p>
              </w:tc>
              <w:tc>
                <w:tcPr>
                  <w:tcW w:w="1401" w:type="pct"/>
                  <w:gridSpan w:val="7"/>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FD8FBF1" w14:textId="77777777" w:rsidR="003635AC" w:rsidRPr="003635AC" w:rsidRDefault="003635AC" w:rsidP="0016126C">
                  <w:pPr>
                    <w:spacing w:after="0"/>
                    <w:jc w:val="center"/>
                    <w:rPr>
                      <w:rFonts w:ascii="Arial" w:eastAsia="Times New Roman" w:hAnsi="Arial" w:cs="Arial"/>
                      <w:b/>
                      <w:bCs/>
                      <w:color w:val="FFFFFF"/>
                      <w:sz w:val="20"/>
                      <w:szCs w:val="20"/>
                      <w:lang w:eastAsia="es-ES"/>
                    </w:rPr>
                  </w:pPr>
                  <w:r w:rsidRPr="003635AC">
                    <w:rPr>
                      <w:rFonts w:ascii="Arial" w:eastAsia="Times New Roman" w:hAnsi="Arial" w:cs="Arial"/>
                      <w:b/>
                      <w:bCs/>
                      <w:color w:val="FFFFFF"/>
                      <w:sz w:val="20"/>
                      <w:szCs w:val="20"/>
                      <w:lang w:eastAsia="es-ES"/>
                    </w:rPr>
                    <w:t>1S</w:t>
                  </w:r>
                </w:p>
              </w:tc>
              <w:tc>
                <w:tcPr>
                  <w:tcW w:w="1402" w:type="pct"/>
                  <w:gridSpan w:val="7"/>
                  <w:tcBorders>
                    <w:top w:val="single" w:sz="8" w:space="0" w:color="auto"/>
                    <w:left w:val="nil"/>
                    <w:bottom w:val="single" w:sz="8" w:space="0" w:color="auto"/>
                    <w:right w:val="single" w:sz="8" w:space="0" w:color="000000"/>
                  </w:tcBorders>
                  <w:shd w:val="clear" w:color="000000" w:fill="808080"/>
                  <w:noWrap/>
                  <w:vAlign w:val="center"/>
                  <w:hideMark/>
                </w:tcPr>
                <w:p w14:paraId="324623FE" w14:textId="77777777" w:rsidR="003635AC" w:rsidRPr="003635AC" w:rsidRDefault="003635AC" w:rsidP="0016126C">
                  <w:pPr>
                    <w:spacing w:after="0"/>
                    <w:jc w:val="center"/>
                    <w:rPr>
                      <w:rFonts w:ascii="Arial" w:eastAsia="Times New Roman" w:hAnsi="Arial" w:cs="Arial"/>
                      <w:b/>
                      <w:bCs/>
                      <w:color w:val="FFFFFF"/>
                      <w:sz w:val="20"/>
                      <w:szCs w:val="20"/>
                      <w:lang w:eastAsia="es-ES"/>
                    </w:rPr>
                  </w:pPr>
                  <w:r w:rsidRPr="003635AC">
                    <w:rPr>
                      <w:rFonts w:ascii="Arial" w:eastAsia="Times New Roman" w:hAnsi="Arial" w:cs="Arial"/>
                      <w:b/>
                      <w:bCs/>
                      <w:color w:val="FFFFFF"/>
                      <w:sz w:val="20"/>
                      <w:szCs w:val="20"/>
                      <w:lang w:eastAsia="es-ES"/>
                    </w:rPr>
                    <w:t>2S</w:t>
                  </w:r>
                </w:p>
              </w:tc>
              <w:tc>
                <w:tcPr>
                  <w:tcW w:w="1402" w:type="pct"/>
                  <w:gridSpan w:val="7"/>
                  <w:tcBorders>
                    <w:top w:val="single" w:sz="8" w:space="0" w:color="auto"/>
                    <w:left w:val="nil"/>
                    <w:bottom w:val="single" w:sz="8" w:space="0" w:color="auto"/>
                    <w:right w:val="single" w:sz="8" w:space="0" w:color="000000"/>
                  </w:tcBorders>
                  <w:shd w:val="clear" w:color="000000" w:fill="808080"/>
                  <w:noWrap/>
                  <w:vAlign w:val="center"/>
                  <w:hideMark/>
                </w:tcPr>
                <w:p w14:paraId="47DFA023" w14:textId="77777777" w:rsidR="003635AC" w:rsidRPr="003635AC" w:rsidRDefault="003635AC" w:rsidP="0016126C">
                  <w:pPr>
                    <w:spacing w:after="0"/>
                    <w:jc w:val="center"/>
                    <w:rPr>
                      <w:rFonts w:ascii="Arial" w:eastAsia="Times New Roman" w:hAnsi="Arial" w:cs="Arial"/>
                      <w:b/>
                      <w:bCs/>
                      <w:color w:val="FFFFFF"/>
                      <w:sz w:val="20"/>
                      <w:szCs w:val="20"/>
                      <w:lang w:eastAsia="es-ES"/>
                    </w:rPr>
                  </w:pPr>
                  <w:r w:rsidRPr="003635AC">
                    <w:rPr>
                      <w:rFonts w:ascii="Arial" w:eastAsia="Times New Roman" w:hAnsi="Arial" w:cs="Arial"/>
                      <w:b/>
                      <w:bCs/>
                      <w:color w:val="FFFFFF"/>
                      <w:sz w:val="20"/>
                      <w:szCs w:val="20"/>
                      <w:lang w:eastAsia="es-ES"/>
                    </w:rPr>
                    <w:t>3S</w:t>
                  </w:r>
                </w:p>
              </w:tc>
            </w:tr>
            <w:tr w:rsidR="003635AC" w:rsidRPr="003635AC" w14:paraId="7F35C37A" w14:textId="77777777" w:rsidTr="0016126C">
              <w:trPr>
                <w:trHeight w:val="300"/>
              </w:trPr>
              <w:tc>
                <w:tcPr>
                  <w:tcW w:w="795" w:type="pct"/>
                  <w:tcBorders>
                    <w:top w:val="single" w:sz="8" w:space="0" w:color="auto"/>
                    <w:left w:val="single" w:sz="8" w:space="0" w:color="auto"/>
                    <w:bottom w:val="single" w:sz="8" w:space="0" w:color="auto"/>
                    <w:right w:val="nil"/>
                  </w:tcBorders>
                  <w:shd w:val="clear" w:color="auto" w:fill="C5E0B3" w:themeFill="accent6" w:themeFillTint="66"/>
                  <w:noWrap/>
                  <w:vAlign w:val="center"/>
                  <w:hideMark/>
                </w:tcPr>
                <w:p w14:paraId="0A6C1511" w14:textId="77777777" w:rsidR="003635AC" w:rsidRPr="003635AC" w:rsidRDefault="003635AC" w:rsidP="0016126C">
                  <w:pPr>
                    <w:spacing w:after="0"/>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xml:space="preserve">T1 </w:t>
                  </w:r>
                  <w:proofErr w:type="spellStart"/>
                  <w:r w:rsidRPr="003635AC">
                    <w:rPr>
                      <w:rFonts w:ascii="Arial" w:eastAsia="Times New Roman" w:hAnsi="Arial" w:cs="Arial"/>
                      <w:color w:val="000000"/>
                      <w:sz w:val="20"/>
                      <w:szCs w:val="20"/>
                      <w:lang w:eastAsia="es-ES"/>
                    </w:rPr>
                    <w:t>Desmant</w:t>
                  </w:r>
                  <w:proofErr w:type="spellEnd"/>
                  <w:r w:rsidRPr="003635AC">
                    <w:rPr>
                      <w:rFonts w:ascii="Arial" w:eastAsia="Times New Roman" w:hAnsi="Arial" w:cs="Arial"/>
                      <w:color w:val="000000"/>
                      <w:sz w:val="20"/>
                      <w:szCs w:val="20"/>
                      <w:lang w:eastAsia="es-ES"/>
                    </w:rPr>
                    <w:t>.</w:t>
                  </w:r>
                </w:p>
              </w:tc>
              <w:tc>
                <w:tcPr>
                  <w:tcW w:w="200" w:type="pct"/>
                  <w:tcBorders>
                    <w:top w:val="nil"/>
                    <w:left w:val="single" w:sz="8" w:space="0" w:color="auto"/>
                    <w:bottom w:val="single" w:sz="4" w:space="0" w:color="auto"/>
                    <w:right w:val="single" w:sz="4" w:space="0" w:color="auto"/>
                  </w:tcBorders>
                  <w:shd w:val="clear" w:color="auto" w:fill="C5E0B3" w:themeFill="accent6" w:themeFillTint="66"/>
                  <w:noWrap/>
                  <w:vAlign w:val="center"/>
                  <w:hideMark/>
                </w:tcPr>
                <w:p w14:paraId="6F70F68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C5E0B3" w:themeFill="accent6" w:themeFillTint="66"/>
                  <w:noWrap/>
                  <w:vAlign w:val="center"/>
                  <w:hideMark/>
                </w:tcPr>
                <w:p w14:paraId="5BAE929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C5E0B3" w:themeFill="accent6" w:themeFillTint="66"/>
                  <w:noWrap/>
                  <w:vAlign w:val="center"/>
                  <w:hideMark/>
                </w:tcPr>
                <w:p w14:paraId="533A033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739A51C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vAlign w:val="center"/>
                  <w:hideMark/>
                </w:tcPr>
                <w:p w14:paraId="0241639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219584C6"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0013644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02FA685D"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5B825B3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32F2A45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2197974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4F93CB1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000000" w:fill="D9D9D9"/>
                  <w:vAlign w:val="center"/>
                  <w:hideMark/>
                </w:tcPr>
                <w:p w14:paraId="73E44AE9"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181AC70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56513CA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059134A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2E9DBDE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748B8C4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28916A9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6DB2105E"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8" w:space="0" w:color="auto"/>
                  </w:tcBorders>
                  <w:shd w:val="clear" w:color="000000" w:fill="D9D9D9"/>
                  <w:vAlign w:val="center"/>
                  <w:hideMark/>
                </w:tcPr>
                <w:p w14:paraId="632AE23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r>
            <w:tr w:rsidR="003635AC" w:rsidRPr="003635AC" w14:paraId="4C60BEC0" w14:textId="77777777" w:rsidTr="0016126C">
              <w:trPr>
                <w:trHeight w:val="300"/>
              </w:trPr>
              <w:tc>
                <w:tcPr>
                  <w:tcW w:w="795" w:type="pct"/>
                  <w:tcBorders>
                    <w:top w:val="nil"/>
                    <w:left w:val="single" w:sz="8" w:space="0" w:color="auto"/>
                    <w:bottom w:val="single" w:sz="8" w:space="0" w:color="auto"/>
                    <w:right w:val="nil"/>
                  </w:tcBorders>
                  <w:shd w:val="clear" w:color="000000" w:fill="FFE699"/>
                  <w:noWrap/>
                  <w:vAlign w:val="center"/>
                  <w:hideMark/>
                </w:tcPr>
                <w:p w14:paraId="4C991B8D" w14:textId="77777777" w:rsidR="003635AC" w:rsidRPr="003635AC" w:rsidRDefault="003635AC" w:rsidP="0016126C">
                  <w:pPr>
                    <w:spacing w:after="0"/>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T2 Acopio Mat</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28C2D05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FFE699"/>
                  <w:noWrap/>
                  <w:vAlign w:val="center"/>
                  <w:hideMark/>
                </w:tcPr>
                <w:p w14:paraId="54C00E9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T3</w:t>
                  </w:r>
                </w:p>
              </w:tc>
              <w:tc>
                <w:tcPr>
                  <w:tcW w:w="200" w:type="pct"/>
                  <w:tcBorders>
                    <w:top w:val="nil"/>
                    <w:left w:val="nil"/>
                    <w:bottom w:val="single" w:sz="4" w:space="0" w:color="auto"/>
                    <w:right w:val="single" w:sz="4" w:space="0" w:color="auto"/>
                  </w:tcBorders>
                  <w:shd w:val="clear" w:color="000000" w:fill="FFE699"/>
                  <w:noWrap/>
                  <w:vAlign w:val="center"/>
                  <w:hideMark/>
                </w:tcPr>
                <w:p w14:paraId="66FDC24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T3</w:t>
                  </w:r>
                </w:p>
              </w:tc>
              <w:tc>
                <w:tcPr>
                  <w:tcW w:w="200" w:type="pct"/>
                  <w:tcBorders>
                    <w:top w:val="nil"/>
                    <w:left w:val="nil"/>
                    <w:bottom w:val="single" w:sz="4" w:space="0" w:color="auto"/>
                    <w:right w:val="single" w:sz="4" w:space="0" w:color="auto"/>
                  </w:tcBorders>
                  <w:shd w:val="clear" w:color="auto" w:fill="auto"/>
                  <w:noWrap/>
                  <w:vAlign w:val="center"/>
                  <w:hideMark/>
                </w:tcPr>
                <w:p w14:paraId="3011FEF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vAlign w:val="center"/>
                  <w:hideMark/>
                </w:tcPr>
                <w:p w14:paraId="3D6E60C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4E82B9F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0824D0C9"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076A6E4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1914BF8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FFE699"/>
                  <w:noWrap/>
                  <w:vAlign w:val="center"/>
                  <w:hideMark/>
                </w:tcPr>
                <w:p w14:paraId="4C03966C"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T4</w:t>
                  </w:r>
                </w:p>
              </w:tc>
              <w:tc>
                <w:tcPr>
                  <w:tcW w:w="200" w:type="pct"/>
                  <w:tcBorders>
                    <w:top w:val="nil"/>
                    <w:left w:val="nil"/>
                    <w:bottom w:val="single" w:sz="4" w:space="0" w:color="auto"/>
                    <w:right w:val="single" w:sz="4" w:space="0" w:color="auto"/>
                  </w:tcBorders>
                  <w:shd w:val="clear" w:color="000000" w:fill="FFE699"/>
                  <w:noWrap/>
                  <w:vAlign w:val="center"/>
                  <w:hideMark/>
                </w:tcPr>
                <w:p w14:paraId="40AE8FE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T4</w:t>
                  </w:r>
                </w:p>
              </w:tc>
              <w:tc>
                <w:tcPr>
                  <w:tcW w:w="200" w:type="pct"/>
                  <w:tcBorders>
                    <w:top w:val="nil"/>
                    <w:left w:val="nil"/>
                    <w:bottom w:val="single" w:sz="4" w:space="0" w:color="auto"/>
                    <w:right w:val="single" w:sz="4" w:space="0" w:color="auto"/>
                  </w:tcBorders>
                  <w:shd w:val="clear" w:color="auto" w:fill="auto"/>
                  <w:vAlign w:val="center"/>
                  <w:hideMark/>
                </w:tcPr>
                <w:p w14:paraId="03D3E65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000000" w:fill="D9D9D9"/>
                  <w:vAlign w:val="center"/>
                  <w:hideMark/>
                </w:tcPr>
                <w:p w14:paraId="733770E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30F2AEE6"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FFE699"/>
                  <w:noWrap/>
                  <w:vAlign w:val="center"/>
                  <w:hideMark/>
                </w:tcPr>
                <w:p w14:paraId="692C7FE6"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T5</w:t>
                  </w:r>
                </w:p>
              </w:tc>
              <w:tc>
                <w:tcPr>
                  <w:tcW w:w="200" w:type="pct"/>
                  <w:tcBorders>
                    <w:top w:val="nil"/>
                    <w:left w:val="nil"/>
                    <w:bottom w:val="single" w:sz="4" w:space="0" w:color="auto"/>
                    <w:right w:val="single" w:sz="4" w:space="0" w:color="auto"/>
                  </w:tcBorders>
                  <w:shd w:val="clear" w:color="auto" w:fill="auto"/>
                  <w:noWrap/>
                  <w:vAlign w:val="center"/>
                  <w:hideMark/>
                </w:tcPr>
                <w:p w14:paraId="6B338C4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339A0F1C"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3842745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68773A2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40FDC0C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8" w:space="0" w:color="auto"/>
                  </w:tcBorders>
                  <w:shd w:val="clear" w:color="000000" w:fill="D9D9D9"/>
                  <w:vAlign w:val="center"/>
                  <w:hideMark/>
                </w:tcPr>
                <w:p w14:paraId="61D891DD"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r>
            <w:tr w:rsidR="003635AC" w:rsidRPr="003635AC" w14:paraId="0DC93F53" w14:textId="77777777" w:rsidTr="0016126C">
              <w:trPr>
                <w:trHeight w:val="300"/>
              </w:trPr>
              <w:tc>
                <w:tcPr>
                  <w:tcW w:w="795" w:type="pct"/>
                  <w:tcBorders>
                    <w:top w:val="nil"/>
                    <w:left w:val="single" w:sz="8" w:space="0" w:color="auto"/>
                    <w:bottom w:val="single" w:sz="8" w:space="0" w:color="auto"/>
                    <w:right w:val="nil"/>
                  </w:tcBorders>
                  <w:shd w:val="clear" w:color="auto" w:fill="BDD6EE" w:themeFill="accent1" w:themeFillTint="66"/>
                  <w:noWrap/>
                  <w:vAlign w:val="center"/>
                  <w:hideMark/>
                </w:tcPr>
                <w:p w14:paraId="3682A211" w14:textId="77777777" w:rsidR="003635AC" w:rsidRPr="003635AC" w:rsidRDefault="003635AC" w:rsidP="0016126C">
                  <w:pPr>
                    <w:spacing w:after="0"/>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xml:space="preserve">T3 Inst. </w:t>
                  </w:r>
                  <w:proofErr w:type="spellStart"/>
                  <w:r w:rsidRPr="003635AC">
                    <w:rPr>
                      <w:rFonts w:ascii="Arial" w:eastAsia="Times New Roman" w:hAnsi="Arial" w:cs="Arial"/>
                      <w:color w:val="000000"/>
                      <w:sz w:val="20"/>
                      <w:szCs w:val="20"/>
                      <w:lang w:eastAsia="es-ES"/>
                    </w:rPr>
                    <w:t>Tub</w:t>
                  </w:r>
                  <w:proofErr w:type="spellEnd"/>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4C90499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56649A9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6C8AB60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BDD6EE" w:themeFill="accent1" w:themeFillTint="66"/>
                  <w:noWrap/>
                  <w:vAlign w:val="center"/>
                  <w:hideMark/>
                </w:tcPr>
                <w:p w14:paraId="2075B5A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BDD6EE" w:themeFill="accent1" w:themeFillTint="66"/>
                  <w:vAlign w:val="center"/>
                  <w:hideMark/>
                </w:tcPr>
                <w:p w14:paraId="5EC5DD3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67C39CB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56609C6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BDD6EE" w:themeFill="accent1" w:themeFillTint="66"/>
                  <w:noWrap/>
                  <w:vAlign w:val="center"/>
                  <w:hideMark/>
                </w:tcPr>
                <w:p w14:paraId="535D1FE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BDD6EE" w:themeFill="accent1" w:themeFillTint="66"/>
                  <w:noWrap/>
                  <w:vAlign w:val="center"/>
                  <w:hideMark/>
                </w:tcPr>
                <w:p w14:paraId="369D4D1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BDD6EE" w:themeFill="accent1" w:themeFillTint="66"/>
                  <w:noWrap/>
                  <w:vAlign w:val="center"/>
                  <w:hideMark/>
                </w:tcPr>
                <w:p w14:paraId="4BA2337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BDD6EE" w:themeFill="accent1" w:themeFillTint="66"/>
                  <w:noWrap/>
                  <w:vAlign w:val="center"/>
                  <w:hideMark/>
                </w:tcPr>
                <w:p w14:paraId="289DD94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4AA4C88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000000" w:fill="D9D9D9"/>
                  <w:vAlign w:val="center"/>
                  <w:hideMark/>
                </w:tcPr>
                <w:p w14:paraId="2EAE30D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6B95B39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6917031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32DD75F9"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7503A04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2728C74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627259B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57E7C626"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8" w:space="0" w:color="auto"/>
                  </w:tcBorders>
                  <w:shd w:val="clear" w:color="000000" w:fill="D9D9D9"/>
                  <w:vAlign w:val="center"/>
                  <w:hideMark/>
                </w:tcPr>
                <w:p w14:paraId="71A97A6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r>
            <w:tr w:rsidR="003635AC" w:rsidRPr="003635AC" w14:paraId="52505B66" w14:textId="77777777" w:rsidTr="0016126C">
              <w:trPr>
                <w:trHeight w:val="300"/>
              </w:trPr>
              <w:tc>
                <w:tcPr>
                  <w:tcW w:w="795" w:type="pct"/>
                  <w:tcBorders>
                    <w:top w:val="nil"/>
                    <w:left w:val="single" w:sz="8" w:space="0" w:color="auto"/>
                    <w:bottom w:val="single" w:sz="8" w:space="0" w:color="auto"/>
                    <w:right w:val="nil"/>
                  </w:tcBorders>
                  <w:shd w:val="clear" w:color="000000" w:fill="92D050"/>
                  <w:noWrap/>
                  <w:vAlign w:val="center"/>
                  <w:hideMark/>
                </w:tcPr>
                <w:p w14:paraId="7C8F0354" w14:textId="77777777" w:rsidR="003635AC" w:rsidRPr="003635AC" w:rsidRDefault="003635AC" w:rsidP="0016126C">
                  <w:pPr>
                    <w:spacing w:after="0"/>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xml:space="preserve">T4 Inst. </w:t>
                  </w:r>
                  <w:proofErr w:type="spellStart"/>
                  <w:r w:rsidRPr="003635AC">
                    <w:rPr>
                      <w:rFonts w:ascii="Arial" w:eastAsia="Times New Roman" w:hAnsi="Arial" w:cs="Arial"/>
                      <w:color w:val="000000"/>
                      <w:sz w:val="20"/>
                      <w:szCs w:val="20"/>
                      <w:lang w:eastAsia="es-ES"/>
                    </w:rPr>
                    <w:t>Bomb</w:t>
                  </w:r>
                  <w:proofErr w:type="spellEnd"/>
                  <w:r w:rsidRPr="003635AC">
                    <w:rPr>
                      <w:rFonts w:ascii="Arial" w:eastAsia="Times New Roman" w:hAnsi="Arial" w:cs="Arial"/>
                      <w:color w:val="000000"/>
                      <w:sz w:val="20"/>
                      <w:szCs w:val="20"/>
                      <w:lang w:eastAsia="es-ES"/>
                    </w:rPr>
                    <w:t>.</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157FA5D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5D0A6B3E"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73C11B9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524B4EA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vAlign w:val="center"/>
                  <w:hideMark/>
                </w:tcPr>
                <w:p w14:paraId="2E1674A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2E8605C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66989EB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080D191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7988359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797C981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3BE40AC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92D050"/>
                  <w:vAlign w:val="center"/>
                  <w:hideMark/>
                </w:tcPr>
                <w:p w14:paraId="367DDBA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000000" w:fill="D9D9D9"/>
                  <w:vAlign w:val="center"/>
                  <w:hideMark/>
                </w:tcPr>
                <w:p w14:paraId="156005A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1FC4F6A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92D050"/>
                  <w:noWrap/>
                  <w:vAlign w:val="center"/>
                  <w:hideMark/>
                </w:tcPr>
                <w:p w14:paraId="62369C6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641C4AA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2C67E97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29735D8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49D8F1B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22BCFCB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8" w:space="0" w:color="auto"/>
                  </w:tcBorders>
                  <w:shd w:val="clear" w:color="000000" w:fill="D9D9D9"/>
                  <w:vAlign w:val="center"/>
                  <w:hideMark/>
                </w:tcPr>
                <w:p w14:paraId="473834D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r>
            <w:tr w:rsidR="003635AC" w:rsidRPr="003635AC" w14:paraId="182513ED" w14:textId="77777777" w:rsidTr="0016126C">
              <w:trPr>
                <w:trHeight w:val="300"/>
              </w:trPr>
              <w:tc>
                <w:tcPr>
                  <w:tcW w:w="795" w:type="pct"/>
                  <w:tcBorders>
                    <w:top w:val="nil"/>
                    <w:left w:val="single" w:sz="8" w:space="0" w:color="auto"/>
                    <w:bottom w:val="single" w:sz="8" w:space="0" w:color="auto"/>
                    <w:right w:val="nil"/>
                  </w:tcBorders>
                  <w:shd w:val="clear" w:color="000000" w:fill="9BC2E6"/>
                  <w:noWrap/>
                  <w:vAlign w:val="center"/>
                  <w:hideMark/>
                </w:tcPr>
                <w:p w14:paraId="6FCF277A" w14:textId="77777777" w:rsidR="003635AC" w:rsidRPr="003635AC" w:rsidRDefault="003635AC" w:rsidP="0016126C">
                  <w:pPr>
                    <w:spacing w:after="0"/>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xml:space="preserve">T5 Inst. </w:t>
                  </w:r>
                  <w:proofErr w:type="spellStart"/>
                  <w:r w:rsidRPr="003635AC">
                    <w:rPr>
                      <w:rFonts w:ascii="Arial" w:eastAsia="Times New Roman" w:hAnsi="Arial" w:cs="Arial"/>
                      <w:color w:val="000000"/>
                      <w:sz w:val="20"/>
                      <w:szCs w:val="20"/>
                      <w:lang w:eastAsia="es-ES"/>
                    </w:rPr>
                    <w:t>Elec</w:t>
                  </w:r>
                  <w:proofErr w:type="spellEnd"/>
                  <w:r w:rsidRPr="003635AC">
                    <w:rPr>
                      <w:rFonts w:ascii="Arial" w:eastAsia="Times New Roman" w:hAnsi="Arial" w:cs="Arial"/>
                      <w:color w:val="000000"/>
                      <w:sz w:val="20"/>
                      <w:szCs w:val="20"/>
                      <w:lang w:eastAsia="es-ES"/>
                    </w:rPr>
                    <w:t>.</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792A61D6"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69F84BF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758670D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41A3872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vAlign w:val="center"/>
                  <w:hideMark/>
                </w:tcPr>
                <w:p w14:paraId="3983B84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0D40897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7FE5F9E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34B23B0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auto" w:fill="auto"/>
                  <w:noWrap/>
                  <w:vAlign w:val="center"/>
                  <w:hideMark/>
                </w:tcPr>
                <w:p w14:paraId="348EBF3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634AE571"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4B5103EE"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7E10A02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000000" w:fill="D9D9D9"/>
                  <w:vAlign w:val="center"/>
                  <w:hideMark/>
                </w:tcPr>
                <w:p w14:paraId="5EDD823D"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8" w:space="0" w:color="auto"/>
                  </w:tcBorders>
                  <w:shd w:val="clear" w:color="000000" w:fill="D9D9D9"/>
                  <w:vAlign w:val="center"/>
                  <w:hideMark/>
                </w:tcPr>
                <w:p w14:paraId="72DA384C"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9BC2E6"/>
                  <w:noWrap/>
                  <w:vAlign w:val="center"/>
                  <w:hideMark/>
                </w:tcPr>
                <w:p w14:paraId="38AEA92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9BC2E6"/>
                  <w:noWrap/>
                  <w:vAlign w:val="center"/>
                  <w:hideMark/>
                </w:tcPr>
                <w:p w14:paraId="1F9C2C9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4" w:space="0" w:color="auto"/>
                  </w:tcBorders>
                  <w:shd w:val="clear" w:color="000000" w:fill="9BC2E6"/>
                  <w:noWrap/>
                  <w:vAlign w:val="center"/>
                  <w:hideMark/>
                </w:tcPr>
                <w:p w14:paraId="4567542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noWrap/>
                  <w:vAlign w:val="center"/>
                  <w:hideMark/>
                </w:tcPr>
                <w:p w14:paraId="281437F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auto" w:fill="auto"/>
                  <w:vAlign w:val="center"/>
                  <w:hideMark/>
                </w:tcPr>
                <w:p w14:paraId="2AB3790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4" w:space="0" w:color="auto"/>
                    <w:right w:val="single" w:sz="4" w:space="0" w:color="auto"/>
                  </w:tcBorders>
                  <w:shd w:val="clear" w:color="000000" w:fill="D9D9D9"/>
                  <w:vAlign w:val="center"/>
                  <w:hideMark/>
                </w:tcPr>
                <w:p w14:paraId="42372F9A"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4" w:space="0" w:color="auto"/>
                    <w:right w:val="single" w:sz="8" w:space="0" w:color="auto"/>
                  </w:tcBorders>
                  <w:shd w:val="clear" w:color="000000" w:fill="D9D9D9"/>
                  <w:vAlign w:val="center"/>
                  <w:hideMark/>
                </w:tcPr>
                <w:p w14:paraId="5A29FEE9"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r>
            <w:tr w:rsidR="003635AC" w:rsidRPr="003635AC" w14:paraId="6FC8D13B" w14:textId="77777777" w:rsidTr="0016126C">
              <w:trPr>
                <w:trHeight w:val="300"/>
              </w:trPr>
              <w:tc>
                <w:tcPr>
                  <w:tcW w:w="795" w:type="pct"/>
                  <w:tcBorders>
                    <w:top w:val="nil"/>
                    <w:left w:val="single" w:sz="8" w:space="0" w:color="auto"/>
                    <w:bottom w:val="single" w:sz="8" w:space="0" w:color="auto"/>
                    <w:right w:val="nil"/>
                  </w:tcBorders>
                  <w:shd w:val="clear" w:color="000000" w:fill="F8CBAD"/>
                  <w:noWrap/>
                  <w:vAlign w:val="center"/>
                  <w:hideMark/>
                </w:tcPr>
                <w:p w14:paraId="617A386C" w14:textId="77777777" w:rsidR="003635AC" w:rsidRPr="003635AC" w:rsidRDefault="003635AC" w:rsidP="0016126C">
                  <w:pPr>
                    <w:spacing w:after="0"/>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xml:space="preserve">T6 </w:t>
                  </w:r>
                  <w:proofErr w:type="spellStart"/>
                  <w:r w:rsidRPr="003635AC">
                    <w:rPr>
                      <w:rFonts w:ascii="Arial" w:eastAsia="Times New Roman" w:hAnsi="Arial" w:cs="Arial"/>
                      <w:color w:val="000000"/>
                      <w:sz w:val="20"/>
                      <w:szCs w:val="20"/>
                      <w:lang w:eastAsia="es-ES"/>
                    </w:rPr>
                    <w:t>Insp</w:t>
                  </w:r>
                  <w:proofErr w:type="spellEnd"/>
                  <w:r w:rsidRPr="003635AC">
                    <w:rPr>
                      <w:rFonts w:ascii="Arial" w:eastAsia="Times New Roman" w:hAnsi="Arial" w:cs="Arial"/>
                      <w:color w:val="000000"/>
                      <w:sz w:val="20"/>
                      <w:szCs w:val="20"/>
                      <w:lang w:eastAsia="es-ES"/>
                    </w:rPr>
                    <w:t>. y PM</w:t>
                  </w:r>
                </w:p>
              </w:tc>
              <w:tc>
                <w:tcPr>
                  <w:tcW w:w="200" w:type="pct"/>
                  <w:tcBorders>
                    <w:top w:val="nil"/>
                    <w:left w:val="single" w:sz="8" w:space="0" w:color="auto"/>
                    <w:bottom w:val="single" w:sz="8" w:space="0" w:color="auto"/>
                    <w:right w:val="single" w:sz="4" w:space="0" w:color="auto"/>
                  </w:tcBorders>
                  <w:shd w:val="clear" w:color="auto" w:fill="auto"/>
                  <w:noWrap/>
                  <w:vAlign w:val="center"/>
                  <w:hideMark/>
                </w:tcPr>
                <w:p w14:paraId="28D3727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auto" w:fill="auto"/>
                  <w:noWrap/>
                  <w:vAlign w:val="center"/>
                  <w:hideMark/>
                </w:tcPr>
                <w:p w14:paraId="52DAC99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auto" w:fill="auto"/>
                  <w:noWrap/>
                  <w:vAlign w:val="center"/>
                  <w:hideMark/>
                </w:tcPr>
                <w:p w14:paraId="2E73C26D"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000000" w:fill="F8CBAD"/>
                  <w:noWrap/>
                  <w:vAlign w:val="center"/>
                  <w:hideMark/>
                </w:tcPr>
                <w:p w14:paraId="29F6A80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T3</w:t>
                  </w:r>
                </w:p>
              </w:tc>
              <w:tc>
                <w:tcPr>
                  <w:tcW w:w="201" w:type="pct"/>
                  <w:tcBorders>
                    <w:top w:val="nil"/>
                    <w:left w:val="nil"/>
                    <w:bottom w:val="single" w:sz="8" w:space="0" w:color="auto"/>
                    <w:right w:val="single" w:sz="4" w:space="0" w:color="auto"/>
                  </w:tcBorders>
                  <w:shd w:val="clear" w:color="auto" w:fill="auto"/>
                  <w:vAlign w:val="center"/>
                  <w:hideMark/>
                </w:tcPr>
                <w:p w14:paraId="769861D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000000" w:fill="D9D9D9"/>
                  <w:vAlign w:val="center"/>
                  <w:hideMark/>
                </w:tcPr>
                <w:p w14:paraId="4EED69E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8" w:space="0" w:color="auto"/>
                  </w:tcBorders>
                  <w:shd w:val="clear" w:color="000000" w:fill="D9D9D9"/>
                  <w:vAlign w:val="center"/>
                  <w:hideMark/>
                </w:tcPr>
                <w:p w14:paraId="0504171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auto" w:fill="auto"/>
                  <w:noWrap/>
                  <w:vAlign w:val="center"/>
                  <w:hideMark/>
                </w:tcPr>
                <w:p w14:paraId="08F676D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8" w:space="0" w:color="auto"/>
                    <w:right w:val="single" w:sz="4" w:space="0" w:color="auto"/>
                  </w:tcBorders>
                  <w:shd w:val="clear" w:color="auto" w:fill="auto"/>
                  <w:noWrap/>
                  <w:vAlign w:val="center"/>
                  <w:hideMark/>
                </w:tcPr>
                <w:p w14:paraId="723AEE40"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auto" w:fill="auto"/>
                  <w:noWrap/>
                  <w:vAlign w:val="center"/>
                  <w:hideMark/>
                </w:tcPr>
                <w:p w14:paraId="59D2F1A7"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auto" w:fill="auto"/>
                  <w:noWrap/>
                  <w:vAlign w:val="center"/>
                  <w:hideMark/>
                </w:tcPr>
                <w:p w14:paraId="0C8D7CCC"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000000" w:fill="F8CBAD"/>
                  <w:vAlign w:val="center"/>
                  <w:hideMark/>
                </w:tcPr>
                <w:p w14:paraId="2AF94B8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T3</w:t>
                  </w:r>
                </w:p>
              </w:tc>
              <w:tc>
                <w:tcPr>
                  <w:tcW w:w="201" w:type="pct"/>
                  <w:tcBorders>
                    <w:top w:val="nil"/>
                    <w:left w:val="nil"/>
                    <w:bottom w:val="single" w:sz="8" w:space="0" w:color="auto"/>
                    <w:right w:val="single" w:sz="4" w:space="0" w:color="auto"/>
                  </w:tcBorders>
                  <w:shd w:val="clear" w:color="000000" w:fill="D9D9D9"/>
                  <w:vAlign w:val="center"/>
                  <w:hideMark/>
                </w:tcPr>
                <w:p w14:paraId="38D2E3A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8" w:space="0" w:color="auto"/>
                  </w:tcBorders>
                  <w:shd w:val="clear" w:color="000000" w:fill="D9D9D9"/>
                  <w:vAlign w:val="center"/>
                  <w:hideMark/>
                </w:tcPr>
                <w:p w14:paraId="0D73D882"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auto" w:fill="auto"/>
                  <w:noWrap/>
                  <w:vAlign w:val="center"/>
                  <w:hideMark/>
                </w:tcPr>
                <w:p w14:paraId="3045A31B"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000000" w:fill="F8CBAD"/>
                  <w:noWrap/>
                  <w:vAlign w:val="center"/>
                  <w:hideMark/>
                </w:tcPr>
                <w:p w14:paraId="7A8F1F44"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T4</w:t>
                  </w:r>
                </w:p>
              </w:tc>
              <w:tc>
                <w:tcPr>
                  <w:tcW w:w="201" w:type="pct"/>
                  <w:tcBorders>
                    <w:top w:val="nil"/>
                    <w:left w:val="nil"/>
                    <w:bottom w:val="single" w:sz="8" w:space="0" w:color="auto"/>
                    <w:right w:val="single" w:sz="4" w:space="0" w:color="auto"/>
                  </w:tcBorders>
                  <w:shd w:val="clear" w:color="auto" w:fill="auto"/>
                  <w:noWrap/>
                  <w:vAlign w:val="center"/>
                  <w:hideMark/>
                </w:tcPr>
                <w:p w14:paraId="5FAF7973"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0" w:type="pct"/>
                  <w:tcBorders>
                    <w:top w:val="nil"/>
                    <w:left w:val="nil"/>
                    <w:bottom w:val="single" w:sz="8" w:space="0" w:color="auto"/>
                    <w:right w:val="single" w:sz="4" w:space="0" w:color="auto"/>
                  </w:tcBorders>
                  <w:shd w:val="clear" w:color="000000" w:fill="F8CBAD"/>
                  <w:vAlign w:val="center"/>
                  <w:hideMark/>
                </w:tcPr>
                <w:p w14:paraId="69D31375"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T5</w:t>
                  </w:r>
                </w:p>
              </w:tc>
              <w:tc>
                <w:tcPr>
                  <w:tcW w:w="200" w:type="pct"/>
                  <w:tcBorders>
                    <w:top w:val="nil"/>
                    <w:left w:val="nil"/>
                    <w:bottom w:val="single" w:sz="8" w:space="0" w:color="auto"/>
                    <w:right w:val="single" w:sz="4" w:space="0" w:color="auto"/>
                  </w:tcBorders>
                  <w:shd w:val="clear" w:color="000000" w:fill="F8CBAD"/>
                  <w:vAlign w:val="center"/>
                  <w:hideMark/>
                </w:tcPr>
                <w:p w14:paraId="619E51CF"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PM</w:t>
                  </w:r>
                </w:p>
              </w:tc>
              <w:tc>
                <w:tcPr>
                  <w:tcW w:w="200" w:type="pct"/>
                  <w:tcBorders>
                    <w:top w:val="nil"/>
                    <w:left w:val="nil"/>
                    <w:bottom w:val="single" w:sz="8" w:space="0" w:color="auto"/>
                    <w:right w:val="single" w:sz="4" w:space="0" w:color="auto"/>
                  </w:tcBorders>
                  <w:shd w:val="clear" w:color="000000" w:fill="D9D9D9"/>
                  <w:noWrap/>
                  <w:vAlign w:val="center"/>
                  <w:hideMark/>
                </w:tcPr>
                <w:p w14:paraId="11B55808"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c>
                <w:tcPr>
                  <w:tcW w:w="201" w:type="pct"/>
                  <w:tcBorders>
                    <w:top w:val="nil"/>
                    <w:left w:val="nil"/>
                    <w:bottom w:val="single" w:sz="8" w:space="0" w:color="auto"/>
                    <w:right w:val="single" w:sz="8" w:space="0" w:color="auto"/>
                  </w:tcBorders>
                  <w:shd w:val="clear" w:color="000000" w:fill="D9D9D9"/>
                  <w:vAlign w:val="center"/>
                  <w:hideMark/>
                </w:tcPr>
                <w:p w14:paraId="74FED89C" w14:textId="77777777" w:rsidR="003635AC" w:rsidRPr="003635AC" w:rsidRDefault="003635AC" w:rsidP="0016126C">
                  <w:pPr>
                    <w:spacing w:after="0"/>
                    <w:jc w:val="center"/>
                    <w:rPr>
                      <w:rFonts w:ascii="Arial" w:eastAsia="Times New Roman" w:hAnsi="Arial" w:cs="Arial"/>
                      <w:color w:val="000000"/>
                      <w:sz w:val="20"/>
                      <w:szCs w:val="20"/>
                      <w:lang w:eastAsia="es-ES"/>
                    </w:rPr>
                  </w:pPr>
                  <w:r w:rsidRPr="003635AC">
                    <w:rPr>
                      <w:rFonts w:ascii="Arial" w:eastAsia="Times New Roman" w:hAnsi="Arial" w:cs="Arial"/>
                      <w:color w:val="000000"/>
                      <w:sz w:val="20"/>
                      <w:szCs w:val="20"/>
                      <w:lang w:eastAsia="es-ES"/>
                    </w:rPr>
                    <w:t> </w:t>
                  </w:r>
                </w:p>
              </w:tc>
            </w:tr>
          </w:tbl>
          <w:p w14:paraId="060FA851" w14:textId="77777777" w:rsidR="003635AC" w:rsidRPr="003635AC" w:rsidRDefault="003635AC" w:rsidP="0016126C">
            <w:pPr>
              <w:rPr>
                <w:rFonts w:ascii="Arial" w:hAnsi="Arial" w:cs="Arial"/>
                <w:sz w:val="20"/>
                <w:szCs w:val="20"/>
              </w:rPr>
            </w:pPr>
          </w:p>
          <w:p w14:paraId="21B8E3D9" w14:textId="77777777" w:rsidR="003635AC" w:rsidRPr="003635AC" w:rsidRDefault="003635AC" w:rsidP="0016126C">
            <w:pPr>
              <w:rPr>
                <w:rFonts w:ascii="Arial" w:hAnsi="Arial" w:cs="Arial"/>
                <w:sz w:val="20"/>
                <w:szCs w:val="20"/>
              </w:rPr>
            </w:pPr>
          </w:p>
        </w:tc>
      </w:tr>
    </w:tbl>
    <w:p w14:paraId="0C0C6808" w14:textId="77777777" w:rsidR="003635AC" w:rsidRPr="003635AC" w:rsidRDefault="003635AC" w:rsidP="003635AC">
      <w:pPr>
        <w:rPr>
          <w:rFonts w:ascii="Arial" w:hAnsi="Arial" w:cs="Arial"/>
          <w:sz w:val="20"/>
          <w:szCs w:val="20"/>
        </w:rPr>
      </w:pPr>
    </w:p>
    <w:p w14:paraId="52FFBB7E" w14:textId="77777777" w:rsidR="003635AC" w:rsidRPr="003635AC" w:rsidRDefault="003635AC" w:rsidP="003635AC">
      <w:pPr>
        <w:rPr>
          <w:rFonts w:ascii="Arial" w:hAnsi="Arial" w:cs="Arial"/>
          <w:sz w:val="20"/>
          <w:szCs w:val="20"/>
        </w:rPr>
      </w:pPr>
    </w:p>
    <w:p w14:paraId="37C8C0A4" w14:textId="77777777" w:rsidR="003635AC" w:rsidRPr="003635AC" w:rsidRDefault="003635AC" w:rsidP="003635AC">
      <w:pPr>
        <w:rPr>
          <w:rFonts w:ascii="Arial" w:hAnsi="Arial" w:cs="Arial"/>
          <w:sz w:val="20"/>
          <w:szCs w:val="20"/>
        </w:rPr>
      </w:pPr>
      <w:r w:rsidRPr="003635AC">
        <w:rPr>
          <w:rFonts w:ascii="Arial" w:hAnsi="Arial" w:cs="Arial"/>
          <w:sz w:val="20"/>
          <w:szCs w:val="20"/>
        </w:rPr>
        <w:t xml:space="preserve">Es habitual que un Proyecto Fin de Carrera deba incluir </w:t>
      </w:r>
      <w:r w:rsidRPr="003635AC">
        <w:rPr>
          <w:rFonts w:ascii="Arial" w:hAnsi="Arial" w:cs="Arial"/>
          <w:b/>
          <w:color w:val="C00000"/>
          <w:sz w:val="20"/>
          <w:szCs w:val="20"/>
          <w:u w:val="single"/>
        </w:rPr>
        <w:t>Cálculos</w:t>
      </w:r>
      <w:r w:rsidRPr="003635AC">
        <w:rPr>
          <w:rFonts w:ascii="Arial" w:hAnsi="Arial" w:cs="Arial"/>
          <w:sz w:val="20"/>
          <w:szCs w:val="20"/>
        </w:rPr>
        <w:t>. Éstos se pueden realizar “a mano” (incluyendo las fórmulas y resultados parciales y finales), en una hoja de cálculo desarrollada por el estudiante, o mediante un programa informático especializado. En cualquier caso, se deben indicar las unidades utilizadas y los resultados numéricos, que deben ser coherentes.</w:t>
      </w:r>
    </w:p>
    <w:p w14:paraId="2B9334B0" w14:textId="77777777" w:rsidR="003635AC" w:rsidRPr="003635AC" w:rsidRDefault="003635AC" w:rsidP="003635AC">
      <w:pPr>
        <w:rPr>
          <w:rFonts w:ascii="Arial" w:hAnsi="Arial" w:cs="Arial"/>
          <w:sz w:val="20"/>
          <w:szCs w:val="20"/>
        </w:rPr>
      </w:pPr>
    </w:p>
    <w:p w14:paraId="49590700" w14:textId="77777777" w:rsidR="003635AC" w:rsidRPr="003635AC" w:rsidRDefault="003635AC" w:rsidP="003635AC">
      <w:pPr>
        <w:rPr>
          <w:rFonts w:ascii="Arial" w:hAnsi="Arial" w:cs="Arial"/>
          <w:sz w:val="20"/>
          <w:szCs w:val="20"/>
        </w:rPr>
      </w:pPr>
      <w:r w:rsidRPr="003635AC">
        <w:rPr>
          <w:rFonts w:ascii="Arial" w:hAnsi="Arial" w:cs="Arial"/>
          <w:sz w:val="20"/>
          <w:szCs w:val="20"/>
        </w:rPr>
        <w:t>Las fórmulas incluidas deben tener el tamaño suficiente, realizadas con un editor de ecuaciones, y sus términos y unidades deben quedar claramente especificados.</w:t>
      </w:r>
    </w:p>
    <w:p w14:paraId="776E5447" w14:textId="77777777" w:rsidR="003635AC" w:rsidRPr="003635AC" w:rsidRDefault="003635AC" w:rsidP="003635AC">
      <w:pPr>
        <w:rPr>
          <w:rFonts w:ascii="Arial" w:hAnsi="Arial" w:cs="Arial"/>
          <w:sz w:val="20"/>
          <w:szCs w:val="20"/>
        </w:rPr>
      </w:pPr>
    </w:p>
    <w:p w14:paraId="5EA41A5B" w14:textId="77777777" w:rsidR="003635AC" w:rsidRPr="003635AC" w:rsidRDefault="003635AC" w:rsidP="003635AC">
      <w:pPr>
        <w:rPr>
          <w:rFonts w:ascii="Arial" w:hAnsi="Arial" w:cs="Arial"/>
          <w:sz w:val="20"/>
          <w:szCs w:val="20"/>
        </w:rPr>
      </w:pPr>
      <w:r w:rsidRPr="003635AC">
        <w:rPr>
          <w:rFonts w:ascii="Arial" w:hAnsi="Arial" w:cs="Arial"/>
          <w:sz w:val="20"/>
          <w:szCs w:val="20"/>
        </w:rPr>
        <w:t>Además de las fórmulas empleadas, se debe incluir al menos: las hipótesis de partida, el procedimiento de cálculo, y resultados finales obtenidos</w:t>
      </w:r>
    </w:p>
    <w:p w14:paraId="58940AEB" w14:textId="77777777" w:rsidR="003635AC" w:rsidRPr="003635AC" w:rsidRDefault="003635AC" w:rsidP="003635AC">
      <w:pPr>
        <w:rPr>
          <w:rFonts w:ascii="Arial" w:hAnsi="Arial" w:cs="Arial"/>
          <w:sz w:val="20"/>
          <w:szCs w:val="20"/>
        </w:rPr>
      </w:pPr>
    </w:p>
    <w:p w14:paraId="4273CEDC" w14:textId="77777777" w:rsidR="003635AC" w:rsidRPr="003635AC" w:rsidRDefault="003635AC" w:rsidP="003635AC">
      <w:pPr>
        <w:rPr>
          <w:rFonts w:ascii="Arial" w:hAnsi="Arial" w:cs="Arial"/>
          <w:sz w:val="20"/>
          <w:szCs w:val="20"/>
        </w:rPr>
      </w:pPr>
    </w:p>
    <w:p w14:paraId="6FD3A091" w14:textId="77777777" w:rsidR="003635AC" w:rsidRPr="003635AC" w:rsidRDefault="003635AC" w:rsidP="003635AC">
      <w:pPr>
        <w:rPr>
          <w:rFonts w:ascii="Arial" w:hAnsi="Arial" w:cs="Arial"/>
          <w:sz w:val="20"/>
          <w:szCs w:val="20"/>
        </w:rPr>
      </w:pPr>
      <w:r w:rsidRPr="003635AC">
        <w:rPr>
          <w:rFonts w:ascii="Arial" w:hAnsi="Arial" w:cs="Arial"/>
          <w:sz w:val="20"/>
          <w:szCs w:val="20"/>
        </w:rPr>
        <w:t>En todos los trabajos que traten sobre instalaciones se deben incluir</w:t>
      </w:r>
      <w:r w:rsidRPr="003635AC">
        <w:rPr>
          <w:rFonts w:ascii="Arial" w:hAnsi="Arial" w:cs="Arial"/>
          <w:b/>
          <w:sz w:val="20"/>
          <w:szCs w:val="20"/>
        </w:rPr>
        <w:t xml:space="preserve"> </w:t>
      </w:r>
      <w:r w:rsidRPr="003635AC">
        <w:rPr>
          <w:rFonts w:ascii="Arial" w:hAnsi="Arial" w:cs="Arial"/>
          <w:b/>
          <w:color w:val="C00000"/>
          <w:sz w:val="20"/>
          <w:szCs w:val="20"/>
          <w:u w:val="single"/>
        </w:rPr>
        <w:t>Planos</w:t>
      </w:r>
      <w:r w:rsidRPr="003635AC">
        <w:rPr>
          <w:rFonts w:ascii="Arial" w:hAnsi="Arial" w:cs="Arial"/>
          <w:sz w:val="20"/>
          <w:szCs w:val="20"/>
        </w:rPr>
        <w:t>, que deben:</w:t>
      </w:r>
    </w:p>
    <w:p w14:paraId="24C3C1EE" w14:textId="77777777" w:rsidR="003635AC" w:rsidRPr="003635AC" w:rsidRDefault="003635AC" w:rsidP="003635AC">
      <w:pPr>
        <w:pStyle w:val="Prrafodelista"/>
        <w:numPr>
          <w:ilvl w:val="0"/>
          <w:numId w:val="1"/>
        </w:numPr>
        <w:spacing w:before="60" w:after="60" w:line="240" w:lineRule="auto"/>
        <w:ind w:left="567" w:hanging="283"/>
        <w:jc w:val="both"/>
        <w:rPr>
          <w:rFonts w:ascii="Arial" w:hAnsi="Arial" w:cs="Arial"/>
          <w:sz w:val="20"/>
          <w:szCs w:val="20"/>
        </w:rPr>
      </w:pPr>
      <w:r w:rsidRPr="003635AC">
        <w:rPr>
          <w:rFonts w:ascii="Arial" w:hAnsi="Arial" w:cs="Arial"/>
          <w:sz w:val="20"/>
          <w:szCs w:val="20"/>
        </w:rPr>
        <w:t>tener un cajetín normalizado</w:t>
      </w:r>
    </w:p>
    <w:p w14:paraId="04F386A1" w14:textId="77777777" w:rsidR="003635AC" w:rsidRPr="003635AC" w:rsidRDefault="003635AC" w:rsidP="003635AC">
      <w:pPr>
        <w:pStyle w:val="Prrafodelista"/>
        <w:numPr>
          <w:ilvl w:val="0"/>
          <w:numId w:val="1"/>
        </w:numPr>
        <w:spacing w:before="60" w:after="60" w:line="240" w:lineRule="auto"/>
        <w:ind w:left="567" w:hanging="283"/>
        <w:jc w:val="both"/>
        <w:rPr>
          <w:rFonts w:ascii="Arial" w:hAnsi="Arial" w:cs="Arial"/>
          <w:sz w:val="20"/>
          <w:szCs w:val="20"/>
        </w:rPr>
      </w:pPr>
      <w:r w:rsidRPr="003635AC">
        <w:rPr>
          <w:rFonts w:ascii="Arial" w:hAnsi="Arial" w:cs="Arial"/>
          <w:sz w:val="20"/>
          <w:szCs w:val="20"/>
        </w:rPr>
        <w:t>ser originales, no fotocopiados</w:t>
      </w:r>
    </w:p>
    <w:p w14:paraId="0D8086B0" w14:textId="77777777" w:rsidR="003635AC" w:rsidRPr="003635AC" w:rsidRDefault="003635AC" w:rsidP="003635AC">
      <w:pPr>
        <w:pStyle w:val="Prrafodelista"/>
        <w:numPr>
          <w:ilvl w:val="0"/>
          <w:numId w:val="1"/>
        </w:numPr>
        <w:spacing w:before="60" w:after="60" w:line="240" w:lineRule="auto"/>
        <w:ind w:left="567" w:hanging="283"/>
        <w:jc w:val="both"/>
        <w:rPr>
          <w:rFonts w:ascii="Arial" w:hAnsi="Arial" w:cs="Arial"/>
          <w:sz w:val="20"/>
          <w:szCs w:val="20"/>
        </w:rPr>
      </w:pPr>
      <w:r w:rsidRPr="003635AC">
        <w:rPr>
          <w:rFonts w:ascii="Arial" w:hAnsi="Arial" w:cs="Arial"/>
          <w:sz w:val="20"/>
          <w:szCs w:val="20"/>
        </w:rPr>
        <w:t>reflejar la ubicación de todas las instalaciones, equipos y conducciones necesarias</w:t>
      </w:r>
    </w:p>
    <w:p w14:paraId="16BBCA42" w14:textId="77777777" w:rsidR="003635AC" w:rsidRPr="003635AC" w:rsidRDefault="003635AC" w:rsidP="003635AC">
      <w:pPr>
        <w:pStyle w:val="Prrafodelista"/>
        <w:numPr>
          <w:ilvl w:val="0"/>
          <w:numId w:val="1"/>
        </w:numPr>
        <w:spacing w:before="60" w:after="60" w:line="240" w:lineRule="auto"/>
        <w:ind w:left="567" w:hanging="283"/>
        <w:jc w:val="both"/>
        <w:rPr>
          <w:rFonts w:ascii="Arial" w:hAnsi="Arial" w:cs="Arial"/>
          <w:sz w:val="20"/>
          <w:szCs w:val="20"/>
        </w:rPr>
      </w:pPr>
      <w:r w:rsidRPr="003635AC">
        <w:rPr>
          <w:rFonts w:ascii="Arial" w:hAnsi="Arial" w:cs="Arial"/>
          <w:sz w:val="20"/>
          <w:szCs w:val="20"/>
        </w:rPr>
        <w:t>ser de un tamaño suficientemente grande como para poder razonablemente todos los detalles</w:t>
      </w:r>
    </w:p>
    <w:p w14:paraId="3D4B01EB" w14:textId="77777777" w:rsidR="003635AC" w:rsidRPr="003635AC" w:rsidRDefault="003635AC" w:rsidP="003635AC">
      <w:pPr>
        <w:pStyle w:val="Prrafodelista"/>
        <w:numPr>
          <w:ilvl w:val="0"/>
          <w:numId w:val="1"/>
        </w:numPr>
        <w:spacing w:before="60" w:after="60" w:line="240" w:lineRule="auto"/>
        <w:ind w:left="567" w:hanging="283"/>
        <w:jc w:val="both"/>
        <w:rPr>
          <w:rFonts w:ascii="Arial" w:hAnsi="Arial" w:cs="Arial"/>
          <w:sz w:val="20"/>
          <w:szCs w:val="20"/>
        </w:rPr>
      </w:pPr>
      <w:r w:rsidRPr="003635AC">
        <w:rPr>
          <w:rFonts w:ascii="Arial" w:hAnsi="Arial" w:cs="Arial"/>
          <w:sz w:val="20"/>
          <w:szCs w:val="20"/>
        </w:rPr>
        <w:t>la simbología utilizada (eléctrica, neumática, …) debe ser la normalizada</w:t>
      </w:r>
    </w:p>
    <w:p w14:paraId="01957A34" w14:textId="77777777" w:rsidR="003635AC" w:rsidRPr="003635AC" w:rsidRDefault="003635AC" w:rsidP="003635AC">
      <w:pPr>
        <w:rPr>
          <w:rFonts w:ascii="Arial" w:hAnsi="Arial" w:cs="Arial"/>
          <w:sz w:val="20"/>
          <w:szCs w:val="20"/>
        </w:rPr>
      </w:pPr>
    </w:p>
    <w:p w14:paraId="5E7DCA98" w14:textId="77777777" w:rsidR="003635AC" w:rsidRPr="003635AC" w:rsidRDefault="003635AC" w:rsidP="003635AC">
      <w:pPr>
        <w:rPr>
          <w:rFonts w:ascii="Arial" w:hAnsi="Arial" w:cs="Arial"/>
          <w:b/>
          <w:sz w:val="20"/>
          <w:szCs w:val="20"/>
        </w:rPr>
      </w:pPr>
    </w:p>
    <w:p w14:paraId="1AD221C8" w14:textId="77777777" w:rsidR="003635AC" w:rsidRPr="003635AC" w:rsidRDefault="003635AC" w:rsidP="003635AC">
      <w:pPr>
        <w:rPr>
          <w:rFonts w:ascii="Arial" w:hAnsi="Arial" w:cs="Arial"/>
          <w:sz w:val="20"/>
          <w:szCs w:val="20"/>
        </w:rPr>
      </w:pPr>
      <w:r w:rsidRPr="003635AC">
        <w:rPr>
          <w:rFonts w:ascii="Arial" w:hAnsi="Arial" w:cs="Arial"/>
          <w:b/>
          <w:sz w:val="20"/>
          <w:szCs w:val="20"/>
        </w:rPr>
        <w:lastRenderedPageBreak/>
        <w:t xml:space="preserve">Todos los proyectos de ingeniería deben incluir </w:t>
      </w:r>
      <w:r w:rsidRPr="003635AC">
        <w:rPr>
          <w:rFonts w:ascii="Arial" w:hAnsi="Arial" w:cs="Arial"/>
          <w:sz w:val="20"/>
          <w:szCs w:val="20"/>
        </w:rPr>
        <w:t xml:space="preserve">cuadros con las </w:t>
      </w:r>
      <w:r w:rsidRPr="003635AC">
        <w:rPr>
          <w:rFonts w:ascii="Arial" w:hAnsi="Arial" w:cs="Arial"/>
          <w:b/>
          <w:color w:val="C00000"/>
          <w:sz w:val="20"/>
          <w:szCs w:val="20"/>
          <w:u w:val="single"/>
        </w:rPr>
        <w:t>Mediciones</w:t>
      </w:r>
      <w:r w:rsidRPr="003635AC">
        <w:rPr>
          <w:rFonts w:ascii="Arial" w:hAnsi="Arial" w:cs="Arial"/>
          <w:b/>
          <w:sz w:val="20"/>
          <w:szCs w:val="20"/>
        </w:rPr>
        <w:t xml:space="preserve">, </w:t>
      </w:r>
      <w:r w:rsidRPr="003635AC">
        <w:rPr>
          <w:rFonts w:ascii="Arial" w:hAnsi="Arial" w:cs="Arial"/>
          <w:sz w:val="20"/>
          <w:szCs w:val="20"/>
        </w:rPr>
        <w:t>que deben considerar los materiales y la mano de obra necesaria para ejecutarla.</w:t>
      </w:r>
    </w:p>
    <w:p w14:paraId="0A66BE91"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497" w:type="dxa"/>
        <w:tblInd w:w="279" w:type="dxa"/>
        <w:shd w:val="clear" w:color="auto" w:fill="F2F2F2" w:themeFill="background1" w:themeFillShade="F2"/>
        <w:tblLook w:val="04A0" w:firstRow="1" w:lastRow="0" w:firstColumn="1" w:lastColumn="0" w:noHBand="0" w:noVBand="1"/>
      </w:tblPr>
      <w:tblGrid>
        <w:gridCol w:w="9497"/>
      </w:tblGrid>
      <w:tr w:rsidR="003635AC" w:rsidRPr="003635AC" w14:paraId="517139DD" w14:textId="77777777" w:rsidTr="0016126C">
        <w:tc>
          <w:tcPr>
            <w:tcW w:w="9497" w:type="dxa"/>
            <w:shd w:val="clear" w:color="auto" w:fill="F2F2F2" w:themeFill="background1" w:themeFillShade="F2"/>
          </w:tcPr>
          <w:p w14:paraId="22A96A0A" w14:textId="77777777" w:rsidR="003635AC" w:rsidRPr="003635AC" w:rsidRDefault="003635AC" w:rsidP="0016126C">
            <w:pPr>
              <w:ind w:left="311"/>
              <w:rPr>
                <w:rFonts w:ascii="Arial" w:hAnsi="Arial" w:cs="Arial"/>
                <w:b/>
                <w:i/>
                <w:sz w:val="20"/>
                <w:szCs w:val="20"/>
              </w:rPr>
            </w:pPr>
            <w:r w:rsidRPr="003635AC">
              <w:rPr>
                <w:rFonts w:ascii="Arial" w:hAnsi="Arial" w:cs="Arial"/>
                <w:b/>
                <w:i/>
                <w:sz w:val="20"/>
                <w:szCs w:val="20"/>
              </w:rPr>
              <w:t>Mediciones</w:t>
            </w:r>
          </w:p>
          <w:p w14:paraId="5855BF4C" w14:textId="77777777" w:rsidR="003635AC" w:rsidRPr="003635AC" w:rsidRDefault="003635AC" w:rsidP="0016126C">
            <w:pPr>
              <w:ind w:left="311"/>
              <w:rPr>
                <w:rFonts w:ascii="Arial" w:hAnsi="Arial" w:cs="Arial"/>
                <w:sz w:val="20"/>
                <w:szCs w:val="20"/>
              </w:rPr>
            </w:pPr>
          </w:p>
          <w:tbl>
            <w:tblPr>
              <w:tblStyle w:val="Tablaconcuadrcula"/>
              <w:tblW w:w="0" w:type="auto"/>
              <w:jc w:val="center"/>
              <w:tblLook w:val="04A0" w:firstRow="1" w:lastRow="0" w:firstColumn="1" w:lastColumn="0" w:noHBand="0" w:noVBand="1"/>
            </w:tblPr>
            <w:tblGrid>
              <w:gridCol w:w="740"/>
              <w:gridCol w:w="3950"/>
              <w:gridCol w:w="1701"/>
              <w:gridCol w:w="1717"/>
            </w:tblGrid>
            <w:tr w:rsidR="003635AC" w:rsidRPr="003635AC" w14:paraId="2F572518" w14:textId="77777777" w:rsidTr="0016126C">
              <w:trPr>
                <w:jc w:val="center"/>
              </w:trPr>
              <w:tc>
                <w:tcPr>
                  <w:tcW w:w="740" w:type="dxa"/>
                  <w:shd w:val="clear" w:color="auto" w:fill="D9D9D9" w:themeFill="background1" w:themeFillShade="D9"/>
                </w:tcPr>
                <w:p w14:paraId="6C98B341" w14:textId="77777777" w:rsidR="003635AC" w:rsidRPr="003635AC" w:rsidRDefault="003635AC" w:rsidP="0016126C">
                  <w:pPr>
                    <w:ind w:left="39"/>
                    <w:jc w:val="center"/>
                    <w:rPr>
                      <w:rFonts w:ascii="Arial" w:hAnsi="Arial" w:cs="Arial"/>
                      <w:b/>
                      <w:sz w:val="20"/>
                      <w:szCs w:val="20"/>
                    </w:rPr>
                  </w:pPr>
                  <w:r w:rsidRPr="003635AC">
                    <w:rPr>
                      <w:rFonts w:ascii="Arial" w:hAnsi="Arial" w:cs="Arial"/>
                      <w:b/>
                      <w:sz w:val="20"/>
                      <w:szCs w:val="20"/>
                    </w:rPr>
                    <w:t>Nº</w:t>
                  </w:r>
                </w:p>
              </w:tc>
              <w:tc>
                <w:tcPr>
                  <w:tcW w:w="3950" w:type="dxa"/>
                  <w:shd w:val="clear" w:color="auto" w:fill="D9D9D9" w:themeFill="background1" w:themeFillShade="D9"/>
                </w:tcPr>
                <w:p w14:paraId="3921ACFD"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Materiales</w:t>
                  </w:r>
                </w:p>
              </w:tc>
              <w:tc>
                <w:tcPr>
                  <w:tcW w:w="1701" w:type="dxa"/>
                  <w:shd w:val="clear" w:color="auto" w:fill="D9D9D9" w:themeFill="background1" w:themeFillShade="D9"/>
                </w:tcPr>
                <w:p w14:paraId="5BF640CC" w14:textId="77777777" w:rsidR="003635AC" w:rsidRPr="003635AC" w:rsidRDefault="003635AC" w:rsidP="0016126C">
                  <w:pPr>
                    <w:ind w:left="28"/>
                    <w:jc w:val="center"/>
                    <w:rPr>
                      <w:rFonts w:ascii="Arial" w:hAnsi="Arial" w:cs="Arial"/>
                      <w:b/>
                      <w:sz w:val="20"/>
                      <w:szCs w:val="20"/>
                    </w:rPr>
                  </w:pPr>
                  <w:r w:rsidRPr="003635AC">
                    <w:rPr>
                      <w:rFonts w:ascii="Arial" w:hAnsi="Arial" w:cs="Arial"/>
                      <w:b/>
                      <w:sz w:val="20"/>
                      <w:szCs w:val="20"/>
                    </w:rPr>
                    <w:t>Unidad</w:t>
                  </w:r>
                </w:p>
              </w:tc>
              <w:tc>
                <w:tcPr>
                  <w:tcW w:w="1717" w:type="dxa"/>
                  <w:shd w:val="clear" w:color="auto" w:fill="D9D9D9" w:themeFill="background1" w:themeFillShade="D9"/>
                </w:tcPr>
                <w:p w14:paraId="1120B89D" w14:textId="77777777" w:rsidR="003635AC" w:rsidRPr="003635AC" w:rsidRDefault="003635AC" w:rsidP="0016126C">
                  <w:pPr>
                    <w:ind w:left="27"/>
                    <w:jc w:val="center"/>
                    <w:rPr>
                      <w:rFonts w:ascii="Arial" w:hAnsi="Arial" w:cs="Arial"/>
                      <w:b/>
                      <w:sz w:val="20"/>
                      <w:szCs w:val="20"/>
                    </w:rPr>
                  </w:pPr>
                  <w:r w:rsidRPr="003635AC">
                    <w:rPr>
                      <w:rFonts w:ascii="Arial" w:hAnsi="Arial" w:cs="Arial"/>
                      <w:b/>
                      <w:sz w:val="20"/>
                      <w:szCs w:val="20"/>
                    </w:rPr>
                    <w:t>Cantidad</w:t>
                  </w:r>
                </w:p>
              </w:tc>
            </w:tr>
            <w:tr w:rsidR="003635AC" w:rsidRPr="003635AC" w14:paraId="1DAB1D15" w14:textId="77777777" w:rsidTr="0016126C">
              <w:trPr>
                <w:jc w:val="center"/>
              </w:trPr>
              <w:tc>
                <w:tcPr>
                  <w:tcW w:w="740" w:type="dxa"/>
                  <w:shd w:val="clear" w:color="auto" w:fill="D9D9D9" w:themeFill="background1" w:themeFillShade="D9"/>
                </w:tcPr>
                <w:p w14:paraId="3D36DD30"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1</w:t>
                  </w:r>
                </w:p>
              </w:tc>
              <w:tc>
                <w:tcPr>
                  <w:tcW w:w="3950" w:type="dxa"/>
                  <w:shd w:val="clear" w:color="auto" w:fill="D9D9D9" w:themeFill="background1" w:themeFillShade="D9"/>
                </w:tcPr>
                <w:p w14:paraId="7CD0619C" w14:textId="77777777" w:rsidR="003635AC" w:rsidRPr="003635AC" w:rsidRDefault="003635AC" w:rsidP="0016126C">
                  <w:pPr>
                    <w:rPr>
                      <w:rFonts w:ascii="Arial" w:hAnsi="Arial" w:cs="Arial"/>
                      <w:sz w:val="20"/>
                      <w:szCs w:val="20"/>
                    </w:rPr>
                  </w:pPr>
                  <w:r w:rsidRPr="003635AC">
                    <w:rPr>
                      <w:rFonts w:ascii="Arial" w:hAnsi="Arial" w:cs="Arial"/>
                      <w:sz w:val="20"/>
                      <w:szCs w:val="20"/>
                    </w:rPr>
                    <w:t>Cable (2F+T) de 6 mm</w:t>
                  </w:r>
                </w:p>
              </w:tc>
              <w:tc>
                <w:tcPr>
                  <w:tcW w:w="1701" w:type="dxa"/>
                  <w:shd w:val="clear" w:color="auto" w:fill="D9D9D9" w:themeFill="background1" w:themeFillShade="D9"/>
                </w:tcPr>
                <w:p w14:paraId="613DA271"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Metro lineal</w:t>
                  </w:r>
                </w:p>
              </w:tc>
              <w:tc>
                <w:tcPr>
                  <w:tcW w:w="1717" w:type="dxa"/>
                  <w:shd w:val="clear" w:color="auto" w:fill="D9D9D9" w:themeFill="background1" w:themeFillShade="D9"/>
                </w:tcPr>
                <w:p w14:paraId="148DC429"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60</w:t>
                  </w:r>
                </w:p>
              </w:tc>
            </w:tr>
            <w:tr w:rsidR="003635AC" w:rsidRPr="003635AC" w14:paraId="0A727518" w14:textId="77777777" w:rsidTr="0016126C">
              <w:trPr>
                <w:jc w:val="center"/>
              </w:trPr>
              <w:tc>
                <w:tcPr>
                  <w:tcW w:w="740" w:type="dxa"/>
                  <w:shd w:val="clear" w:color="auto" w:fill="D9D9D9" w:themeFill="background1" w:themeFillShade="D9"/>
                </w:tcPr>
                <w:p w14:paraId="48876D58"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2</w:t>
                  </w:r>
                </w:p>
              </w:tc>
              <w:tc>
                <w:tcPr>
                  <w:tcW w:w="3950" w:type="dxa"/>
                  <w:shd w:val="clear" w:color="auto" w:fill="D9D9D9" w:themeFill="background1" w:themeFillShade="D9"/>
                </w:tcPr>
                <w:p w14:paraId="0E7AA416" w14:textId="77777777" w:rsidR="003635AC" w:rsidRPr="003635AC" w:rsidRDefault="003635AC" w:rsidP="0016126C">
                  <w:pPr>
                    <w:rPr>
                      <w:rFonts w:ascii="Arial" w:hAnsi="Arial" w:cs="Arial"/>
                      <w:sz w:val="20"/>
                      <w:szCs w:val="20"/>
                    </w:rPr>
                  </w:pPr>
                  <w:r w:rsidRPr="003635AC">
                    <w:rPr>
                      <w:rFonts w:ascii="Arial" w:hAnsi="Arial" w:cs="Arial"/>
                      <w:sz w:val="20"/>
                      <w:szCs w:val="20"/>
                    </w:rPr>
                    <w:t>Tubería de cobre de 2 pulgadas</w:t>
                  </w:r>
                </w:p>
              </w:tc>
              <w:tc>
                <w:tcPr>
                  <w:tcW w:w="1701" w:type="dxa"/>
                  <w:shd w:val="clear" w:color="auto" w:fill="D9D9D9" w:themeFill="background1" w:themeFillShade="D9"/>
                </w:tcPr>
                <w:p w14:paraId="11F58EAD"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Metro lineal</w:t>
                  </w:r>
                </w:p>
              </w:tc>
              <w:tc>
                <w:tcPr>
                  <w:tcW w:w="1717" w:type="dxa"/>
                  <w:shd w:val="clear" w:color="auto" w:fill="D9D9D9" w:themeFill="background1" w:themeFillShade="D9"/>
                </w:tcPr>
                <w:p w14:paraId="146F3C8C"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140</w:t>
                  </w:r>
                </w:p>
              </w:tc>
            </w:tr>
            <w:tr w:rsidR="003635AC" w:rsidRPr="003635AC" w14:paraId="4BAC133F" w14:textId="77777777" w:rsidTr="0016126C">
              <w:trPr>
                <w:jc w:val="center"/>
              </w:trPr>
              <w:tc>
                <w:tcPr>
                  <w:tcW w:w="740" w:type="dxa"/>
                  <w:shd w:val="clear" w:color="auto" w:fill="D9D9D9" w:themeFill="background1" w:themeFillShade="D9"/>
                </w:tcPr>
                <w:p w14:paraId="6402CFF7"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3</w:t>
                  </w:r>
                </w:p>
              </w:tc>
              <w:tc>
                <w:tcPr>
                  <w:tcW w:w="3950" w:type="dxa"/>
                  <w:shd w:val="clear" w:color="auto" w:fill="D9D9D9" w:themeFill="background1" w:themeFillShade="D9"/>
                </w:tcPr>
                <w:p w14:paraId="5AF1240D" w14:textId="77777777" w:rsidR="003635AC" w:rsidRPr="003635AC" w:rsidRDefault="003635AC" w:rsidP="0016126C">
                  <w:pPr>
                    <w:rPr>
                      <w:rFonts w:ascii="Arial" w:hAnsi="Arial" w:cs="Arial"/>
                      <w:sz w:val="20"/>
                      <w:szCs w:val="20"/>
                    </w:rPr>
                  </w:pPr>
                  <w:r w:rsidRPr="003635AC">
                    <w:rPr>
                      <w:rFonts w:ascii="Arial" w:hAnsi="Arial" w:cs="Arial"/>
                      <w:sz w:val="20"/>
                      <w:szCs w:val="20"/>
                    </w:rPr>
                    <w:t>Manta de aislante térmico de 25 mm y K = 0,04 w/m K</w:t>
                  </w:r>
                </w:p>
              </w:tc>
              <w:tc>
                <w:tcPr>
                  <w:tcW w:w="1701" w:type="dxa"/>
                  <w:shd w:val="clear" w:color="auto" w:fill="D9D9D9" w:themeFill="background1" w:themeFillShade="D9"/>
                </w:tcPr>
                <w:p w14:paraId="7000E115"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Metro cuadrado</w:t>
                  </w:r>
                </w:p>
              </w:tc>
              <w:tc>
                <w:tcPr>
                  <w:tcW w:w="1717" w:type="dxa"/>
                  <w:shd w:val="clear" w:color="auto" w:fill="D9D9D9" w:themeFill="background1" w:themeFillShade="D9"/>
                </w:tcPr>
                <w:p w14:paraId="6CC7E514"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32</w:t>
                  </w:r>
                </w:p>
              </w:tc>
            </w:tr>
            <w:tr w:rsidR="003635AC" w:rsidRPr="003635AC" w14:paraId="03C3DDF6" w14:textId="77777777" w:rsidTr="0016126C">
              <w:trPr>
                <w:jc w:val="center"/>
              </w:trPr>
              <w:tc>
                <w:tcPr>
                  <w:tcW w:w="740" w:type="dxa"/>
                  <w:shd w:val="clear" w:color="auto" w:fill="D9D9D9" w:themeFill="background1" w:themeFillShade="D9"/>
                </w:tcPr>
                <w:p w14:paraId="236B2FC8"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4</w:t>
                  </w:r>
                </w:p>
              </w:tc>
              <w:tc>
                <w:tcPr>
                  <w:tcW w:w="3950" w:type="dxa"/>
                  <w:shd w:val="clear" w:color="auto" w:fill="D9D9D9" w:themeFill="background1" w:themeFillShade="D9"/>
                </w:tcPr>
                <w:p w14:paraId="6214C19A" w14:textId="77777777" w:rsidR="003635AC" w:rsidRPr="003635AC" w:rsidRDefault="003635AC" w:rsidP="0016126C">
                  <w:pPr>
                    <w:rPr>
                      <w:rFonts w:ascii="Arial" w:hAnsi="Arial" w:cs="Arial"/>
                      <w:sz w:val="20"/>
                      <w:szCs w:val="20"/>
                    </w:rPr>
                  </w:pPr>
                  <w:r w:rsidRPr="003635AC">
                    <w:rPr>
                      <w:rFonts w:ascii="Arial" w:hAnsi="Arial" w:cs="Arial"/>
                      <w:sz w:val="20"/>
                      <w:szCs w:val="20"/>
                    </w:rPr>
                    <w:t>Coquilla de aislante térmico de 10 mm y K = 0,04 w/m K, para tubería de 2 pulgadas</w:t>
                  </w:r>
                </w:p>
              </w:tc>
              <w:tc>
                <w:tcPr>
                  <w:tcW w:w="1701" w:type="dxa"/>
                  <w:shd w:val="clear" w:color="auto" w:fill="D9D9D9" w:themeFill="background1" w:themeFillShade="D9"/>
                </w:tcPr>
                <w:p w14:paraId="515428C1"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Metro lineal</w:t>
                  </w:r>
                </w:p>
              </w:tc>
              <w:tc>
                <w:tcPr>
                  <w:tcW w:w="1717" w:type="dxa"/>
                  <w:shd w:val="clear" w:color="auto" w:fill="D9D9D9" w:themeFill="background1" w:themeFillShade="D9"/>
                </w:tcPr>
                <w:p w14:paraId="24AC5EF7"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140</w:t>
                  </w:r>
                </w:p>
              </w:tc>
            </w:tr>
            <w:tr w:rsidR="003635AC" w:rsidRPr="003635AC" w14:paraId="53274822" w14:textId="77777777" w:rsidTr="0016126C">
              <w:trPr>
                <w:jc w:val="center"/>
              </w:trPr>
              <w:tc>
                <w:tcPr>
                  <w:tcW w:w="740" w:type="dxa"/>
                  <w:shd w:val="clear" w:color="auto" w:fill="D9D9D9" w:themeFill="background1" w:themeFillShade="D9"/>
                </w:tcPr>
                <w:p w14:paraId="0C26CAA3"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5</w:t>
                  </w:r>
                </w:p>
              </w:tc>
              <w:tc>
                <w:tcPr>
                  <w:tcW w:w="3950" w:type="dxa"/>
                  <w:shd w:val="clear" w:color="auto" w:fill="D9D9D9" w:themeFill="background1" w:themeFillShade="D9"/>
                </w:tcPr>
                <w:p w14:paraId="47387F65" w14:textId="77777777" w:rsidR="003635AC" w:rsidRPr="003635AC" w:rsidRDefault="003635AC" w:rsidP="0016126C">
                  <w:pPr>
                    <w:rPr>
                      <w:rFonts w:ascii="Arial" w:hAnsi="Arial" w:cs="Arial"/>
                      <w:sz w:val="20"/>
                      <w:szCs w:val="20"/>
                    </w:rPr>
                  </w:pPr>
                  <w:r w:rsidRPr="003635AC">
                    <w:rPr>
                      <w:rFonts w:ascii="Arial" w:hAnsi="Arial" w:cs="Arial"/>
                      <w:sz w:val="20"/>
                      <w:szCs w:val="20"/>
                    </w:rPr>
                    <w:t>Válvula de bola de 2 pulgadas</w:t>
                  </w:r>
                </w:p>
              </w:tc>
              <w:tc>
                <w:tcPr>
                  <w:tcW w:w="1701" w:type="dxa"/>
                  <w:shd w:val="clear" w:color="auto" w:fill="D9D9D9" w:themeFill="background1" w:themeFillShade="D9"/>
                </w:tcPr>
                <w:p w14:paraId="5D7C17A9"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 xml:space="preserve">1 </w:t>
                  </w:r>
                  <w:proofErr w:type="gramStart"/>
                  <w:r w:rsidRPr="003635AC">
                    <w:rPr>
                      <w:rFonts w:ascii="Arial" w:hAnsi="Arial" w:cs="Arial"/>
                      <w:sz w:val="20"/>
                      <w:szCs w:val="20"/>
                    </w:rPr>
                    <w:t>Válvula</w:t>
                  </w:r>
                  <w:proofErr w:type="gramEnd"/>
                </w:p>
              </w:tc>
              <w:tc>
                <w:tcPr>
                  <w:tcW w:w="1717" w:type="dxa"/>
                  <w:shd w:val="clear" w:color="auto" w:fill="D9D9D9" w:themeFill="background1" w:themeFillShade="D9"/>
                </w:tcPr>
                <w:p w14:paraId="7CA4A3A7"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6</w:t>
                  </w:r>
                </w:p>
              </w:tc>
            </w:tr>
            <w:tr w:rsidR="003635AC" w:rsidRPr="003635AC" w14:paraId="156BCEA4" w14:textId="77777777" w:rsidTr="0016126C">
              <w:trPr>
                <w:jc w:val="center"/>
              </w:trPr>
              <w:tc>
                <w:tcPr>
                  <w:tcW w:w="740" w:type="dxa"/>
                  <w:shd w:val="clear" w:color="auto" w:fill="D9D9D9" w:themeFill="background1" w:themeFillShade="D9"/>
                </w:tcPr>
                <w:p w14:paraId="250733F8"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6</w:t>
                  </w:r>
                </w:p>
              </w:tc>
              <w:tc>
                <w:tcPr>
                  <w:tcW w:w="3950" w:type="dxa"/>
                  <w:shd w:val="clear" w:color="auto" w:fill="D9D9D9" w:themeFill="background1" w:themeFillShade="D9"/>
                </w:tcPr>
                <w:p w14:paraId="20616EFD" w14:textId="77777777" w:rsidR="003635AC" w:rsidRPr="003635AC" w:rsidRDefault="003635AC" w:rsidP="0016126C">
                  <w:pPr>
                    <w:rPr>
                      <w:rFonts w:ascii="Arial" w:hAnsi="Arial" w:cs="Arial"/>
                      <w:sz w:val="20"/>
                      <w:szCs w:val="20"/>
                    </w:rPr>
                  </w:pPr>
                  <w:r w:rsidRPr="003635AC">
                    <w:rPr>
                      <w:rFonts w:ascii="Arial" w:hAnsi="Arial" w:cs="Arial"/>
                      <w:sz w:val="20"/>
                      <w:szCs w:val="20"/>
                    </w:rPr>
                    <w:t>…</w:t>
                  </w:r>
                </w:p>
              </w:tc>
              <w:tc>
                <w:tcPr>
                  <w:tcW w:w="1701" w:type="dxa"/>
                  <w:shd w:val="clear" w:color="auto" w:fill="D9D9D9" w:themeFill="background1" w:themeFillShade="D9"/>
                </w:tcPr>
                <w:p w14:paraId="54EB94BC" w14:textId="77777777" w:rsidR="003635AC" w:rsidRPr="003635AC" w:rsidRDefault="003635AC" w:rsidP="0016126C">
                  <w:pPr>
                    <w:ind w:left="28"/>
                    <w:jc w:val="center"/>
                    <w:rPr>
                      <w:rFonts w:ascii="Arial" w:hAnsi="Arial" w:cs="Arial"/>
                      <w:sz w:val="20"/>
                      <w:szCs w:val="20"/>
                    </w:rPr>
                  </w:pPr>
                </w:p>
              </w:tc>
              <w:tc>
                <w:tcPr>
                  <w:tcW w:w="1717" w:type="dxa"/>
                  <w:shd w:val="clear" w:color="auto" w:fill="D9D9D9" w:themeFill="background1" w:themeFillShade="D9"/>
                </w:tcPr>
                <w:p w14:paraId="6CB5CC4E" w14:textId="77777777" w:rsidR="003635AC" w:rsidRPr="003635AC" w:rsidRDefault="003635AC" w:rsidP="0016126C">
                  <w:pPr>
                    <w:ind w:left="27"/>
                    <w:jc w:val="center"/>
                    <w:rPr>
                      <w:rFonts w:ascii="Arial" w:hAnsi="Arial" w:cs="Arial"/>
                      <w:sz w:val="20"/>
                      <w:szCs w:val="20"/>
                    </w:rPr>
                  </w:pPr>
                </w:p>
              </w:tc>
            </w:tr>
          </w:tbl>
          <w:p w14:paraId="63E31842" w14:textId="77777777" w:rsidR="003635AC" w:rsidRPr="003635AC" w:rsidRDefault="003635AC" w:rsidP="0016126C">
            <w:pPr>
              <w:ind w:left="311"/>
              <w:rPr>
                <w:rFonts w:ascii="Arial" w:hAnsi="Arial" w:cs="Arial"/>
                <w:b/>
                <w:i/>
                <w:sz w:val="20"/>
                <w:szCs w:val="20"/>
              </w:rPr>
            </w:pPr>
          </w:p>
          <w:p w14:paraId="1A267C0A" w14:textId="77777777" w:rsidR="003635AC" w:rsidRPr="003635AC" w:rsidRDefault="003635AC" w:rsidP="0016126C">
            <w:pPr>
              <w:tabs>
                <w:tab w:val="left" w:pos="1128"/>
                <w:tab w:val="left" w:pos="2832"/>
                <w:tab w:val="left" w:pos="4541"/>
                <w:tab w:val="left" w:pos="6501"/>
              </w:tabs>
              <w:ind w:left="424"/>
              <w:rPr>
                <w:rFonts w:ascii="Arial" w:hAnsi="Arial" w:cs="Arial"/>
                <w:sz w:val="20"/>
                <w:szCs w:val="20"/>
              </w:rPr>
            </w:pPr>
          </w:p>
        </w:tc>
      </w:tr>
    </w:tbl>
    <w:p w14:paraId="7FC5AFE5" w14:textId="77777777" w:rsidR="003635AC" w:rsidRPr="003635AC" w:rsidRDefault="003635AC" w:rsidP="003635AC">
      <w:pPr>
        <w:ind w:left="284"/>
        <w:rPr>
          <w:rFonts w:ascii="Arial" w:hAnsi="Arial" w:cs="Arial"/>
          <w:sz w:val="20"/>
          <w:szCs w:val="20"/>
        </w:rPr>
      </w:pP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0AFA86F8" w14:textId="77777777" w:rsidTr="0016126C">
        <w:tc>
          <w:tcPr>
            <w:tcW w:w="9355" w:type="dxa"/>
            <w:shd w:val="clear" w:color="auto" w:fill="F2F2F2" w:themeFill="background1" w:themeFillShade="F2"/>
          </w:tcPr>
          <w:p w14:paraId="5DF9D183" w14:textId="77777777" w:rsidR="003635AC" w:rsidRPr="003635AC" w:rsidRDefault="003635AC" w:rsidP="0016126C">
            <w:pPr>
              <w:ind w:left="311"/>
              <w:rPr>
                <w:rFonts w:ascii="Arial" w:hAnsi="Arial" w:cs="Arial"/>
                <w:b/>
                <w:i/>
                <w:sz w:val="20"/>
                <w:szCs w:val="20"/>
              </w:rPr>
            </w:pPr>
          </w:p>
          <w:tbl>
            <w:tblPr>
              <w:tblStyle w:val="Tablaconcuadrcula"/>
              <w:tblW w:w="0" w:type="auto"/>
              <w:jc w:val="center"/>
              <w:tblLook w:val="04A0" w:firstRow="1" w:lastRow="0" w:firstColumn="1" w:lastColumn="0" w:noHBand="0" w:noVBand="1"/>
            </w:tblPr>
            <w:tblGrid>
              <w:gridCol w:w="740"/>
              <w:gridCol w:w="3950"/>
              <w:gridCol w:w="1701"/>
              <w:gridCol w:w="1717"/>
            </w:tblGrid>
            <w:tr w:rsidR="003635AC" w:rsidRPr="003635AC" w14:paraId="050E6D54" w14:textId="77777777" w:rsidTr="0016126C">
              <w:trPr>
                <w:jc w:val="center"/>
              </w:trPr>
              <w:tc>
                <w:tcPr>
                  <w:tcW w:w="740" w:type="dxa"/>
                  <w:shd w:val="clear" w:color="auto" w:fill="D9D9D9" w:themeFill="background1" w:themeFillShade="D9"/>
                </w:tcPr>
                <w:p w14:paraId="53E76907" w14:textId="77777777" w:rsidR="003635AC" w:rsidRPr="003635AC" w:rsidRDefault="003635AC" w:rsidP="0016126C">
                  <w:pPr>
                    <w:ind w:left="39"/>
                    <w:jc w:val="center"/>
                    <w:rPr>
                      <w:rFonts w:ascii="Arial" w:hAnsi="Arial" w:cs="Arial"/>
                      <w:b/>
                      <w:sz w:val="20"/>
                      <w:szCs w:val="20"/>
                    </w:rPr>
                  </w:pPr>
                  <w:r w:rsidRPr="003635AC">
                    <w:rPr>
                      <w:rFonts w:ascii="Arial" w:hAnsi="Arial" w:cs="Arial"/>
                      <w:b/>
                      <w:sz w:val="20"/>
                      <w:szCs w:val="20"/>
                    </w:rPr>
                    <w:t>Nº</w:t>
                  </w:r>
                </w:p>
              </w:tc>
              <w:tc>
                <w:tcPr>
                  <w:tcW w:w="3950" w:type="dxa"/>
                  <w:shd w:val="clear" w:color="auto" w:fill="D9D9D9" w:themeFill="background1" w:themeFillShade="D9"/>
                </w:tcPr>
                <w:p w14:paraId="6FB51498"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Mano de obra</w:t>
                  </w:r>
                </w:p>
              </w:tc>
              <w:tc>
                <w:tcPr>
                  <w:tcW w:w="1701" w:type="dxa"/>
                  <w:shd w:val="clear" w:color="auto" w:fill="D9D9D9" w:themeFill="background1" w:themeFillShade="D9"/>
                </w:tcPr>
                <w:p w14:paraId="10E4105F" w14:textId="77777777" w:rsidR="003635AC" w:rsidRPr="003635AC" w:rsidRDefault="003635AC" w:rsidP="0016126C">
                  <w:pPr>
                    <w:ind w:left="28"/>
                    <w:jc w:val="center"/>
                    <w:rPr>
                      <w:rFonts w:ascii="Arial" w:hAnsi="Arial" w:cs="Arial"/>
                      <w:b/>
                      <w:sz w:val="20"/>
                      <w:szCs w:val="20"/>
                    </w:rPr>
                  </w:pPr>
                  <w:r w:rsidRPr="003635AC">
                    <w:rPr>
                      <w:rFonts w:ascii="Arial" w:hAnsi="Arial" w:cs="Arial"/>
                      <w:b/>
                      <w:sz w:val="20"/>
                      <w:szCs w:val="20"/>
                    </w:rPr>
                    <w:t>Unidad</w:t>
                  </w:r>
                </w:p>
              </w:tc>
              <w:tc>
                <w:tcPr>
                  <w:tcW w:w="1717" w:type="dxa"/>
                  <w:shd w:val="clear" w:color="auto" w:fill="D9D9D9" w:themeFill="background1" w:themeFillShade="D9"/>
                </w:tcPr>
                <w:p w14:paraId="1854B773" w14:textId="77777777" w:rsidR="003635AC" w:rsidRPr="003635AC" w:rsidRDefault="003635AC" w:rsidP="0016126C">
                  <w:pPr>
                    <w:ind w:left="27"/>
                    <w:jc w:val="center"/>
                    <w:rPr>
                      <w:rFonts w:ascii="Arial" w:hAnsi="Arial" w:cs="Arial"/>
                      <w:b/>
                      <w:sz w:val="20"/>
                      <w:szCs w:val="20"/>
                    </w:rPr>
                  </w:pPr>
                  <w:r w:rsidRPr="003635AC">
                    <w:rPr>
                      <w:rFonts w:ascii="Arial" w:hAnsi="Arial" w:cs="Arial"/>
                      <w:b/>
                      <w:sz w:val="20"/>
                      <w:szCs w:val="20"/>
                    </w:rPr>
                    <w:t>Cantidad</w:t>
                  </w:r>
                </w:p>
              </w:tc>
            </w:tr>
            <w:tr w:rsidR="003635AC" w:rsidRPr="003635AC" w14:paraId="734AC657" w14:textId="77777777" w:rsidTr="0016126C">
              <w:trPr>
                <w:jc w:val="center"/>
              </w:trPr>
              <w:tc>
                <w:tcPr>
                  <w:tcW w:w="740" w:type="dxa"/>
                  <w:shd w:val="clear" w:color="auto" w:fill="D9D9D9" w:themeFill="background1" w:themeFillShade="D9"/>
                </w:tcPr>
                <w:p w14:paraId="1584EBFC"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1</w:t>
                  </w:r>
                </w:p>
              </w:tc>
              <w:tc>
                <w:tcPr>
                  <w:tcW w:w="3950" w:type="dxa"/>
                  <w:shd w:val="clear" w:color="auto" w:fill="D9D9D9" w:themeFill="background1" w:themeFillShade="D9"/>
                </w:tcPr>
                <w:p w14:paraId="275DEC6E" w14:textId="77777777" w:rsidR="003635AC" w:rsidRPr="003635AC" w:rsidRDefault="003635AC" w:rsidP="0016126C">
                  <w:pPr>
                    <w:rPr>
                      <w:rFonts w:ascii="Arial" w:hAnsi="Arial" w:cs="Arial"/>
                      <w:sz w:val="20"/>
                      <w:szCs w:val="20"/>
                    </w:rPr>
                  </w:pPr>
                  <w:r w:rsidRPr="003635AC">
                    <w:rPr>
                      <w:rFonts w:ascii="Arial" w:hAnsi="Arial" w:cs="Arial"/>
                      <w:sz w:val="20"/>
                      <w:szCs w:val="20"/>
                    </w:rPr>
                    <w:t>Oficial electricista</w:t>
                  </w:r>
                </w:p>
              </w:tc>
              <w:tc>
                <w:tcPr>
                  <w:tcW w:w="1701" w:type="dxa"/>
                  <w:shd w:val="clear" w:color="auto" w:fill="D9D9D9" w:themeFill="background1" w:themeFillShade="D9"/>
                </w:tcPr>
                <w:p w14:paraId="5943EF2F"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Hora</w:t>
                  </w:r>
                </w:p>
              </w:tc>
              <w:tc>
                <w:tcPr>
                  <w:tcW w:w="1717" w:type="dxa"/>
                  <w:shd w:val="clear" w:color="auto" w:fill="D9D9D9" w:themeFill="background1" w:themeFillShade="D9"/>
                </w:tcPr>
                <w:p w14:paraId="1E3BB2E5"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350</w:t>
                  </w:r>
                </w:p>
              </w:tc>
            </w:tr>
            <w:tr w:rsidR="003635AC" w:rsidRPr="003635AC" w14:paraId="79D2743A" w14:textId="77777777" w:rsidTr="0016126C">
              <w:trPr>
                <w:jc w:val="center"/>
              </w:trPr>
              <w:tc>
                <w:tcPr>
                  <w:tcW w:w="740" w:type="dxa"/>
                  <w:shd w:val="clear" w:color="auto" w:fill="D9D9D9" w:themeFill="background1" w:themeFillShade="D9"/>
                </w:tcPr>
                <w:p w14:paraId="16A7FEEE"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2</w:t>
                  </w:r>
                </w:p>
              </w:tc>
              <w:tc>
                <w:tcPr>
                  <w:tcW w:w="3950" w:type="dxa"/>
                  <w:shd w:val="clear" w:color="auto" w:fill="D9D9D9" w:themeFill="background1" w:themeFillShade="D9"/>
                </w:tcPr>
                <w:p w14:paraId="45EBA5BC" w14:textId="77777777" w:rsidR="003635AC" w:rsidRPr="003635AC" w:rsidRDefault="003635AC" w:rsidP="0016126C">
                  <w:pPr>
                    <w:rPr>
                      <w:rFonts w:ascii="Arial" w:hAnsi="Arial" w:cs="Arial"/>
                      <w:sz w:val="20"/>
                      <w:szCs w:val="20"/>
                    </w:rPr>
                  </w:pPr>
                  <w:r w:rsidRPr="003635AC">
                    <w:rPr>
                      <w:rFonts w:ascii="Arial" w:hAnsi="Arial" w:cs="Arial"/>
                      <w:sz w:val="20"/>
                      <w:szCs w:val="20"/>
                    </w:rPr>
                    <w:t>Oficial calderero</w:t>
                  </w:r>
                </w:p>
              </w:tc>
              <w:tc>
                <w:tcPr>
                  <w:tcW w:w="1701" w:type="dxa"/>
                  <w:shd w:val="clear" w:color="auto" w:fill="D9D9D9" w:themeFill="background1" w:themeFillShade="D9"/>
                </w:tcPr>
                <w:p w14:paraId="7C41FCC1"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Hora</w:t>
                  </w:r>
                </w:p>
              </w:tc>
              <w:tc>
                <w:tcPr>
                  <w:tcW w:w="1717" w:type="dxa"/>
                  <w:shd w:val="clear" w:color="auto" w:fill="D9D9D9" w:themeFill="background1" w:themeFillShade="D9"/>
                </w:tcPr>
                <w:p w14:paraId="0A8A61B1"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200</w:t>
                  </w:r>
                </w:p>
              </w:tc>
            </w:tr>
            <w:tr w:rsidR="003635AC" w:rsidRPr="003635AC" w14:paraId="591B2C7D" w14:textId="77777777" w:rsidTr="0016126C">
              <w:trPr>
                <w:jc w:val="center"/>
              </w:trPr>
              <w:tc>
                <w:tcPr>
                  <w:tcW w:w="740" w:type="dxa"/>
                  <w:shd w:val="clear" w:color="auto" w:fill="D9D9D9" w:themeFill="background1" w:themeFillShade="D9"/>
                </w:tcPr>
                <w:p w14:paraId="19C1C65D"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3</w:t>
                  </w:r>
                </w:p>
              </w:tc>
              <w:tc>
                <w:tcPr>
                  <w:tcW w:w="3950" w:type="dxa"/>
                  <w:shd w:val="clear" w:color="auto" w:fill="D9D9D9" w:themeFill="background1" w:themeFillShade="D9"/>
                </w:tcPr>
                <w:p w14:paraId="39E3A9D7" w14:textId="77777777" w:rsidR="003635AC" w:rsidRPr="003635AC" w:rsidRDefault="003635AC" w:rsidP="0016126C">
                  <w:pPr>
                    <w:rPr>
                      <w:rFonts w:ascii="Arial" w:hAnsi="Arial" w:cs="Arial"/>
                      <w:sz w:val="20"/>
                      <w:szCs w:val="20"/>
                    </w:rPr>
                  </w:pPr>
                  <w:r w:rsidRPr="003635AC">
                    <w:rPr>
                      <w:rFonts w:ascii="Arial" w:hAnsi="Arial" w:cs="Arial"/>
                      <w:sz w:val="20"/>
                      <w:szCs w:val="20"/>
                    </w:rPr>
                    <w:t>Oficial frigorista</w:t>
                  </w:r>
                </w:p>
              </w:tc>
              <w:tc>
                <w:tcPr>
                  <w:tcW w:w="1701" w:type="dxa"/>
                  <w:shd w:val="clear" w:color="auto" w:fill="D9D9D9" w:themeFill="background1" w:themeFillShade="D9"/>
                </w:tcPr>
                <w:p w14:paraId="6DF75E97"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Hora</w:t>
                  </w:r>
                </w:p>
              </w:tc>
              <w:tc>
                <w:tcPr>
                  <w:tcW w:w="1717" w:type="dxa"/>
                  <w:shd w:val="clear" w:color="auto" w:fill="D9D9D9" w:themeFill="background1" w:themeFillShade="D9"/>
                </w:tcPr>
                <w:p w14:paraId="45F4BD9E"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150</w:t>
                  </w:r>
                </w:p>
              </w:tc>
            </w:tr>
            <w:tr w:rsidR="003635AC" w:rsidRPr="003635AC" w14:paraId="78E37470" w14:textId="77777777" w:rsidTr="0016126C">
              <w:trPr>
                <w:jc w:val="center"/>
              </w:trPr>
              <w:tc>
                <w:tcPr>
                  <w:tcW w:w="740" w:type="dxa"/>
                  <w:shd w:val="clear" w:color="auto" w:fill="D9D9D9" w:themeFill="background1" w:themeFillShade="D9"/>
                </w:tcPr>
                <w:p w14:paraId="0286AC4D"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4</w:t>
                  </w:r>
                </w:p>
              </w:tc>
              <w:tc>
                <w:tcPr>
                  <w:tcW w:w="3950" w:type="dxa"/>
                  <w:shd w:val="clear" w:color="auto" w:fill="D9D9D9" w:themeFill="background1" w:themeFillShade="D9"/>
                </w:tcPr>
                <w:p w14:paraId="038CC73D" w14:textId="77777777" w:rsidR="003635AC" w:rsidRPr="003635AC" w:rsidRDefault="003635AC" w:rsidP="0016126C">
                  <w:pPr>
                    <w:rPr>
                      <w:rFonts w:ascii="Arial" w:hAnsi="Arial" w:cs="Arial"/>
                      <w:sz w:val="20"/>
                      <w:szCs w:val="20"/>
                    </w:rPr>
                  </w:pPr>
                  <w:r w:rsidRPr="003635AC">
                    <w:rPr>
                      <w:rFonts w:ascii="Arial" w:hAnsi="Arial" w:cs="Arial"/>
                      <w:sz w:val="20"/>
                      <w:szCs w:val="20"/>
                    </w:rPr>
                    <w:t>Oficial albañilería</w:t>
                  </w:r>
                </w:p>
              </w:tc>
              <w:tc>
                <w:tcPr>
                  <w:tcW w:w="1701" w:type="dxa"/>
                  <w:shd w:val="clear" w:color="auto" w:fill="D9D9D9" w:themeFill="background1" w:themeFillShade="D9"/>
                </w:tcPr>
                <w:p w14:paraId="4AC42AA8" w14:textId="77777777" w:rsidR="003635AC" w:rsidRPr="003635AC" w:rsidRDefault="003635AC" w:rsidP="0016126C">
                  <w:pPr>
                    <w:ind w:left="28"/>
                    <w:jc w:val="center"/>
                    <w:rPr>
                      <w:rFonts w:ascii="Arial" w:hAnsi="Arial" w:cs="Arial"/>
                      <w:sz w:val="20"/>
                      <w:szCs w:val="20"/>
                    </w:rPr>
                  </w:pPr>
                  <w:r w:rsidRPr="003635AC">
                    <w:rPr>
                      <w:rFonts w:ascii="Arial" w:hAnsi="Arial" w:cs="Arial"/>
                      <w:sz w:val="20"/>
                      <w:szCs w:val="20"/>
                    </w:rPr>
                    <w:t>Hora</w:t>
                  </w:r>
                </w:p>
              </w:tc>
              <w:tc>
                <w:tcPr>
                  <w:tcW w:w="1717" w:type="dxa"/>
                  <w:shd w:val="clear" w:color="auto" w:fill="D9D9D9" w:themeFill="background1" w:themeFillShade="D9"/>
                </w:tcPr>
                <w:p w14:paraId="62A5420A" w14:textId="77777777" w:rsidR="003635AC" w:rsidRPr="003635AC" w:rsidRDefault="003635AC" w:rsidP="0016126C">
                  <w:pPr>
                    <w:ind w:left="27"/>
                    <w:jc w:val="center"/>
                    <w:rPr>
                      <w:rFonts w:ascii="Arial" w:hAnsi="Arial" w:cs="Arial"/>
                      <w:sz w:val="20"/>
                      <w:szCs w:val="20"/>
                    </w:rPr>
                  </w:pPr>
                  <w:r w:rsidRPr="003635AC">
                    <w:rPr>
                      <w:rFonts w:ascii="Arial" w:hAnsi="Arial" w:cs="Arial"/>
                      <w:sz w:val="20"/>
                      <w:szCs w:val="20"/>
                    </w:rPr>
                    <w:t>30</w:t>
                  </w:r>
                </w:p>
              </w:tc>
            </w:tr>
            <w:tr w:rsidR="003635AC" w:rsidRPr="003635AC" w14:paraId="24B6B757" w14:textId="77777777" w:rsidTr="0016126C">
              <w:trPr>
                <w:jc w:val="center"/>
              </w:trPr>
              <w:tc>
                <w:tcPr>
                  <w:tcW w:w="740" w:type="dxa"/>
                  <w:shd w:val="clear" w:color="auto" w:fill="D9D9D9" w:themeFill="background1" w:themeFillShade="D9"/>
                </w:tcPr>
                <w:p w14:paraId="48F6E1BA" w14:textId="77777777" w:rsidR="003635AC" w:rsidRPr="003635AC" w:rsidRDefault="003635AC" w:rsidP="0016126C">
                  <w:pPr>
                    <w:ind w:left="39"/>
                    <w:jc w:val="center"/>
                    <w:rPr>
                      <w:rFonts w:ascii="Arial" w:hAnsi="Arial" w:cs="Arial"/>
                      <w:sz w:val="20"/>
                      <w:szCs w:val="20"/>
                    </w:rPr>
                  </w:pPr>
                  <w:r w:rsidRPr="003635AC">
                    <w:rPr>
                      <w:rFonts w:ascii="Arial" w:hAnsi="Arial" w:cs="Arial"/>
                      <w:color w:val="FF0000"/>
                      <w:sz w:val="20"/>
                      <w:szCs w:val="20"/>
                    </w:rPr>
                    <w:t>5</w:t>
                  </w:r>
                </w:p>
              </w:tc>
              <w:tc>
                <w:tcPr>
                  <w:tcW w:w="3950" w:type="dxa"/>
                  <w:shd w:val="clear" w:color="auto" w:fill="D9D9D9" w:themeFill="background1" w:themeFillShade="D9"/>
                </w:tcPr>
                <w:p w14:paraId="423E6BEB" w14:textId="77777777" w:rsidR="003635AC" w:rsidRPr="003635AC" w:rsidRDefault="003635AC" w:rsidP="0016126C">
                  <w:pPr>
                    <w:rPr>
                      <w:rFonts w:ascii="Arial" w:hAnsi="Arial" w:cs="Arial"/>
                      <w:sz w:val="20"/>
                      <w:szCs w:val="20"/>
                    </w:rPr>
                  </w:pPr>
                  <w:r w:rsidRPr="003635AC">
                    <w:rPr>
                      <w:rFonts w:ascii="Arial" w:hAnsi="Arial" w:cs="Arial"/>
                      <w:color w:val="FF0000"/>
                      <w:sz w:val="20"/>
                      <w:szCs w:val="20"/>
                    </w:rPr>
                    <w:t>Ingeniería (redacción de proyecto, jefe de obra, inspección de obra, …)</w:t>
                  </w:r>
                </w:p>
              </w:tc>
              <w:tc>
                <w:tcPr>
                  <w:tcW w:w="1701" w:type="dxa"/>
                  <w:shd w:val="clear" w:color="auto" w:fill="D9D9D9" w:themeFill="background1" w:themeFillShade="D9"/>
                </w:tcPr>
                <w:p w14:paraId="6FBEFDEB" w14:textId="77777777" w:rsidR="003635AC" w:rsidRPr="003635AC" w:rsidRDefault="003635AC" w:rsidP="0016126C">
                  <w:pPr>
                    <w:ind w:left="28"/>
                    <w:jc w:val="center"/>
                    <w:rPr>
                      <w:rFonts w:ascii="Arial" w:hAnsi="Arial" w:cs="Arial"/>
                      <w:sz w:val="20"/>
                      <w:szCs w:val="20"/>
                    </w:rPr>
                  </w:pPr>
                  <w:r w:rsidRPr="003635AC">
                    <w:rPr>
                      <w:rFonts w:ascii="Arial" w:hAnsi="Arial" w:cs="Arial"/>
                      <w:color w:val="FF0000"/>
                      <w:sz w:val="20"/>
                      <w:szCs w:val="20"/>
                    </w:rPr>
                    <w:t>Hora</w:t>
                  </w:r>
                </w:p>
              </w:tc>
              <w:tc>
                <w:tcPr>
                  <w:tcW w:w="1717" w:type="dxa"/>
                  <w:shd w:val="clear" w:color="auto" w:fill="D9D9D9" w:themeFill="background1" w:themeFillShade="D9"/>
                </w:tcPr>
                <w:p w14:paraId="0D2021A0" w14:textId="77777777" w:rsidR="003635AC" w:rsidRPr="003635AC" w:rsidRDefault="003635AC" w:rsidP="0016126C">
                  <w:pPr>
                    <w:ind w:left="27"/>
                    <w:jc w:val="center"/>
                    <w:rPr>
                      <w:rFonts w:ascii="Arial" w:hAnsi="Arial" w:cs="Arial"/>
                      <w:sz w:val="20"/>
                      <w:szCs w:val="20"/>
                    </w:rPr>
                  </w:pPr>
                  <w:r w:rsidRPr="003635AC">
                    <w:rPr>
                      <w:rFonts w:ascii="Arial" w:hAnsi="Arial" w:cs="Arial"/>
                      <w:color w:val="FF0000"/>
                      <w:sz w:val="20"/>
                      <w:szCs w:val="20"/>
                    </w:rPr>
                    <w:t>65</w:t>
                  </w:r>
                </w:p>
              </w:tc>
            </w:tr>
            <w:tr w:rsidR="003635AC" w:rsidRPr="003635AC" w14:paraId="22556BAC" w14:textId="77777777" w:rsidTr="0016126C">
              <w:trPr>
                <w:jc w:val="center"/>
              </w:trPr>
              <w:tc>
                <w:tcPr>
                  <w:tcW w:w="740" w:type="dxa"/>
                  <w:shd w:val="clear" w:color="auto" w:fill="D9D9D9" w:themeFill="background1" w:themeFillShade="D9"/>
                </w:tcPr>
                <w:p w14:paraId="10A451A3" w14:textId="77777777" w:rsidR="003635AC" w:rsidRPr="003635AC" w:rsidRDefault="003635AC" w:rsidP="0016126C">
                  <w:pPr>
                    <w:ind w:left="39"/>
                    <w:jc w:val="center"/>
                    <w:rPr>
                      <w:rFonts w:ascii="Arial" w:hAnsi="Arial" w:cs="Arial"/>
                      <w:sz w:val="20"/>
                      <w:szCs w:val="20"/>
                    </w:rPr>
                  </w:pPr>
                  <w:r w:rsidRPr="003635AC">
                    <w:rPr>
                      <w:rFonts w:ascii="Arial" w:hAnsi="Arial" w:cs="Arial"/>
                      <w:sz w:val="20"/>
                      <w:szCs w:val="20"/>
                    </w:rPr>
                    <w:t>6</w:t>
                  </w:r>
                </w:p>
              </w:tc>
              <w:tc>
                <w:tcPr>
                  <w:tcW w:w="3950" w:type="dxa"/>
                  <w:shd w:val="clear" w:color="auto" w:fill="D9D9D9" w:themeFill="background1" w:themeFillShade="D9"/>
                </w:tcPr>
                <w:p w14:paraId="0ADC8334" w14:textId="77777777" w:rsidR="003635AC" w:rsidRPr="003635AC" w:rsidRDefault="003635AC" w:rsidP="0016126C">
                  <w:pPr>
                    <w:rPr>
                      <w:rFonts w:ascii="Arial" w:hAnsi="Arial" w:cs="Arial"/>
                      <w:sz w:val="20"/>
                      <w:szCs w:val="20"/>
                    </w:rPr>
                  </w:pPr>
                  <w:r w:rsidRPr="003635AC">
                    <w:rPr>
                      <w:rFonts w:ascii="Arial" w:hAnsi="Arial" w:cs="Arial"/>
                      <w:sz w:val="20"/>
                      <w:szCs w:val="20"/>
                    </w:rPr>
                    <w:t>…</w:t>
                  </w:r>
                </w:p>
              </w:tc>
              <w:tc>
                <w:tcPr>
                  <w:tcW w:w="1701" w:type="dxa"/>
                  <w:shd w:val="clear" w:color="auto" w:fill="D9D9D9" w:themeFill="background1" w:themeFillShade="D9"/>
                </w:tcPr>
                <w:p w14:paraId="48A22314" w14:textId="77777777" w:rsidR="003635AC" w:rsidRPr="003635AC" w:rsidRDefault="003635AC" w:rsidP="0016126C">
                  <w:pPr>
                    <w:ind w:left="28"/>
                    <w:jc w:val="center"/>
                    <w:rPr>
                      <w:rFonts w:ascii="Arial" w:hAnsi="Arial" w:cs="Arial"/>
                      <w:sz w:val="20"/>
                      <w:szCs w:val="20"/>
                    </w:rPr>
                  </w:pPr>
                </w:p>
              </w:tc>
              <w:tc>
                <w:tcPr>
                  <w:tcW w:w="1717" w:type="dxa"/>
                  <w:shd w:val="clear" w:color="auto" w:fill="D9D9D9" w:themeFill="background1" w:themeFillShade="D9"/>
                </w:tcPr>
                <w:p w14:paraId="0F289128" w14:textId="77777777" w:rsidR="003635AC" w:rsidRPr="003635AC" w:rsidRDefault="003635AC" w:rsidP="0016126C">
                  <w:pPr>
                    <w:ind w:left="27"/>
                    <w:jc w:val="center"/>
                    <w:rPr>
                      <w:rFonts w:ascii="Arial" w:hAnsi="Arial" w:cs="Arial"/>
                      <w:sz w:val="20"/>
                      <w:szCs w:val="20"/>
                    </w:rPr>
                  </w:pPr>
                </w:p>
              </w:tc>
            </w:tr>
          </w:tbl>
          <w:p w14:paraId="42106B8B" w14:textId="77777777" w:rsidR="003635AC" w:rsidRPr="003635AC" w:rsidRDefault="003635AC" w:rsidP="0016126C">
            <w:pPr>
              <w:tabs>
                <w:tab w:val="left" w:pos="1128"/>
                <w:tab w:val="left" w:pos="2832"/>
                <w:tab w:val="left" w:pos="4541"/>
                <w:tab w:val="left" w:pos="6501"/>
              </w:tabs>
              <w:rPr>
                <w:rFonts w:ascii="Arial" w:hAnsi="Arial" w:cs="Arial"/>
                <w:sz w:val="20"/>
                <w:szCs w:val="20"/>
              </w:rPr>
            </w:pPr>
            <w:r w:rsidRPr="003635AC">
              <w:rPr>
                <w:rFonts w:ascii="Arial" w:hAnsi="Arial" w:cs="Arial"/>
                <w:sz w:val="20"/>
                <w:szCs w:val="20"/>
              </w:rPr>
              <w:t xml:space="preserve"> </w:t>
            </w:r>
          </w:p>
        </w:tc>
      </w:tr>
    </w:tbl>
    <w:p w14:paraId="481898E8" w14:textId="77777777" w:rsidR="003635AC" w:rsidRPr="003635AC" w:rsidRDefault="003635AC" w:rsidP="003635AC">
      <w:pPr>
        <w:ind w:left="284"/>
        <w:rPr>
          <w:rFonts w:ascii="Arial" w:hAnsi="Arial" w:cs="Arial"/>
          <w:sz w:val="20"/>
          <w:szCs w:val="20"/>
        </w:rPr>
      </w:pPr>
    </w:p>
    <w:p w14:paraId="72AEDAB0" w14:textId="77777777" w:rsidR="003635AC" w:rsidRPr="003635AC" w:rsidRDefault="003635AC" w:rsidP="003635AC">
      <w:pPr>
        <w:rPr>
          <w:rFonts w:ascii="Arial" w:hAnsi="Arial" w:cs="Arial"/>
          <w:b/>
          <w:sz w:val="20"/>
          <w:szCs w:val="20"/>
        </w:rPr>
      </w:pPr>
    </w:p>
    <w:p w14:paraId="39088D0C" w14:textId="77777777" w:rsidR="003635AC" w:rsidRPr="003635AC" w:rsidRDefault="003635AC" w:rsidP="003635AC">
      <w:pPr>
        <w:rPr>
          <w:rFonts w:ascii="Arial" w:hAnsi="Arial" w:cs="Arial"/>
          <w:sz w:val="20"/>
          <w:szCs w:val="20"/>
        </w:rPr>
      </w:pPr>
      <w:r w:rsidRPr="003635AC">
        <w:rPr>
          <w:rFonts w:ascii="Arial" w:hAnsi="Arial" w:cs="Arial"/>
          <w:b/>
          <w:sz w:val="20"/>
          <w:szCs w:val="20"/>
        </w:rPr>
        <w:t xml:space="preserve">Todos los trabajos profesionales deben incluir un </w:t>
      </w:r>
      <w:r w:rsidRPr="003635AC">
        <w:rPr>
          <w:rFonts w:ascii="Arial" w:hAnsi="Arial" w:cs="Arial"/>
          <w:b/>
          <w:color w:val="C00000"/>
          <w:sz w:val="20"/>
          <w:szCs w:val="20"/>
          <w:u w:val="single"/>
        </w:rPr>
        <w:t>Presupuesto</w:t>
      </w:r>
      <w:r w:rsidRPr="003635AC">
        <w:rPr>
          <w:rFonts w:ascii="Arial" w:hAnsi="Arial" w:cs="Arial"/>
          <w:b/>
          <w:sz w:val="20"/>
          <w:szCs w:val="20"/>
        </w:rPr>
        <w:t>.</w:t>
      </w:r>
    </w:p>
    <w:p w14:paraId="1817C99F" w14:textId="77777777" w:rsidR="003635AC" w:rsidRPr="003635AC" w:rsidRDefault="003635AC" w:rsidP="003635AC">
      <w:pPr>
        <w:rPr>
          <w:rFonts w:ascii="Arial" w:hAnsi="Arial" w:cs="Arial"/>
          <w:sz w:val="20"/>
          <w:szCs w:val="20"/>
        </w:rPr>
      </w:pPr>
    </w:p>
    <w:p w14:paraId="639E9E71" w14:textId="77777777" w:rsidR="003635AC" w:rsidRPr="003635AC" w:rsidRDefault="003635AC" w:rsidP="003635AC">
      <w:pPr>
        <w:rPr>
          <w:rFonts w:ascii="Arial" w:hAnsi="Arial" w:cs="Arial"/>
          <w:sz w:val="20"/>
          <w:szCs w:val="20"/>
        </w:rPr>
      </w:pPr>
      <w:r w:rsidRPr="003635AC">
        <w:rPr>
          <w:rFonts w:ascii="Arial" w:hAnsi="Arial" w:cs="Arial"/>
          <w:sz w:val="20"/>
          <w:szCs w:val="20"/>
        </w:rPr>
        <w:t>En un proyecto clásico, antes del presupuesto, se deben incluir los</w:t>
      </w:r>
      <w:r w:rsidRPr="003635AC">
        <w:rPr>
          <w:rFonts w:ascii="Arial" w:hAnsi="Arial" w:cs="Arial"/>
          <w:b/>
          <w:sz w:val="20"/>
          <w:szCs w:val="20"/>
        </w:rPr>
        <w:t xml:space="preserve"> </w:t>
      </w:r>
      <w:r w:rsidRPr="003635AC">
        <w:rPr>
          <w:rFonts w:ascii="Arial" w:hAnsi="Arial" w:cs="Arial"/>
          <w:b/>
          <w:i/>
          <w:sz w:val="20"/>
          <w:szCs w:val="20"/>
        </w:rPr>
        <w:t>Cuadros de Precios Unitarios</w:t>
      </w:r>
      <w:r w:rsidRPr="003635AC">
        <w:rPr>
          <w:rFonts w:ascii="Arial" w:hAnsi="Arial" w:cs="Arial"/>
          <w:b/>
          <w:sz w:val="20"/>
          <w:szCs w:val="20"/>
        </w:rPr>
        <w:t xml:space="preserve"> </w:t>
      </w:r>
      <w:r w:rsidRPr="003635AC">
        <w:rPr>
          <w:rFonts w:ascii="Arial" w:hAnsi="Arial" w:cs="Arial"/>
          <w:sz w:val="20"/>
          <w:szCs w:val="20"/>
        </w:rPr>
        <w:t>de los materiales y de la mano de obra necesaria. Si es necesario para la ejecución del proyecto, se deben considerar el desmontaje y el tratamiento necesario para el desmantelamiento de la anterior instalación.</w:t>
      </w:r>
    </w:p>
    <w:p w14:paraId="57315268"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32560CD9" w14:textId="77777777" w:rsidTr="0016126C">
        <w:tc>
          <w:tcPr>
            <w:tcW w:w="9355" w:type="dxa"/>
            <w:shd w:val="clear" w:color="auto" w:fill="F2F2F2" w:themeFill="background1" w:themeFillShade="F2"/>
          </w:tcPr>
          <w:p w14:paraId="1A333534" w14:textId="77777777" w:rsidR="003635AC" w:rsidRPr="003635AC" w:rsidRDefault="003635AC" w:rsidP="0016126C">
            <w:pPr>
              <w:ind w:left="311"/>
              <w:rPr>
                <w:rFonts w:ascii="Arial" w:hAnsi="Arial" w:cs="Arial"/>
                <w:b/>
                <w:i/>
                <w:sz w:val="20"/>
                <w:szCs w:val="20"/>
              </w:rPr>
            </w:pPr>
          </w:p>
          <w:p w14:paraId="398CC211" w14:textId="77777777" w:rsidR="003635AC" w:rsidRPr="003635AC" w:rsidRDefault="003635AC" w:rsidP="0016126C">
            <w:pPr>
              <w:ind w:left="311"/>
              <w:rPr>
                <w:rFonts w:ascii="Arial" w:hAnsi="Arial" w:cs="Arial"/>
                <w:b/>
                <w:i/>
                <w:sz w:val="20"/>
                <w:szCs w:val="20"/>
              </w:rPr>
            </w:pPr>
            <w:r w:rsidRPr="003635AC">
              <w:rPr>
                <w:rFonts w:ascii="Arial" w:hAnsi="Arial" w:cs="Arial"/>
                <w:b/>
                <w:i/>
                <w:sz w:val="20"/>
                <w:szCs w:val="20"/>
              </w:rPr>
              <w:t>Cuadros de Precios</w:t>
            </w:r>
          </w:p>
          <w:p w14:paraId="67FDC62A" w14:textId="77777777" w:rsidR="003635AC" w:rsidRPr="003635AC" w:rsidRDefault="003635AC" w:rsidP="0016126C">
            <w:pPr>
              <w:ind w:left="311"/>
              <w:rPr>
                <w:rFonts w:ascii="Arial" w:hAnsi="Arial" w:cs="Arial"/>
                <w:b/>
                <w:i/>
                <w:sz w:val="20"/>
                <w:szCs w:val="20"/>
              </w:rPr>
            </w:pPr>
          </w:p>
          <w:tbl>
            <w:tblPr>
              <w:tblStyle w:val="Tablaconcuadrcula"/>
              <w:tblW w:w="0" w:type="auto"/>
              <w:jc w:val="center"/>
              <w:tblLook w:val="04A0" w:firstRow="1" w:lastRow="0" w:firstColumn="1" w:lastColumn="0" w:noHBand="0" w:noVBand="1"/>
            </w:tblPr>
            <w:tblGrid>
              <w:gridCol w:w="740"/>
              <w:gridCol w:w="5242"/>
              <w:gridCol w:w="1984"/>
            </w:tblGrid>
            <w:tr w:rsidR="003635AC" w:rsidRPr="003635AC" w14:paraId="1F778FAA" w14:textId="77777777" w:rsidTr="0016126C">
              <w:trPr>
                <w:jc w:val="center"/>
              </w:trPr>
              <w:tc>
                <w:tcPr>
                  <w:tcW w:w="740" w:type="dxa"/>
                  <w:shd w:val="clear" w:color="auto" w:fill="D9D9D9" w:themeFill="background1" w:themeFillShade="D9"/>
                </w:tcPr>
                <w:p w14:paraId="0DA817BF" w14:textId="77777777" w:rsidR="003635AC" w:rsidRPr="003635AC" w:rsidRDefault="003635AC" w:rsidP="0016126C">
                  <w:pPr>
                    <w:ind w:left="-29"/>
                    <w:jc w:val="center"/>
                    <w:rPr>
                      <w:rFonts w:ascii="Arial" w:hAnsi="Arial" w:cs="Arial"/>
                      <w:b/>
                      <w:sz w:val="20"/>
                      <w:szCs w:val="20"/>
                    </w:rPr>
                  </w:pPr>
                  <w:r w:rsidRPr="003635AC">
                    <w:rPr>
                      <w:rFonts w:ascii="Arial" w:hAnsi="Arial" w:cs="Arial"/>
                      <w:b/>
                      <w:sz w:val="20"/>
                      <w:szCs w:val="20"/>
                    </w:rPr>
                    <w:t>Nº</w:t>
                  </w:r>
                </w:p>
              </w:tc>
              <w:tc>
                <w:tcPr>
                  <w:tcW w:w="5242" w:type="dxa"/>
                  <w:shd w:val="clear" w:color="auto" w:fill="D9D9D9" w:themeFill="background1" w:themeFillShade="D9"/>
                </w:tcPr>
                <w:p w14:paraId="04A3AFBD"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Material</w:t>
                  </w:r>
                </w:p>
              </w:tc>
              <w:tc>
                <w:tcPr>
                  <w:tcW w:w="1984" w:type="dxa"/>
                  <w:shd w:val="clear" w:color="auto" w:fill="D9D9D9" w:themeFill="background1" w:themeFillShade="D9"/>
                </w:tcPr>
                <w:p w14:paraId="1699A5BA"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Precio unitario (€)</w:t>
                  </w:r>
                </w:p>
              </w:tc>
            </w:tr>
            <w:tr w:rsidR="003635AC" w:rsidRPr="003635AC" w14:paraId="11EA56B1" w14:textId="77777777" w:rsidTr="0016126C">
              <w:trPr>
                <w:jc w:val="center"/>
              </w:trPr>
              <w:tc>
                <w:tcPr>
                  <w:tcW w:w="740" w:type="dxa"/>
                  <w:shd w:val="clear" w:color="auto" w:fill="D9D9D9" w:themeFill="background1" w:themeFillShade="D9"/>
                </w:tcPr>
                <w:p w14:paraId="48CF1DFC" w14:textId="77777777" w:rsidR="003635AC" w:rsidRPr="003635AC" w:rsidRDefault="003635AC" w:rsidP="0016126C">
                  <w:pPr>
                    <w:ind w:left="-29"/>
                    <w:jc w:val="center"/>
                    <w:rPr>
                      <w:rFonts w:ascii="Arial" w:hAnsi="Arial" w:cs="Arial"/>
                      <w:sz w:val="20"/>
                      <w:szCs w:val="20"/>
                    </w:rPr>
                  </w:pPr>
                  <w:r w:rsidRPr="003635AC">
                    <w:rPr>
                      <w:rFonts w:ascii="Arial" w:hAnsi="Arial" w:cs="Arial"/>
                      <w:sz w:val="20"/>
                      <w:szCs w:val="20"/>
                    </w:rPr>
                    <w:t>1</w:t>
                  </w:r>
                </w:p>
              </w:tc>
              <w:tc>
                <w:tcPr>
                  <w:tcW w:w="5242" w:type="dxa"/>
                  <w:shd w:val="clear" w:color="auto" w:fill="D9D9D9" w:themeFill="background1" w:themeFillShade="D9"/>
                </w:tcPr>
                <w:p w14:paraId="4CBE3359" w14:textId="77777777" w:rsidR="003635AC" w:rsidRPr="003635AC" w:rsidRDefault="003635AC" w:rsidP="0016126C">
                  <w:pPr>
                    <w:rPr>
                      <w:rFonts w:ascii="Arial" w:hAnsi="Arial" w:cs="Arial"/>
                      <w:sz w:val="20"/>
                      <w:szCs w:val="20"/>
                    </w:rPr>
                  </w:pPr>
                  <w:r w:rsidRPr="003635AC">
                    <w:rPr>
                      <w:rFonts w:ascii="Arial" w:hAnsi="Arial" w:cs="Arial"/>
                      <w:sz w:val="20"/>
                      <w:szCs w:val="20"/>
                    </w:rPr>
                    <w:t>Metro lineal de cable (2F+T) de 6 mm</w:t>
                  </w:r>
                </w:p>
              </w:tc>
              <w:tc>
                <w:tcPr>
                  <w:tcW w:w="1984" w:type="dxa"/>
                  <w:shd w:val="clear" w:color="auto" w:fill="D9D9D9" w:themeFill="background1" w:themeFillShade="D9"/>
                </w:tcPr>
                <w:p w14:paraId="37C4BF44"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0.35</w:t>
                  </w:r>
                </w:p>
              </w:tc>
            </w:tr>
            <w:tr w:rsidR="003635AC" w:rsidRPr="003635AC" w14:paraId="2C0A12A3" w14:textId="77777777" w:rsidTr="0016126C">
              <w:trPr>
                <w:jc w:val="center"/>
              </w:trPr>
              <w:tc>
                <w:tcPr>
                  <w:tcW w:w="740" w:type="dxa"/>
                  <w:shd w:val="clear" w:color="auto" w:fill="D9D9D9" w:themeFill="background1" w:themeFillShade="D9"/>
                </w:tcPr>
                <w:p w14:paraId="660C869C" w14:textId="77777777" w:rsidR="003635AC" w:rsidRPr="003635AC" w:rsidRDefault="003635AC" w:rsidP="0016126C">
                  <w:pPr>
                    <w:ind w:left="-29"/>
                    <w:jc w:val="center"/>
                    <w:rPr>
                      <w:rFonts w:ascii="Arial" w:hAnsi="Arial" w:cs="Arial"/>
                      <w:sz w:val="20"/>
                      <w:szCs w:val="20"/>
                    </w:rPr>
                  </w:pPr>
                  <w:r w:rsidRPr="003635AC">
                    <w:rPr>
                      <w:rFonts w:ascii="Arial" w:hAnsi="Arial" w:cs="Arial"/>
                      <w:sz w:val="20"/>
                      <w:szCs w:val="20"/>
                    </w:rPr>
                    <w:t>2</w:t>
                  </w:r>
                </w:p>
              </w:tc>
              <w:tc>
                <w:tcPr>
                  <w:tcW w:w="5242" w:type="dxa"/>
                  <w:shd w:val="clear" w:color="auto" w:fill="D9D9D9" w:themeFill="background1" w:themeFillShade="D9"/>
                </w:tcPr>
                <w:p w14:paraId="0995055D" w14:textId="77777777" w:rsidR="003635AC" w:rsidRPr="003635AC" w:rsidRDefault="003635AC" w:rsidP="0016126C">
                  <w:pPr>
                    <w:rPr>
                      <w:rFonts w:ascii="Arial" w:hAnsi="Arial" w:cs="Arial"/>
                      <w:sz w:val="20"/>
                      <w:szCs w:val="20"/>
                    </w:rPr>
                  </w:pPr>
                  <w:r w:rsidRPr="003635AC">
                    <w:rPr>
                      <w:rFonts w:ascii="Arial" w:hAnsi="Arial" w:cs="Arial"/>
                      <w:sz w:val="20"/>
                      <w:szCs w:val="20"/>
                    </w:rPr>
                    <w:t>Metro lineal de tubería de cobre de 2 pulgadas</w:t>
                  </w:r>
                </w:p>
              </w:tc>
              <w:tc>
                <w:tcPr>
                  <w:tcW w:w="1984" w:type="dxa"/>
                  <w:shd w:val="clear" w:color="auto" w:fill="D9D9D9" w:themeFill="background1" w:themeFillShade="D9"/>
                </w:tcPr>
                <w:p w14:paraId="34FB6979"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w:t>
                  </w:r>
                </w:p>
              </w:tc>
            </w:tr>
            <w:tr w:rsidR="003635AC" w:rsidRPr="003635AC" w14:paraId="628C2894" w14:textId="77777777" w:rsidTr="0016126C">
              <w:trPr>
                <w:jc w:val="center"/>
              </w:trPr>
              <w:tc>
                <w:tcPr>
                  <w:tcW w:w="740" w:type="dxa"/>
                  <w:shd w:val="clear" w:color="auto" w:fill="D9D9D9" w:themeFill="background1" w:themeFillShade="D9"/>
                </w:tcPr>
                <w:p w14:paraId="1979BC3A" w14:textId="77777777" w:rsidR="003635AC" w:rsidRPr="003635AC" w:rsidRDefault="003635AC" w:rsidP="0016126C">
                  <w:pPr>
                    <w:ind w:left="-29"/>
                    <w:jc w:val="center"/>
                    <w:rPr>
                      <w:rFonts w:ascii="Arial" w:hAnsi="Arial" w:cs="Arial"/>
                      <w:sz w:val="20"/>
                      <w:szCs w:val="20"/>
                    </w:rPr>
                  </w:pPr>
                  <w:r w:rsidRPr="003635AC">
                    <w:rPr>
                      <w:rFonts w:ascii="Arial" w:hAnsi="Arial" w:cs="Arial"/>
                      <w:sz w:val="20"/>
                      <w:szCs w:val="20"/>
                    </w:rPr>
                    <w:t>3</w:t>
                  </w:r>
                </w:p>
              </w:tc>
              <w:tc>
                <w:tcPr>
                  <w:tcW w:w="5242" w:type="dxa"/>
                  <w:shd w:val="clear" w:color="auto" w:fill="D9D9D9" w:themeFill="background1" w:themeFillShade="D9"/>
                </w:tcPr>
                <w:p w14:paraId="6E36BBB5" w14:textId="77777777" w:rsidR="003635AC" w:rsidRPr="003635AC" w:rsidRDefault="003635AC" w:rsidP="0016126C">
                  <w:pPr>
                    <w:rPr>
                      <w:rFonts w:ascii="Arial" w:hAnsi="Arial" w:cs="Arial"/>
                      <w:sz w:val="20"/>
                      <w:szCs w:val="20"/>
                    </w:rPr>
                  </w:pPr>
                  <w:r w:rsidRPr="003635AC">
                    <w:rPr>
                      <w:rFonts w:ascii="Arial" w:hAnsi="Arial" w:cs="Arial"/>
                      <w:sz w:val="20"/>
                      <w:szCs w:val="20"/>
                    </w:rPr>
                    <w:t>Metro cuadrado de manta de aislante térmico de 25 mm de espesor y K = 0,04 W/m K</w:t>
                  </w:r>
                </w:p>
              </w:tc>
              <w:tc>
                <w:tcPr>
                  <w:tcW w:w="1984" w:type="dxa"/>
                  <w:shd w:val="clear" w:color="auto" w:fill="D9D9D9" w:themeFill="background1" w:themeFillShade="D9"/>
                </w:tcPr>
                <w:p w14:paraId="44CC0943" w14:textId="77777777" w:rsidR="003635AC" w:rsidRPr="003635AC" w:rsidRDefault="003635AC" w:rsidP="0016126C">
                  <w:pPr>
                    <w:jc w:val="center"/>
                    <w:rPr>
                      <w:rFonts w:ascii="Arial" w:hAnsi="Arial" w:cs="Arial"/>
                      <w:sz w:val="20"/>
                      <w:szCs w:val="20"/>
                    </w:rPr>
                  </w:pPr>
                </w:p>
              </w:tc>
            </w:tr>
            <w:tr w:rsidR="003635AC" w:rsidRPr="003635AC" w14:paraId="510CB44D" w14:textId="77777777" w:rsidTr="0016126C">
              <w:trPr>
                <w:jc w:val="center"/>
              </w:trPr>
              <w:tc>
                <w:tcPr>
                  <w:tcW w:w="740" w:type="dxa"/>
                  <w:shd w:val="clear" w:color="auto" w:fill="D9D9D9" w:themeFill="background1" w:themeFillShade="D9"/>
                </w:tcPr>
                <w:p w14:paraId="35FD9C6B" w14:textId="77777777" w:rsidR="003635AC" w:rsidRPr="003635AC" w:rsidRDefault="003635AC" w:rsidP="0016126C">
                  <w:pPr>
                    <w:ind w:left="-29"/>
                    <w:jc w:val="center"/>
                    <w:rPr>
                      <w:rFonts w:ascii="Arial" w:hAnsi="Arial" w:cs="Arial"/>
                      <w:sz w:val="20"/>
                      <w:szCs w:val="20"/>
                    </w:rPr>
                  </w:pPr>
                  <w:r w:rsidRPr="003635AC">
                    <w:rPr>
                      <w:rFonts w:ascii="Arial" w:hAnsi="Arial" w:cs="Arial"/>
                      <w:sz w:val="20"/>
                      <w:szCs w:val="20"/>
                    </w:rPr>
                    <w:lastRenderedPageBreak/>
                    <w:t>4</w:t>
                  </w:r>
                </w:p>
              </w:tc>
              <w:tc>
                <w:tcPr>
                  <w:tcW w:w="5242" w:type="dxa"/>
                  <w:shd w:val="clear" w:color="auto" w:fill="D9D9D9" w:themeFill="background1" w:themeFillShade="D9"/>
                </w:tcPr>
                <w:p w14:paraId="5D6688DD" w14:textId="77777777" w:rsidR="003635AC" w:rsidRPr="003635AC" w:rsidRDefault="003635AC" w:rsidP="0016126C">
                  <w:pPr>
                    <w:rPr>
                      <w:rFonts w:ascii="Arial" w:hAnsi="Arial" w:cs="Arial"/>
                      <w:sz w:val="20"/>
                      <w:szCs w:val="20"/>
                    </w:rPr>
                  </w:pPr>
                  <w:r w:rsidRPr="003635AC">
                    <w:rPr>
                      <w:rFonts w:ascii="Arial" w:hAnsi="Arial" w:cs="Arial"/>
                      <w:sz w:val="20"/>
                      <w:szCs w:val="20"/>
                    </w:rPr>
                    <w:t>Metro lineal de coquilla de aislante térmico de 10 mm de espesor y K = 0,04 W/m K, para tubería de 2 pulgadas</w:t>
                  </w:r>
                </w:p>
              </w:tc>
              <w:tc>
                <w:tcPr>
                  <w:tcW w:w="1984" w:type="dxa"/>
                  <w:shd w:val="clear" w:color="auto" w:fill="D9D9D9" w:themeFill="background1" w:themeFillShade="D9"/>
                </w:tcPr>
                <w:p w14:paraId="419D77E0" w14:textId="77777777" w:rsidR="003635AC" w:rsidRPr="003635AC" w:rsidRDefault="003635AC" w:rsidP="0016126C">
                  <w:pPr>
                    <w:jc w:val="center"/>
                    <w:rPr>
                      <w:rFonts w:ascii="Arial" w:hAnsi="Arial" w:cs="Arial"/>
                      <w:sz w:val="20"/>
                      <w:szCs w:val="20"/>
                    </w:rPr>
                  </w:pPr>
                </w:p>
              </w:tc>
            </w:tr>
            <w:tr w:rsidR="003635AC" w:rsidRPr="003635AC" w14:paraId="4B092BD7" w14:textId="77777777" w:rsidTr="0016126C">
              <w:trPr>
                <w:jc w:val="center"/>
              </w:trPr>
              <w:tc>
                <w:tcPr>
                  <w:tcW w:w="740" w:type="dxa"/>
                  <w:shd w:val="clear" w:color="auto" w:fill="D9D9D9" w:themeFill="background1" w:themeFillShade="D9"/>
                </w:tcPr>
                <w:p w14:paraId="6F6DC556" w14:textId="77777777" w:rsidR="003635AC" w:rsidRPr="003635AC" w:rsidRDefault="003635AC" w:rsidP="0016126C">
                  <w:pPr>
                    <w:ind w:left="-29"/>
                    <w:jc w:val="center"/>
                    <w:rPr>
                      <w:rFonts w:ascii="Arial" w:hAnsi="Arial" w:cs="Arial"/>
                      <w:sz w:val="20"/>
                      <w:szCs w:val="20"/>
                    </w:rPr>
                  </w:pPr>
                  <w:r w:rsidRPr="003635AC">
                    <w:rPr>
                      <w:rFonts w:ascii="Arial" w:hAnsi="Arial" w:cs="Arial"/>
                      <w:sz w:val="20"/>
                      <w:szCs w:val="20"/>
                    </w:rPr>
                    <w:t>5</w:t>
                  </w:r>
                </w:p>
              </w:tc>
              <w:tc>
                <w:tcPr>
                  <w:tcW w:w="5242" w:type="dxa"/>
                  <w:shd w:val="clear" w:color="auto" w:fill="D9D9D9" w:themeFill="background1" w:themeFillShade="D9"/>
                </w:tcPr>
                <w:p w14:paraId="61386C80" w14:textId="77777777" w:rsidR="003635AC" w:rsidRPr="003635AC" w:rsidRDefault="003635AC" w:rsidP="0016126C">
                  <w:pPr>
                    <w:rPr>
                      <w:rFonts w:ascii="Arial" w:hAnsi="Arial" w:cs="Arial"/>
                      <w:sz w:val="20"/>
                      <w:szCs w:val="20"/>
                    </w:rPr>
                  </w:pPr>
                  <w:r w:rsidRPr="003635AC">
                    <w:rPr>
                      <w:rFonts w:ascii="Arial" w:hAnsi="Arial" w:cs="Arial"/>
                      <w:sz w:val="20"/>
                      <w:szCs w:val="20"/>
                    </w:rPr>
                    <w:t>Válvula de bola de 2 pulgadas</w:t>
                  </w:r>
                </w:p>
              </w:tc>
              <w:tc>
                <w:tcPr>
                  <w:tcW w:w="1984" w:type="dxa"/>
                  <w:shd w:val="clear" w:color="auto" w:fill="D9D9D9" w:themeFill="background1" w:themeFillShade="D9"/>
                </w:tcPr>
                <w:p w14:paraId="4CA758DE" w14:textId="77777777" w:rsidR="003635AC" w:rsidRPr="003635AC" w:rsidRDefault="003635AC" w:rsidP="0016126C">
                  <w:pPr>
                    <w:jc w:val="center"/>
                    <w:rPr>
                      <w:rFonts w:ascii="Arial" w:hAnsi="Arial" w:cs="Arial"/>
                      <w:sz w:val="20"/>
                      <w:szCs w:val="20"/>
                    </w:rPr>
                  </w:pPr>
                </w:p>
              </w:tc>
            </w:tr>
            <w:tr w:rsidR="003635AC" w:rsidRPr="003635AC" w14:paraId="31FBB9FD" w14:textId="77777777" w:rsidTr="0016126C">
              <w:trPr>
                <w:jc w:val="center"/>
              </w:trPr>
              <w:tc>
                <w:tcPr>
                  <w:tcW w:w="740" w:type="dxa"/>
                  <w:shd w:val="clear" w:color="auto" w:fill="D9D9D9" w:themeFill="background1" w:themeFillShade="D9"/>
                </w:tcPr>
                <w:p w14:paraId="39E3C63A" w14:textId="77777777" w:rsidR="003635AC" w:rsidRPr="003635AC" w:rsidRDefault="003635AC" w:rsidP="0016126C">
                  <w:pPr>
                    <w:ind w:left="-29"/>
                    <w:jc w:val="center"/>
                    <w:rPr>
                      <w:rFonts w:ascii="Arial" w:hAnsi="Arial" w:cs="Arial"/>
                      <w:sz w:val="20"/>
                      <w:szCs w:val="20"/>
                    </w:rPr>
                  </w:pPr>
                  <w:r w:rsidRPr="003635AC">
                    <w:rPr>
                      <w:rFonts w:ascii="Arial" w:hAnsi="Arial" w:cs="Arial"/>
                      <w:sz w:val="20"/>
                      <w:szCs w:val="20"/>
                    </w:rPr>
                    <w:t>6</w:t>
                  </w:r>
                </w:p>
              </w:tc>
              <w:tc>
                <w:tcPr>
                  <w:tcW w:w="5242" w:type="dxa"/>
                  <w:shd w:val="clear" w:color="auto" w:fill="D9D9D9" w:themeFill="background1" w:themeFillShade="D9"/>
                </w:tcPr>
                <w:p w14:paraId="723860DB" w14:textId="77777777" w:rsidR="003635AC" w:rsidRPr="003635AC" w:rsidRDefault="003635AC" w:rsidP="0016126C">
                  <w:pPr>
                    <w:rPr>
                      <w:rFonts w:ascii="Arial" w:hAnsi="Arial" w:cs="Arial"/>
                      <w:sz w:val="20"/>
                      <w:szCs w:val="20"/>
                    </w:rPr>
                  </w:pPr>
                  <w:r w:rsidRPr="003635AC">
                    <w:rPr>
                      <w:rFonts w:ascii="Arial" w:hAnsi="Arial" w:cs="Arial"/>
                      <w:sz w:val="20"/>
                      <w:szCs w:val="20"/>
                    </w:rPr>
                    <w:t>…</w:t>
                  </w:r>
                </w:p>
              </w:tc>
              <w:tc>
                <w:tcPr>
                  <w:tcW w:w="1984" w:type="dxa"/>
                  <w:shd w:val="clear" w:color="auto" w:fill="D9D9D9" w:themeFill="background1" w:themeFillShade="D9"/>
                </w:tcPr>
                <w:p w14:paraId="77E89DD4" w14:textId="77777777" w:rsidR="003635AC" w:rsidRPr="003635AC" w:rsidRDefault="003635AC" w:rsidP="0016126C">
                  <w:pPr>
                    <w:jc w:val="center"/>
                    <w:rPr>
                      <w:rFonts w:ascii="Arial" w:hAnsi="Arial" w:cs="Arial"/>
                      <w:sz w:val="20"/>
                      <w:szCs w:val="20"/>
                    </w:rPr>
                  </w:pPr>
                </w:p>
              </w:tc>
            </w:tr>
          </w:tbl>
          <w:p w14:paraId="211AEF03" w14:textId="77777777" w:rsidR="003635AC" w:rsidRPr="003635AC" w:rsidRDefault="003635AC" w:rsidP="0016126C">
            <w:pPr>
              <w:ind w:left="311"/>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5278"/>
              <w:gridCol w:w="1984"/>
            </w:tblGrid>
            <w:tr w:rsidR="003635AC" w:rsidRPr="003635AC" w14:paraId="1BC1457B" w14:textId="77777777" w:rsidTr="0016126C">
              <w:trPr>
                <w:jc w:val="center"/>
              </w:trPr>
              <w:tc>
                <w:tcPr>
                  <w:tcW w:w="704" w:type="dxa"/>
                  <w:shd w:val="clear" w:color="auto" w:fill="D9D9D9" w:themeFill="background1" w:themeFillShade="D9"/>
                </w:tcPr>
                <w:p w14:paraId="2150003D"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Nº</w:t>
                  </w:r>
                </w:p>
              </w:tc>
              <w:tc>
                <w:tcPr>
                  <w:tcW w:w="5278" w:type="dxa"/>
                  <w:shd w:val="clear" w:color="auto" w:fill="D9D9D9" w:themeFill="background1" w:themeFillShade="D9"/>
                </w:tcPr>
                <w:p w14:paraId="1525D5D7"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Mano de obra</w:t>
                  </w:r>
                </w:p>
              </w:tc>
              <w:tc>
                <w:tcPr>
                  <w:tcW w:w="1984" w:type="dxa"/>
                  <w:shd w:val="clear" w:color="auto" w:fill="D9D9D9" w:themeFill="background1" w:themeFillShade="D9"/>
                </w:tcPr>
                <w:p w14:paraId="67895CFD"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Precio unitario (€)</w:t>
                  </w:r>
                </w:p>
              </w:tc>
            </w:tr>
            <w:tr w:rsidR="003635AC" w:rsidRPr="003635AC" w14:paraId="5D768375" w14:textId="77777777" w:rsidTr="0016126C">
              <w:trPr>
                <w:jc w:val="center"/>
              </w:trPr>
              <w:tc>
                <w:tcPr>
                  <w:tcW w:w="704" w:type="dxa"/>
                  <w:shd w:val="clear" w:color="auto" w:fill="D9D9D9" w:themeFill="background1" w:themeFillShade="D9"/>
                </w:tcPr>
                <w:p w14:paraId="609344EA"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w:t>
                  </w:r>
                </w:p>
              </w:tc>
              <w:tc>
                <w:tcPr>
                  <w:tcW w:w="5278" w:type="dxa"/>
                  <w:shd w:val="clear" w:color="auto" w:fill="D9D9D9" w:themeFill="background1" w:themeFillShade="D9"/>
                </w:tcPr>
                <w:p w14:paraId="0CC7BEEB" w14:textId="77777777" w:rsidR="003635AC" w:rsidRPr="003635AC" w:rsidRDefault="003635AC" w:rsidP="0016126C">
                  <w:pPr>
                    <w:rPr>
                      <w:rFonts w:ascii="Arial" w:hAnsi="Arial" w:cs="Arial"/>
                      <w:sz w:val="20"/>
                      <w:szCs w:val="20"/>
                    </w:rPr>
                  </w:pPr>
                  <w:r w:rsidRPr="003635AC">
                    <w:rPr>
                      <w:rFonts w:ascii="Arial" w:hAnsi="Arial" w:cs="Arial"/>
                      <w:sz w:val="20"/>
                      <w:szCs w:val="20"/>
                    </w:rPr>
                    <w:t>Hora de oficial electricista</w:t>
                  </w:r>
                </w:p>
              </w:tc>
              <w:tc>
                <w:tcPr>
                  <w:tcW w:w="1984" w:type="dxa"/>
                  <w:shd w:val="clear" w:color="auto" w:fill="D9D9D9" w:themeFill="background1" w:themeFillShade="D9"/>
                </w:tcPr>
                <w:p w14:paraId="65F40527"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13.0</w:t>
                  </w:r>
                </w:p>
              </w:tc>
            </w:tr>
            <w:tr w:rsidR="003635AC" w:rsidRPr="003635AC" w14:paraId="55D01D8B" w14:textId="77777777" w:rsidTr="0016126C">
              <w:trPr>
                <w:jc w:val="center"/>
              </w:trPr>
              <w:tc>
                <w:tcPr>
                  <w:tcW w:w="704" w:type="dxa"/>
                  <w:shd w:val="clear" w:color="auto" w:fill="D9D9D9" w:themeFill="background1" w:themeFillShade="D9"/>
                </w:tcPr>
                <w:p w14:paraId="269DF4A0"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2</w:t>
                  </w:r>
                </w:p>
              </w:tc>
              <w:tc>
                <w:tcPr>
                  <w:tcW w:w="5278" w:type="dxa"/>
                  <w:shd w:val="clear" w:color="auto" w:fill="D9D9D9" w:themeFill="background1" w:themeFillShade="D9"/>
                </w:tcPr>
                <w:p w14:paraId="14BE5ECB" w14:textId="77777777" w:rsidR="003635AC" w:rsidRPr="003635AC" w:rsidRDefault="003635AC" w:rsidP="0016126C">
                  <w:pPr>
                    <w:rPr>
                      <w:rFonts w:ascii="Arial" w:hAnsi="Arial" w:cs="Arial"/>
                      <w:sz w:val="20"/>
                      <w:szCs w:val="20"/>
                    </w:rPr>
                  </w:pPr>
                  <w:r w:rsidRPr="003635AC">
                    <w:rPr>
                      <w:rFonts w:ascii="Arial" w:hAnsi="Arial" w:cs="Arial"/>
                      <w:sz w:val="20"/>
                      <w:szCs w:val="20"/>
                    </w:rPr>
                    <w:t>Hora de oficial calderero</w:t>
                  </w:r>
                </w:p>
              </w:tc>
              <w:tc>
                <w:tcPr>
                  <w:tcW w:w="1984" w:type="dxa"/>
                  <w:shd w:val="clear" w:color="auto" w:fill="D9D9D9" w:themeFill="background1" w:themeFillShade="D9"/>
                </w:tcPr>
                <w:p w14:paraId="66473BDB"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14.0</w:t>
                  </w:r>
                </w:p>
              </w:tc>
            </w:tr>
            <w:tr w:rsidR="003635AC" w:rsidRPr="003635AC" w14:paraId="0FFC3B79" w14:textId="77777777" w:rsidTr="0016126C">
              <w:trPr>
                <w:jc w:val="center"/>
              </w:trPr>
              <w:tc>
                <w:tcPr>
                  <w:tcW w:w="704" w:type="dxa"/>
                  <w:shd w:val="clear" w:color="auto" w:fill="D9D9D9" w:themeFill="background1" w:themeFillShade="D9"/>
                </w:tcPr>
                <w:p w14:paraId="2C0A474C"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3</w:t>
                  </w:r>
                </w:p>
              </w:tc>
              <w:tc>
                <w:tcPr>
                  <w:tcW w:w="5278" w:type="dxa"/>
                  <w:shd w:val="clear" w:color="auto" w:fill="D9D9D9" w:themeFill="background1" w:themeFillShade="D9"/>
                </w:tcPr>
                <w:p w14:paraId="215DF45F" w14:textId="77777777" w:rsidR="003635AC" w:rsidRPr="003635AC" w:rsidRDefault="003635AC" w:rsidP="0016126C">
                  <w:pPr>
                    <w:rPr>
                      <w:rFonts w:ascii="Arial" w:hAnsi="Arial" w:cs="Arial"/>
                      <w:sz w:val="20"/>
                      <w:szCs w:val="20"/>
                    </w:rPr>
                  </w:pPr>
                  <w:r w:rsidRPr="003635AC">
                    <w:rPr>
                      <w:rFonts w:ascii="Arial" w:hAnsi="Arial" w:cs="Arial"/>
                      <w:sz w:val="20"/>
                      <w:szCs w:val="20"/>
                    </w:rPr>
                    <w:t>Hora de oficial frigorista</w:t>
                  </w:r>
                </w:p>
              </w:tc>
              <w:tc>
                <w:tcPr>
                  <w:tcW w:w="1984" w:type="dxa"/>
                  <w:shd w:val="clear" w:color="auto" w:fill="D9D9D9" w:themeFill="background1" w:themeFillShade="D9"/>
                </w:tcPr>
                <w:p w14:paraId="2C74981C"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15.0</w:t>
                  </w:r>
                </w:p>
              </w:tc>
            </w:tr>
            <w:tr w:rsidR="003635AC" w:rsidRPr="003635AC" w14:paraId="02E52216" w14:textId="77777777" w:rsidTr="0016126C">
              <w:trPr>
                <w:jc w:val="center"/>
              </w:trPr>
              <w:tc>
                <w:tcPr>
                  <w:tcW w:w="704" w:type="dxa"/>
                  <w:shd w:val="clear" w:color="auto" w:fill="D9D9D9" w:themeFill="background1" w:themeFillShade="D9"/>
                </w:tcPr>
                <w:p w14:paraId="5A824781"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4</w:t>
                  </w:r>
                </w:p>
              </w:tc>
              <w:tc>
                <w:tcPr>
                  <w:tcW w:w="5278" w:type="dxa"/>
                  <w:shd w:val="clear" w:color="auto" w:fill="D9D9D9" w:themeFill="background1" w:themeFillShade="D9"/>
                </w:tcPr>
                <w:p w14:paraId="52FE02B1" w14:textId="77777777" w:rsidR="003635AC" w:rsidRPr="003635AC" w:rsidRDefault="003635AC" w:rsidP="0016126C">
                  <w:pPr>
                    <w:rPr>
                      <w:rFonts w:ascii="Arial" w:hAnsi="Arial" w:cs="Arial"/>
                      <w:sz w:val="20"/>
                      <w:szCs w:val="20"/>
                    </w:rPr>
                  </w:pPr>
                  <w:r w:rsidRPr="003635AC">
                    <w:rPr>
                      <w:rFonts w:ascii="Arial" w:hAnsi="Arial" w:cs="Arial"/>
                      <w:sz w:val="20"/>
                      <w:szCs w:val="20"/>
                    </w:rPr>
                    <w:t>Oficial albañilería</w:t>
                  </w:r>
                </w:p>
              </w:tc>
              <w:tc>
                <w:tcPr>
                  <w:tcW w:w="1984" w:type="dxa"/>
                  <w:shd w:val="clear" w:color="auto" w:fill="D9D9D9" w:themeFill="background1" w:themeFillShade="D9"/>
                </w:tcPr>
                <w:p w14:paraId="75BA308A"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12.0</w:t>
                  </w:r>
                </w:p>
              </w:tc>
            </w:tr>
            <w:tr w:rsidR="003635AC" w:rsidRPr="003635AC" w14:paraId="047F85DD" w14:textId="77777777" w:rsidTr="0016126C">
              <w:trPr>
                <w:jc w:val="center"/>
              </w:trPr>
              <w:tc>
                <w:tcPr>
                  <w:tcW w:w="704" w:type="dxa"/>
                  <w:shd w:val="clear" w:color="auto" w:fill="D9D9D9" w:themeFill="background1" w:themeFillShade="D9"/>
                </w:tcPr>
                <w:p w14:paraId="2B595486"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5</w:t>
                  </w:r>
                </w:p>
              </w:tc>
              <w:tc>
                <w:tcPr>
                  <w:tcW w:w="5278" w:type="dxa"/>
                  <w:shd w:val="clear" w:color="auto" w:fill="D9D9D9" w:themeFill="background1" w:themeFillShade="D9"/>
                </w:tcPr>
                <w:p w14:paraId="1D0C6ACE" w14:textId="77777777" w:rsidR="003635AC" w:rsidRPr="003635AC" w:rsidRDefault="003635AC" w:rsidP="0016126C">
                  <w:pPr>
                    <w:rPr>
                      <w:rFonts w:ascii="Arial" w:hAnsi="Arial" w:cs="Arial"/>
                      <w:color w:val="FF0000"/>
                      <w:sz w:val="20"/>
                      <w:szCs w:val="20"/>
                    </w:rPr>
                  </w:pPr>
                  <w:r w:rsidRPr="003635AC">
                    <w:rPr>
                      <w:rFonts w:ascii="Arial" w:hAnsi="Arial" w:cs="Arial"/>
                      <w:color w:val="FF0000"/>
                      <w:sz w:val="20"/>
                      <w:szCs w:val="20"/>
                    </w:rPr>
                    <w:t>Hora de ingeniería (redacción de proyecto, dirección de obra, inspección de obra, …)</w:t>
                  </w:r>
                </w:p>
              </w:tc>
              <w:tc>
                <w:tcPr>
                  <w:tcW w:w="1984" w:type="dxa"/>
                  <w:shd w:val="clear" w:color="auto" w:fill="D9D9D9" w:themeFill="background1" w:themeFillShade="D9"/>
                </w:tcPr>
                <w:p w14:paraId="006A2E51"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35.0</w:t>
                  </w:r>
                </w:p>
              </w:tc>
            </w:tr>
            <w:tr w:rsidR="003635AC" w:rsidRPr="003635AC" w14:paraId="7FCBC139" w14:textId="77777777" w:rsidTr="0016126C">
              <w:trPr>
                <w:jc w:val="center"/>
              </w:trPr>
              <w:tc>
                <w:tcPr>
                  <w:tcW w:w="704" w:type="dxa"/>
                  <w:shd w:val="clear" w:color="auto" w:fill="D9D9D9" w:themeFill="background1" w:themeFillShade="D9"/>
                </w:tcPr>
                <w:p w14:paraId="2B3F17C0"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6</w:t>
                  </w:r>
                </w:p>
              </w:tc>
              <w:tc>
                <w:tcPr>
                  <w:tcW w:w="5278" w:type="dxa"/>
                  <w:shd w:val="clear" w:color="auto" w:fill="D9D9D9" w:themeFill="background1" w:themeFillShade="D9"/>
                </w:tcPr>
                <w:p w14:paraId="2E7EE305" w14:textId="77777777" w:rsidR="003635AC" w:rsidRPr="003635AC" w:rsidRDefault="003635AC" w:rsidP="0016126C">
                  <w:pPr>
                    <w:rPr>
                      <w:rFonts w:ascii="Arial" w:hAnsi="Arial" w:cs="Arial"/>
                      <w:sz w:val="20"/>
                      <w:szCs w:val="20"/>
                    </w:rPr>
                  </w:pPr>
                  <w:r w:rsidRPr="003635AC">
                    <w:rPr>
                      <w:rFonts w:ascii="Arial" w:hAnsi="Arial" w:cs="Arial"/>
                      <w:sz w:val="20"/>
                      <w:szCs w:val="20"/>
                    </w:rPr>
                    <w:t>…</w:t>
                  </w:r>
                </w:p>
              </w:tc>
              <w:tc>
                <w:tcPr>
                  <w:tcW w:w="1984" w:type="dxa"/>
                  <w:shd w:val="clear" w:color="auto" w:fill="D9D9D9" w:themeFill="background1" w:themeFillShade="D9"/>
                </w:tcPr>
                <w:p w14:paraId="54D80F32" w14:textId="77777777" w:rsidR="003635AC" w:rsidRPr="003635AC" w:rsidRDefault="003635AC" w:rsidP="0016126C">
                  <w:pPr>
                    <w:jc w:val="center"/>
                    <w:rPr>
                      <w:rFonts w:ascii="Arial" w:hAnsi="Arial" w:cs="Arial"/>
                      <w:sz w:val="20"/>
                      <w:szCs w:val="20"/>
                    </w:rPr>
                  </w:pPr>
                </w:p>
              </w:tc>
            </w:tr>
          </w:tbl>
          <w:p w14:paraId="46C097F3" w14:textId="77777777" w:rsidR="003635AC" w:rsidRPr="003635AC" w:rsidRDefault="003635AC" w:rsidP="0016126C">
            <w:pPr>
              <w:ind w:left="311"/>
              <w:rPr>
                <w:rFonts w:ascii="Arial" w:hAnsi="Arial" w:cs="Arial"/>
                <w:b/>
                <w:i/>
                <w:sz w:val="20"/>
                <w:szCs w:val="20"/>
              </w:rPr>
            </w:pPr>
          </w:p>
          <w:p w14:paraId="65922303" w14:textId="77777777" w:rsidR="003635AC" w:rsidRPr="003635AC" w:rsidRDefault="003635AC" w:rsidP="0016126C">
            <w:pPr>
              <w:tabs>
                <w:tab w:val="left" w:pos="1128"/>
                <w:tab w:val="left" w:pos="2832"/>
                <w:tab w:val="left" w:pos="4541"/>
                <w:tab w:val="left" w:pos="6501"/>
              </w:tabs>
              <w:ind w:left="424"/>
              <w:rPr>
                <w:rFonts w:ascii="Arial" w:hAnsi="Arial" w:cs="Arial"/>
                <w:sz w:val="20"/>
                <w:szCs w:val="20"/>
              </w:rPr>
            </w:pPr>
          </w:p>
        </w:tc>
      </w:tr>
    </w:tbl>
    <w:p w14:paraId="2A37A3BF" w14:textId="77777777" w:rsidR="003635AC" w:rsidRPr="003635AC" w:rsidRDefault="003635AC" w:rsidP="003635AC">
      <w:pPr>
        <w:rPr>
          <w:rFonts w:ascii="Arial" w:hAnsi="Arial" w:cs="Arial"/>
          <w:sz w:val="20"/>
          <w:szCs w:val="20"/>
        </w:rPr>
      </w:pPr>
    </w:p>
    <w:p w14:paraId="339191BB" w14:textId="77777777" w:rsidR="003635AC" w:rsidRPr="003635AC" w:rsidRDefault="003635AC" w:rsidP="003635AC">
      <w:pPr>
        <w:ind w:left="284"/>
        <w:rPr>
          <w:rFonts w:ascii="Arial" w:hAnsi="Arial" w:cs="Arial"/>
          <w:sz w:val="20"/>
          <w:szCs w:val="20"/>
        </w:rPr>
      </w:pPr>
    </w:p>
    <w:p w14:paraId="72908760" w14:textId="77777777" w:rsidR="003635AC" w:rsidRPr="003635AC" w:rsidRDefault="003635AC" w:rsidP="003635AC">
      <w:pPr>
        <w:rPr>
          <w:rFonts w:ascii="Arial" w:hAnsi="Arial" w:cs="Arial"/>
          <w:sz w:val="20"/>
          <w:szCs w:val="20"/>
        </w:rPr>
      </w:pPr>
      <w:r w:rsidRPr="003635AC">
        <w:rPr>
          <w:rFonts w:ascii="Arial" w:hAnsi="Arial" w:cs="Arial"/>
          <w:sz w:val="20"/>
          <w:szCs w:val="20"/>
        </w:rPr>
        <w:t>También se deben incluir las</w:t>
      </w:r>
      <w:r w:rsidRPr="003635AC">
        <w:rPr>
          <w:rFonts w:ascii="Arial" w:hAnsi="Arial" w:cs="Arial"/>
          <w:b/>
          <w:sz w:val="20"/>
          <w:szCs w:val="20"/>
        </w:rPr>
        <w:t xml:space="preserve"> </w:t>
      </w:r>
      <w:r w:rsidRPr="003635AC">
        <w:rPr>
          <w:rFonts w:ascii="Arial" w:hAnsi="Arial" w:cs="Arial"/>
          <w:b/>
          <w:i/>
          <w:sz w:val="20"/>
          <w:szCs w:val="20"/>
        </w:rPr>
        <w:t>Unidades de Obra</w:t>
      </w:r>
      <w:r w:rsidRPr="003635AC">
        <w:rPr>
          <w:rFonts w:ascii="Arial" w:hAnsi="Arial" w:cs="Arial"/>
          <w:b/>
          <w:sz w:val="20"/>
          <w:szCs w:val="20"/>
        </w:rPr>
        <w:t xml:space="preserve"> </w:t>
      </w:r>
      <w:r w:rsidRPr="003635AC">
        <w:rPr>
          <w:rFonts w:ascii="Arial" w:hAnsi="Arial" w:cs="Arial"/>
          <w:sz w:val="20"/>
          <w:szCs w:val="20"/>
        </w:rPr>
        <w:t>que se han considerado, que es el compendio de los cuadros de precio y las mediciones. Hay una unidad por cada tipo de actuación (desmantelamiento, obra civil, calderería, electricidad, …).</w:t>
      </w:r>
    </w:p>
    <w:p w14:paraId="2DA662EA" w14:textId="77777777" w:rsidR="003635AC" w:rsidRPr="003635AC" w:rsidRDefault="003635AC" w:rsidP="003635AC">
      <w:pPr>
        <w:ind w:left="284"/>
        <w:rPr>
          <w:rFonts w:ascii="Arial" w:hAnsi="Arial" w:cs="Arial"/>
          <w:sz w:val="20"/>
          <w:szCs w:val="20"/>
        </w:rPr>
      </w:pPr>
    </w:p>
    <w:p w14:paraId="632D7A5B"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530C9347" w14:textId="77777777" w:rsidTr="0016126C">
        <w:tc>
          <w:tcPr>
            <w:tcW w:w="9355" w:type="dxa"/>
            <w:shd w:val="clear" w:color="auto" w:fill="F2F2F2" w:themeFill="background1" w:themeFillShade="F2"/>
          </w:tcPr>
          <w:p w14:paraId="62BBDC9C" w14:textId="77777777" w:rsidR="003635AC" w:rsidRPr="003635AC" w:rsidRDefault="003635AC" w:rsidP="0016126C">
            <w:pPr>
              <w:ind w:left="311"/>
              <w:rPr>
                <w:rFonts w:ascii="Arial" w:hAnsi="Arial" w:cs="Arial"/>
                <w:b/>
                <w:i/>
                <w:sz w:val="20"/>
                <w:szCs w:val="20"/>
              </w:rPr>
            </w:pPr>
          </w:p>
          <w:p w14:paraId="5C0B278F" w14:textId="77777777" w:rsidR="003635AC" w:rsidRPr="003635AC" w:rsidRDefault="003635AC" w:rsidP="0016126C">
            <w:pPr>
              <w:ind w:left="311"/>
              <w:rPr>
                <w:rFonts w:ascii="Arial" w:hAnsi="Arial" w:cs="Arial"/>
                <w:b/>
                <w:i/>
                <w:sz w:val="20"/>
                <w:szCs w:val="20"/>
              </w:rPr>
            </w:pPr>
            <w:r w:rsidRPr="003635AC">
              <w:rPr>
                <w:rFonts w:ascii="Arial" w:hAnsi="Arial" w:cs="Arial"/>
                <w:b/>
                <w:i/>
                <w:sz w:val="20"/>
                <w:szCs w:val="20"/>
              </w:rPr>
              <w:t>Unidades de Obra</w:t>
            </w:r>
          </w:p>
          <w:p w14:paraId="32F97F74" w14:textId="77777777" w:rsidR="003635AC" w:rsidRPr="003635AC" w:rsidRDefault="003635AC" w:rsidP="0016126C">
            <w:pPr>
              <w:ind w:left="311"/>
              <w:rPr>
                <w:rFonts w:ascii="Arial" w:hAnsi="Arial" w:cs="Arial"/>
                <w:b/>
                <w:i/>
                <w:sz w:val="20"/>
                <w:szCs w:val="20"/>
              </w:rPr>
            </w:pPr>
          </w:p>
          <w:tbl>
            <w:tblPr>
              <w:tblStyle w:val="Tablaconcuadrcula"/>
              <w:tblW w:w="8222" w:type="dxa"/>
              <w:tblInd w:w="311" w:type="dxa"/>
              <w:tblLook w:val="04A0" w:firstRow="1" w:lastRow="0" w:firstColumn="1" w:lastColumn="0" w:noHBand="0" w:noVBand="1"/>
            </w:tblPr>
            <w:tblGrid>
              <w:gridCol w:w="704"/>
              <w:gridCol w:w="2699"/>
              <w:gridCol w:w="1985"/>
              <w:gridCol w:w="1133"/>
              <w:gridCol w:w="1701"/>
            </w:tblGrid>
            <w:tr w:rsidR="003635AC" w:rsidRPr="003635AC" w14:paraId="2F183814" w14:textId="77777777" w:rsidTr="0016126C">
              <w:tc>
                <w:tcPr>
                  <w:tcW w:w="704" w:type="dxa"/>
                  <w:shd w:val="clear" w:color="auto" w:fill="D9D9D9" w:themeFill="background1" w:themeFillShade="D9"/>
                </w:tcPr>
                <w:p w14:paraId="289B4B33" w14:textId="77777777" w:rsidR="003635AC" w:rsidRPr="003635AC" w:rsidRDefault="003635AC" w:rsidP="0016126C">
                  <w:pPr>
                    <w:ind w:left="33"/>
                    <w:jc w:val="center"/>
                    <w:rPr>
                      <w:rFonts w:ascii="Arial" w:hAnsi="Arial" w:cs="Arial"/>
                      <w:b/>
                      <w:sz w:val="20"/>
                      <w:szCs w:val="20"/>
                    </w:rPr>
                  </w:pPr>
                  <w:r w:rsidRPr="003635AC">
                    <w:rPr>
                      <w:rFonts w:ascii="Arial" w:hAnsi="Arial" w:cs="Arial"/>
                      <w:b/>
                      <w:sz w:val="20"/>
                      <w:szCs w:val="20"/>
                    </w:rPr>
                    <w:t>Nº</w:t>
                  </w:r>
                </w:p>
              </w:tc>
              <w:tc>
                <w:tcPr>
                  <w:tcW w:w="2699" w:type="dxa"/>
                  <w:shd w:val="clear" w:color="auto" w:fill="D9D9D9" w:themeFill="background1" w:themeFillShade="D9"/>
                </w:tcPr>
                <w:p w14:paraId="68A0B6FF" w14:textId="77777777" w:rsidR="003635AC" w:rsidRPr="003635AC" w:rsidRDefault="003635AC" w:rsidP="0016126C">
                  <w:pPr>
                    <w:ind w:left="37"/>
                    <w:jc w:val="center"/>
                    <w:rPr>
                      <w:rFonts w:ascii="Arial" w:hAnsi="Arial" w:cs="Arial"/>
                      <w:b/>
                      <w:sz w:val="20"/>
                      <w:szCs w:val="20"/>
                    </w:rPr>
                  </w:pPr>
                  <w:r w:rsidRPr="003635AC">
                    <w:rPr>
                      <w:rFonts w:ascii="Arial" w:hAnsi="Arial" w:cs="Arial"/>
                      <w:b/>
                      <w:sz w:val="20"/>
                      <w:szCs w:val="20"/>
                    </w:rPr>
                    <w:t>Instalación eléctrica</w:t>
                  </w:r>
                </w:p>
              </w:tc>
              <w:tc>
                <w:tcPr>
                  <w:tcW w:w="1985" w:type="dxa"/>
                  <w:shd w:val="clear" w:color="auto" w:fill="D9D9D9" w:themeFill="background1" w:themeFillShade="D9"/>
                </w:tcPr>
                <w:p w14:paraId="78993BCF"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Precio unitario (€)</w:t>
                  </w:r>
                </w:p>
              </w:tc>
              <w:tc>
                <w:tcPr>
                  <w:tcW w:w="1133" w:type="dxa"/>
                  <w:shd w:val="clear" w:color="auto" w:fill="D9D9D9" w:themeFill="background1" w:themeFillShade="D9"/>
                </w:tcPr>
                <w:p w14:paraId="299878F9"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Cantidad</w:t>
                  </w:r>
                </w:p>
              </w:tc>
              <w:tc>
                <w:tcPr>
                  <w:tcW w:w="1701" w:type="dxa"/>
                  <w:shd w:val="clear" w:color="auto" w:fill="D9D9D9" w:themeFill="background1" w:themeFillShade="D9"/>
                </w:tcPr>
                <w:p w14:paraId="5965BD33" w14:textId="77777777" w:rsidR="003635AC" w:rsidRPr="003635AC" w:rsidRDefault="003635AC" w:rsidP="0016126C">
                  <w:pPr>
                    <w:ind w:left="31"/>
                    <w:jc w:val="center"/>
                    <w:rPr>
                      <w:rFonts w:ascii="Arial" w:hAnsi="Arial" w:cs="Arial"/>
                      <w:b/>
                      <w:sz w:val="20"/>
                      <w:szCs w:val="20"/>
                    </w:rPr>
                  </w:pPr>
                  <w:r w:rsidRPr="003635AC">
                    <w:rPr>
                      <w:rFonts w:ascii="Arial" w:hAnsi="Arial" w:cs="Arial"/>
                      <w:b/>
                      <w:sz w:val="20"/>
                      <w:szCs w:val="20"/>
                    </w:rPr>
                    <w:t>Precio total (€)</w:t>
                  </w:r>
                </w:p>
              </w:tc>
            </w:tr>
            <w:tr w:rsidR="003635AC" w:rsidRPr="003635AC" w14:paraId="7814A2F1" w14:textId="77777777" w:rsidTr="0016126C">
              <w:tc>
                <w:tcPr>
                  <w:tcW w:w="704" w:type="dxa"/>
                  <w:shd w:val="clear" w:color="auto" w:fill="D9D9D9" w:themeFill="background1" w:themeFillShade="D9"/>
                </w:tcPr>
                <w:p w14:paraId="4F2C15FB" w14:textId="77777777" w:rsidR="003635AC" w:rsidRPr="003635AC" w:rsidRDefault="003635AC" w:rsidP="0016126C">
                  <w:pPr>
                    <w:ind w:left="33"/>
                    <w:jc w:val="center"/>
                    <w:rPr>
                      <w:rFonts w:ascii="Arial" w:hAnsi="Arial" w:cs="Arial"/>
                      <w:sz w:val="20"/>
                      <w:szCs w:val="20"/>
                    </w:rPr>
                  </w:pPr>
                  <w:r w:rsidRPr="003635AC">
                    <w:rPr>
                      <w:rFonts w:ascii="Arial" w:hAnsi="Arial" w:cs="Arial"/>
                      <w:sz w:val="20"/>
                      <w:szCs w:val="20"/>
                    </w:rPr>
                    <w:t>1</w:t>
                  </w:r>
                </w:p>
              </w:tc>
              <w:tc>
                <w:tcPr>
                  <w:tcW w:w="2699" w:type="dxa"/>
                  <w:shd w:val="clear" w:color="auto" w:fill="D9D9D9" w:themeFill="background1" w:themeFillShade="D9"/>
                </w:tcPr>
                <w:p w14:paraId="6954194B"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Metro …</w:t>
                  </w:r>
                </w:p>
              </w:tc>
              <w:tc>
                <w:tcPr>
                  <w:tcW w:w="1985" w:type="dxa"/>
                  <w:shd w:val="clear" w:color="auto" w:fill="D9D9D9" w:themeFill="background1" w:themeFillShade="D9"/>
                </w:tcPr>
                <w:p w14:paraId="5A5B4DA7"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2.35</w:t>
                  </w:r>
                </w:p>
              </w:tc>
              <w:tc>
                <w:tcPr>
                  <w:tcW w:w="1133" w:type="dxa"/>
                  <w:shd w:val="clear" w:color="auto" w:fill="D9D9D9" w:themeFill="background1" w:themeFillShade="D9"/>
                </w:tcPr>
                <w:p w14:paraId="7BBEDFB9"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100</w:t>
                  </w:r>
                </w:p>
              </w:tc>
              <w:tc>
                <w:tcPr>
                  <w:tcW w:w="1701" w:type="dxa"/>
                  <w:shd w:val="clear" w:color="auto" w:fill="D9D9D9" w:themeFill="background1" w:themeFillShade="D9"/>
                </w:tcPr>
                <w:p w14:paraId="6499B72A" w14:textId="77777777" w:rsidR="003635AC" w:rsidRPr="003635AC" w:rsidRDefault="003635AC" w:rsidP="0016126C">
                  <w:pPr>
                    <w:ind w:left="31"/>
                    <w:jc w:val="center"/>
                    <w:rPr>
                      <w:rFonts w:ascii="Arial" w:hAnsi="Arial" w:cs="Arial"/>
                      <w:sz w:val="20"/>
                      <w:szCs w:val="20"/>
                    </w:rPr>
                  </w:pPr>
                  <w:r w:rsidRPr="003635AC">
                    <w:rPr>
                      <w:rFonts w:ascii="Arial" w:hAnsi="Arial" w:cs="Arial"/>
                      <w:sz w:val="20"/>
                      <w:szCs w:val="20"/>
                    </w:rPr>
                    <w:t>235</w:t>
                  </w:r>
                </w:p>
              </w:tc>
            </w:tr>
            <w:tr w:rsidR="003635AC" w:rsidRPr="003635AC" w14:paraId="05FC808F" w14:textId="77777777" w:rsidTr="0016126C">
              <w:tc>
                <w:tcPr>
                  <w:tcW w:w="704" w:type="dxa"/>
                  <w:shd w:val="clear" w:color="auto" w:fill="D9D9D9" w:themeFill="background1" w:themeFillShade="D9"/>
                </w:tcPr>
                <w:p w14:paraId="4ABBEBD7" w14:textId="77777777" w:rsidR="003635AC" w:rsidRPr="003635AC" w:rsidRDefault="003635AC" w:rsidP="0016126C">
                  <w:pPr>
                    <w:ind w:left="33"/>
                    <w:jc w:val="center"/>
                    <w:rPr>
                      <w:rFonts w:ascii="Arial" w:hAnsi="Arial" w:cs="Arial"/>
                      <w:sz w:val="20"/>
                      <w:szCs w:val="20"/>
                    </w:rPr>
                  </w:pPr>
                </w:p>
              </w:tc>
              <w:tc>
                <w:tcPr>
                  <w:tcW w:w="2699" w:type="dxa"/>
                  <w:shd w:val="clear" w:color="auto" w:fill="D9D9D9" w:themeFill="background1" w:themeFillShade="D9"/>
                </w:tcPr>
                <w:p w14:paraId="26536D5A"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w:t>
                  </w:r>
                </w:p>
              </w:tc>
              <w:tc>
                <w:tcPr>
                  <w:tcW w:w="1985" w:type="dxa"/>
                  <w:shd w:val="clear" w:color="auto" w:fill="D9D9D9" w:themeFill="background1" w:themeFillShade="D9"/>
                </w:tcPr>
                <w:p w14:paraId="6996CBCB" w14:textId="77777777" w:rsidR="003635AC" w:rsidRPr="003635AC" w:rsidRDefault="003635AC" w:rsidP="0016126C">
                  <w:pPr>
                    <w:jc w:val="center"/>
                    <w:rPr>
                      <w:rFonts w:ascii="Arial" w:hAnsi="Arial" w:cs="Arial"/>
                      <w:sz w:val="20"/>
                      <w:szCs w:val="20"/>
                    </w:rPr>
                  </w:pPr>
                </w:p>
              </w:tc>
              <w:tc>
                <w:tcPr>
                  <w:tcW w:w="1133" w:type="dxa"/>
                  <w:shd w:val="clear" w:color="auto" w:fill="D9D9D9" w:themeFill="background1" w:themeFillShade="D9"/>
                </w:tcPr>
                <w:p w14:paraId="59150A21" w14:textId="77777777" w:rsidR="003635AC" w:rsidRPr="003635AC" w:rsidRDefault="003635AC" w:rsidP="0016126C">
                  <w:pPr>
                    <w:jc w:val="center"/>
                    <w:rPr>
                      <w:rFonts w:ascii="Arial" w:hAnsi="Arial" w:cs="Arial"/>
                      <w:sz w:val="20"/>
                      <w:szCs w:val="20"/>
                    </w:rPr>
                  </w:pPr>
                </w:p>
              </w:tc>
              <w:tc>
                <w:tcPr>
                  <w:tcW w:w="1701" w:type="dxa"/>
                  <w:shd w:val="clear" w:color="auto" w:fill="D9D9D9" w:themeFill="background1" w:themeFillShade="D9"/>
                </w:tcPr>
                <w:p w14:paraId="17327699" w14:textId="77777777" w:rsidR="003635AC" w:rsidRPr="003635AC" w:rsidRDefault="003635AC" w:rsidP="0016126C">
                  <w:pPr>
                    <w:ind w:left="31"/>
                    <w:jc w:val="center"/>
                    <w:rPr>
                      <w:rFonts w:ascii="Arial" w:hAnsi="Arial" w:cs="Arial"/>
                      <w:sz w:val="20"/>
                      <w:szCs w:val="20"/>
                    </w:rPr>
                  </w:pPr>
                </w:p>
              </w:tc>
            </w:tr>
            <w:tr w:rsidR="003635AC" w:rsidRPr="003635AC" w14:paraId="7D21A3F2" w14:textId="77777777" w:rsidTr="0016126C">
              <w:tc>
                <w:tcPr>
                  <w:tcW w:w="704" w:type="dxa"/>
                  <w:shd w:val="clear" w:color="auto" w:fill="D9D9D9" w:themeFill="background1" w:themeFillShade="D9"/>
                </w:tcPr>
                <w:p w14:paraId="42DCB189" w14:textId="77777777" w:rsidR="003635AC" w:rsidRPr="003635AC" w:rsidRDefault="003635AC" w:rsidP="0016126C">
                  <w:pPr>
                    <w:ind w:left="33"/>
                    <w:jc w:val="center"/>
                    <w:rPr>
                      <w:rFonts w:ascii="Arial" w:hAnsi="Arial" w:cs="Arial"/>
                      <w:sz w:val="20"/>
                      <w:szCs w:val="20"/>
                    </w:rPr>
                  </w:pPr>
                  <w:r w:rsidRPr="003635AC">
                    <w:rPr>
                      <w:rFonts w:ascii="Arial" w:hAnsi="Arial" w:cs="Arial"/>
                      <w:sz w:val="20"/>
                      <w:szCs w:val="20"/>
                    </w:rPr>
                    <w:t>…</w:t>
                  </w:r>
                </w:p>
              </w:tc>
              <w:tc>
                <w:tcPr>
                  <w:tcW w:w="2699" w:type="dxa"/>
                  <w:shd w:val="clear" w:color="auto" w:fill="D9D9D9" w:themeFill="background1" w:themeFillShade="D9"/>
                </w:tcPr>
                <w:p w14:paraId="2793A877"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Hora de oficial electricista</w:t>
                  </w:r>
                </w:p>
              </w:tc>
              <w:tc>
                <w:tcPr>
                  <w:tcW w:w="1985" w:type="dxa"/>
                  <w:shd w:val="clear" w:color="auto" w:fill="D9D9D9" w:themeFill="background1" w:themeFillShade="D9"/>
                </w:tcPr>
                <w:p w14:paraId="66B2B2F2"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13.0</w:t>
                  </w:r>
                </w:p>
              </w:tc>
              <w:tc>
                <w:tcPr>
                  <w:tcW w:w="1133" w:type="dxa"/>
                  <w:shd w:val="clear" w:color="auto" w:fill="D9D9D9" w:themeFill="background1" w:themeFillShade="D9"/>
                </w:tcPr>
                <w:p w14:paraId="7087E652"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350</w:t>
                  </w:r>
                </w:p>
              </w:tc>
              <w:tc>
                <w:tcPr>
                  <w:tcW w:w="1701" w:type="dxa"/>
                  <w:shd w:val="clear" w:color="auto" w:fill="D9D9D9" w:themeFill="background1" w:themeFillShade="D9"/>
                </w:tcPr>
                <w:p w14:paraId="289BD406" w14:textId="77777777" w:rsidR="003635AC" w:rsidRPr="003635AC" w:rsidRDefault="003635AC" w:rsidP="0016126C">
                  <w:pPr>
                    <w:ind w:left="31"/>
                    <w:jc w:val="center"/>
                    <w:rPr>
                      <w:rFonts w:ascii="Arial" w:hAnsi="Arial" w:cs="Arial"/>
                      <w:sz w:val="20"/>
                      <w:szCs w:val="20"/>
                    </w:rPr>
                  </w:pPr>
                  <w:r w:rsidRPr="003635AC">
                    <w:rPr>
                      <w:rFonts w:ascii="Arial" w:hAnsi="Arial" w:cs="Arial"/>
                      <w:sz w:val="20"/>
                      <w:szCs w:val="20"/>
                    </w:rPr>
                    <w:t>4.550</w:t>
                  </w:r>
                </w:p>
              </w:tc>
            </w:tr>
          </w:tbl>
          <w:p w14:paraId="0E9B7CD8" w14:textId="77777777" w:rsidR="003635AC" w:rsidRPr="003635AC" w:rsidRDefault="003635AC" w:rsidP="0016126C">
            <w:pPr>
              <w:tabs>
                <w:tab w:val="left" w:pos="1128"/>
                <w:tab w:val="left" w:pos="2832"/>
                <w:tab w:val="left" w:pos="4541"/>
                <w:tab w:val="left" w:pos="6501"/>
              </w:tabs>
              <w:ind w:left="424"/>
              <w:rPr>
                <w:rFonts w:ascii="Arial" w:hAnsi="Arial" w:cs="Arial"/>
                <w:sz w:val="20"/>
                <w:szCs w:val="20"/>
              </w:rPr>
            </w:pPr>
          </w:p>
          <w:tbl>
            <w:tblPr>
              <w:tblStyle w:val="Tablaconcuadrcula"/>
              <w:tblW w:w="8222" w:type="dxa"/>
              <w:tblInd w:w="311" w:type="dxa"/>
              <w:tblLook w:val="04A0" w:firstRow="1" w:lastRow="0" w:firstColumn="1" w:lastColumn="0" w:noHBand="0" w:noVBand="1"/>
            </w:tblPr>
            <w:tblGrid>
              <w:gridCol w:w="702"/>
              <w:gridCol w:w="2687"/>
              <w:gridCol w:w="1999"/>
              <w:gridCol w:w="1133"/>
              <w:gridCol w:w="1701"/>
            </w:tblGrid>
            <w:tr w:rsidR="003635AC" w:rsidRPr="003635AC" w14:paraId="602941FC" w14:textId="77777777" w:rsidTr="0016126C">
              <w:tc>
                <w:tcPr>
                  <w:tcW w:w="702" w:type="dxa"/>
                  <w:shd w:val="clear" w:color="auto" w:fill="D9D9D9" w:themeFill="background1" w:themeFillShade="D9"/>
                </w:tcPr>
                <w:p w14:paraId="7E111CBE" w14:textId="77777777" w:rsidR="003635AC" w:rsidRPr="003635AC" w:rsidRDefault="003635AC" w:rsidP="0016126C">
                  <w:pPr>
                    <w:ind w:left="33"/>
                    <w:jc w:val="center"/>
                    <w:rPr>
                      <w:rFonts w:ascii="Arial" w:hAnsi="Arial" w:cs="Arial"/>
                      <w:b/>
                      <w:sz w:val="20"/>
                      <w:szCs w:val="20"/>
                    </w:rPr>
                  </w:pPr>
                  <w:r w:rsidRPr="003635AC">
                    <w:rPr>
                      <w:rFonts w:ascii="Arial" w:hAnsi="Arial" w:cs="Arial"/>
                      <w:b/>
                      <w:sz w:val="20"/>
                      <w:szCs w:val="20"/>
                    </w:rPr>
                    <w:t>Nº</w:t>
                  </w:r>
                </w:p>
              </w:tc>
              <w:tc>
                <w:tcPr>
                  <w:tcW w:w="2687" w:type="dxa"/>
                  <w:shd w:val="clear" w:color="auto" w:fill="D9D9D9" w:themeFill="background1" w:themeFillShade="D9"/>
                </w:tcPr>
                <w:p w14:paraId="7188A0A7" w14:textId="77777777" w:rsidR="003635AC" w:rsidRPr="003635AC" w:rsidRDefault="003635AC" w:rsidP="0016126C">
                  <w:pPr>
                    <w:ind w:left="37"/>
                    <w:jc w:val="center"/>
                    <w:rPr>
                      <w:rFonts w:ascii="Arial" w:hAnsi="Arial" w:cs="Arial"/>
                      <w:b/>
                      <w:sz w:val="20"/>
                      <w:szCs w:val="20"/>
                    </w:rPr>
                  </w:pPr>
                  <w:r w:rsidRPr="003635AC">
                    <w:rPr>
                      <w:rFonts w:ascii="Arial" w:hAnsi="Arial" w:cs="Arial"/>
                      <w:b/>
                      <w:sz w:val="20"/>
                      <w:szCs w:val="20"/>
                    </w:rPr>
                    <w:t>Instalación de tuberías</w:t>
                  </w:r>
                </w:p>
              </w:tc>
              <w:tc>
                <w:tcPr>
                  <w:tcW w:w="1999" w:type="dxa"/>
                  <w:shd w:val="clear" w:color="auto" w:fill="D9D9D9" w:themeFill="background1" w:themeFillShade="D9"/>
                </w:tcPr>
                <w:p w14:paraId="21881BC8"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Precio unitario (€)</w:t>
                  </w:r>
                </w:p>
              </w:tc>
              <w:tc>
                <w:tcPr>
                  <w:tcW w:w="1133" w:type="dxa"/>
                  <w:shd w:val="clear" w:color="auto" w:fill="D9D9D9" w:themeFill="background1" w:themeFillShade="D9"/>
                </w:tcPr>
                <w:p w14:paraId="7D9E9DE5"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Cantidad</w:t>
                  </w:r>
                </w:p>
              </w:tc>
              <w:tc>
                <w:tcPr>
                  <w:tcW w:w="1701" w:type="dxa"/>
                  <w:shd w:val="clear" w:color="auto" w:fill="D9D9D9" w:themeFill="background1" w:themeFillShade="D9"/>
                </w:tcPr>
                <w:p w14:paraId="491C5D04" w14:textId="77777777" w:rsidR="003635AC" w:rsidRPr="003635AC" w:rsidRDefault="003635AC" w:rsidP="0016126C">
                  <w:pPr>
                    <w:ind w:left="31"/>
                    <w:jc w:val="center"/>
                    <w:rPr>
                      <w:rFonts w:ascii="Arial" w:hAnsi="Arial" w:cs="Arial"/>
                      <w:b/>
                      <w:sz w:val="20"/>
                      <w:szCs w:val="20"/>
                    </w:rPr>
                  </w:pPr>
                  <w:r w:rsidRPr="003635AC">
                    <w:rPr>
                      <w:rFonts w:ascii="Arial" w:hAnsi="Arial" w:cs="Arial"/>
                      <w:b/>
                      <w:sz w:val="20"/>
                      <w:szCs w:val="20"/>
                    </w:rPr>
                    <w:t>Precio total (€)</w:t>
                  </w:r>
                </w:p>
              </w:tc>
            </w:tr>
            <w:tr w:rsidR="003635AC" w:rsidRPr="003635AC" w14:paraId="31F6E74F" w14:textId="77777777" w:rsidTr="0016126C">
              <w:tc>
                <w:tcPr>
                  <w:tcW w:w="702" w:type="dxa"/>
                  <w:shd w:val="clear" w:color="auto" w:fill="D9D9D9" w:themeFill="background1" w:themeFillShade="D9"/>
                </w:tcPr>
                <w:p w14:paraId="29D55117" w14:textId="77777777" w:rsidR="003635AC" w:rsidRPr="003635AC" w:rsidRDefault="003635AC" w:rsidP="0016126C">
                  <w:pPr>
                    <w:ind w:left="33"/>
                    <w:jc w:val="center"/>
                    <w:rPr>
                      <w:rFonts w:ascii="Arial" w:hAnsi="Arial" w:cs="Arial"/>
                      <w:sz w:val="20"/>
                      <w:szCs w:val="20"/>
                    </w:rPr>
                  </w:pPr>
                </w:p>
              </w:tc>
              <w:tc>
                <w:tcPr>
                  <w:tcW w:w="2687" w:type="dxa"/>
                  <w:shd w:val="clear" w:color="auto" w:fill="D9D9D9" w:themeFill="background1" w:themeFillShade="D9"/>
                </w:tcPr>
                <w:p w14:paraId="7794B273"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w:t>
                  </w:r>
                </w:p>
              </w:tc>
              <w:tc>
                <w:tcPr>
                  <w:tcW w:w="1999" w:type="dxa"/>
                  <w:shd w:val="clear" w:color="auto" w:fill="D9D9D9" w:themeFill="background1" w:themeFillShade="D9"/>
                </w:tcPr>
                <w:p w14:paraId="1E8ED07A" w14:textId="77777777" w:rsidR="003635AC" w:rsidRPr="003635AC" w:rsidRDefault="003635AC" w:rsidP="0016126C">
                  <w:pPr>
                    <w:jc w:val="center"/>
                    <w:rPr>
                      <w:rFonts w:ascii="Arial" w:hAnsi="Arial" w:cs="Arial"/>
                      <w:sz w:val="20"/>
                      <w:szCs w:val="20"/>
                    </w:rPr>
                  </w:pPr>
                </w:p>
              </w:tc>
              <w:tc>
                <w:tcPr>
                  <w:tcW w:w="1133" w:type="dxa"/>
                  <w:shd w:val="clear" w:color="auto" w:fill="D9D9D9" w:themeFill="background1" w:themeFillShade="D9"/>
                </w:tcPr>
                <w:p w14:paraId="67E0A4F8" w14:textId="77777777" w:rsidR="003635AC" w:rsidRPr="003635AC" w:rsidRDefault="003635AC" w:rsidP="0016126C">
                  <w:pPr>
                    <w:jc w:val="center"/>
                    <w:rPr>
                      <w:rFonts w:ascii="Arial" w:hAnsi="Arial" w:cs="Arial"/>
                      <w:sz w:val="20"/>
                      <w:szCs w:val="20"/>
                    </w:rPr>
                  </w:pPr>
                </w:p>
              </w:tc>
              <w:tc>
                <w:tcPr>
                  <w:tcW w:w="1701" w:type="dxa"/>
                  <w:shd w:val="clear" w:color="auto" w:fill="D9D9D9" w:themeFill="background1" w:themeFillShade="D9"/>
                </w:tcPr>
                <w:p w14:paraId="3025B754" w14:textId="77777777" w:rsidR="003635AC" w:rsidRPr="003635AC" w:rsidRDefault="003635AC" w:rsidP="0016126C">
                  <w:pPr>
                    <w:ind w:left="31"/>
                    <w:jc w:val="center"/>
                    <w:rPr>
                      <w:rFonts w:ascii="Arial" w:hAnsi="Arial" w:cs="Arial"/>
                      <w:sz w:val="20"/>
                      <w:szCs w:val="20"/>
                    </w:rPr>
                  </w:pPr>
                </w:p>
              </w:tc>
            </w:tr>
            <w:tr w:rsidR="003635AC" w:rsidRPr="003635AC" w14:paraId="5C9D3FB9" w14:textId="77777777" w:rsidTr="0016126C">
              <w:tc>
                <w:tcPr>
                  <w:tcW w:w="702" w:type="dxa"/>
                  <w:shd w:val="clear" w:color="auto" w:fill="D9D9D9" w:themeFill="background1" w:themeFillShade="D9"/>
                </w:tcPr>
                <w:p w14:paraId="68149AB6" w14:textId="77777777" w:rsidR="003635AC" w:rsidRPr="003635AC" w:rsidRDefault="003635AC" w:rsidP="0016126C">
                  <w:pPr>
                    <w:ind w:left="33"/>
                    <w:jc w:val="center"/>
                    <w:rPr>
                      <w:rFonts w:ascii="Arial" w:hAnsi="Arial" w:cs="Arial"/>
                      <w:sz w:val="20"/>
                      <w:szCs w:val="20"/>
                    </w:rPr>
                  </w:pPr>
                  <w:r w:rsidRPr="003635AC">
                    <w:rPr>
                      <w:rFonts w:ascii="Arial" w:hAnsi="Arial" w:cs="Arial"/>
                      <w:sz w:val="20"/>
                      <w:szCs w:val="20"/>
                    </w:rPr>
                    <w:t>…</w:t>
                  </w:r>
                </w:p>
              </w:tc>
              <w:tc>
                <w:tcPr>
                  <w:tcW w:w="2687" w:type="dxa"/>
                  <w:shd w:val="clear" w:color="auto" w:fill="D9D9D9" w:themeFill="background1" w:themeFillShade="D9"/>
                </w:tcPr>
                <w:p w14:paraId="79803039"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Hora de oficial calderero</w:t>
                  </w:r>
                </w:p>
              </w:tc>
              <w:tc>
                <w:tcPr>
                  <w:tcW w:w="1999" w:type="dxa"/>
                  <w:shd w:val="clear" w:color="auto" w:fill="D9D9D9" w:themeFill="background1" w:themeFillShade="D9"/>
                </w:tcPr>
                <w:p w14:paraId="45C7016E"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14.0</w:t>
                  </w:r>
                </w:p>
              </w:tc>
              <w:tc>
                <w:tcPr>
                  <w:tcW w:w="1133" w:type="dxa"/>
                  <w:shd w:val="clear" w:color="auto" w:fill="D9D9D9" w:themeFill="background1" w:themeFillShade="D9"/>
                </w:tcPr>
                <w:p w14:paraId="7E8EA336"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200</w:t>
                  </w:r>
                </w:p>
              </w:tc>
              <w:tc>
                <w:tcPr>
                  <w:tcW w:w="1701" w:type="dxa"/>
                  <w:shd w:val="clear" w:color="auto" w:fill="D9D9D9" w:themeFill="background1" w:themeFillShade="D9"/>
                </w:tcPr>
                <w:p w14:paraId="41184F0B" w14:textId="77777777" w:rsidR="003635AC" w:rsidRPr="003635AC" w:rsidRDefault="003635AC" w:rsidP="0016126C">
                  <w:pPr>
                    <w:ind w:left="31"/>
                    <w:jc w:val="center"/>
                    <w:rPr>
                      <w:rFonts w:ascii="Arial" w:hAnsi="Arial" w:cs="Arial"/>
                      <w:sz w:val="20"/>
                      <w:szCs w:val="20"/>
                    </w:rPr>
                  </w:pPr>
                  <w:r w:rsidRPr="003635AC">
                    <w:rPr>
                      <w:rFonts w:ascii="Arial" w:hAnsi="Arial" w:cs="Arial"/>
                      <w:sz w:val="20"/>
                      <w:szCs w:val="20"/>
                    </w:rPr>
                    <w:t>2.800</w:t>
                  </w:r>
                </w:p>
              </w:tc>
            </w:tr>
          </w:tbl>
          <w:p w14:paraId="17A2772C" w14:textId="77777777" w:rsidR="003635AC" w:rsidRPr="003635AC" w:rsidRDefault="003635AC" w:rsidP="0016126C">
            <w:pPr>
              <w:ind w:left="311"/>
              <w:rPr>
                <w:rFonts w:ascii="Arial" w:hAnsi="Arial" w:cs="Arial"/>
                <w:b/>
                <w:i/>
                <w:sz w:val="20"/>
                <w:szCs w:val="20"/>
              </w:rPr>
            </w:pPr>
          </w:p>
          <w:tbl>
            <w:tblPr>
              <w:tblStyle w:val="Tablaconcuadrcula"/>
              <w:tblW w:w="8222" w:type="dxa"/>
              <w:tblInd w:w="311" w:type="dxa"/>
              <w:tblLook w:val="04A0" w:firstRow="1" w:lastRow="0" w:firstColumn="1" w:lastColumn="0" w:noHBand="0" w:noVBand="1"/>
            </w:tblPr>
            <w:tblGrid>
              <w:gridCol w:w="704"/>
              <w:gridCol w:w="2699"/>
              <w:gridCol w:w="1985"/>
              <w:gridCol w:w="1133"/>
              <w:gridCol w:w="1701"/>
            </w:tblGrid>
            <w:tr w:rsidR="003635AC" w:rsidRPr="003635AC" w14:paraId="150D91BD" w14:textId="77777777" w:rsidTr="0016126C">
              <w:tc>
                <w:tcPr>
                  <w:tcW w:w="704" w:type="dxa"/>
                  <w:shd w:val="clear" w:color="auto" w:fill="D9D9D9" w:themeFill="background1" w:themeFillShade="D9"/>
                </w:tcPr>
                <w:p w14:paraId="4EC29A17" w14:textId="77777777" w:rsidR="003635AC" w:rsidRPr="003635AC" w:rsidRDefault="003635AC" w:rsidP="0016126C">
                  <w:pPr>
                    <w:ind w:left="33"/>
                    <w:jc w:val="center"/>
                    <w:rPr>
                      <w:rFonts w:ascii="Arial" w:hAnsi="Arial" w:cs="Arial"/>
                      <w:b/>
                      <w:sz w:val="20"/>
                      <w:szCs w:val="20"/>
                    </w:rPr>
                  </w:pPr>
                  <w:r w:rsidRPr="003635AC">
                    <w:rPr>
                      <w:rFonts w:ascii="Arial" w:hAnsi="Arial" w:cs="Arial"/>
                      <w:b/>
                      <w:sz w:val="20"/>
                      <w:szCs w:val="20"/>
                    </w:rPr>
                    <w:t>Nº</w:t>
                  </w:r>
                </w:p>
              </w:tc>
              <w:tc>
                <w:tcPr>
                  <w:tcW w:w="2699" w:type="dxa"/>
                  <w:shd w:val="clear" w:color="auto" w:fill="D9D9D9" w:themeFill="background1" w:themeFillShade="D9"/>
                </w:tcPr>
                <w:p w14:paraId="1A9E4CA9" w14:textId="77777777" w:rsidR="003635AC" w:rsidRPr="003635AC" w:rsidRDefault="003635AC" w:rsidP="0016126C">
                  <w:pPr>
                    <w:ind w:left="37"/>
                    <w:jc w:val="center"/>
                    <w:rPr>
                      <w:rFonts w:ascii="Arial" w:hAnsi="Arial" w:cs="Arial"/>
                      <w:b/>
                      <w:sz w:val="20"/>
                      <w:szCs w:val="20"/>
                    </w:rPr>
                  </w:pPr>
                  <w:r w:rsidRPr="003635AC">
                    <w:rPr>
                      <w:rFonts w:ascii="Arial" w:hAnsi="Arial" w:cs="Arial"/>
                      <w:b/>
                      <w:sz w:val="20"/>
                      <w:szCs w:val="20"/>
                    </w:rPr>
                    <w:t>Instalación frigorífica</w:t>
                  </w:r>
                </w:p>
              </w:tc>
              <w:tc>
                <w:tcPr>
                  <w:tcW w:w="1985" w:type="dxa"/>
                  <w:shd w:val="clear" w:color="auto" w:fill="D9D9D9" w:themeFill="background1" w:themeFillShade="D9"/>
                </w:tcPr>
                <w:p w14:paraId="45EF9CE0"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Precio unitario (€)</w:t>
                  </w:r>
                </w:p>
              </w:tc>
              <w:tc>
                <w:tcPr>
                  <w:tcW w:w="1133" w:type="dxa"/>
                  <w:shd w:val="clear" w:color="auto" w:fill="D9D9D9" w:themeFill="background1" w:themeFillShade="D9"/>
                </w:tcPr>
                <w:p w14:paraId="14622108"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Cantidad</w:t>
                  </w:r>
                </w:p>
              </w:tc>
              <w:tc>
                <w:tcPr>
                  <w:tcW w:w="1701" w:type="dxa"/>
                  <w:shd w:val="clear" w:color="auto" w:fill="D9D9D9" w:themeFill="background1" w:themeFillShade="D9"/>
                </w:tcPr>
                <w:p w14:paraId="1399F9B7" w14:textId="77777777" w:rsidR="003635AC" w:rsidRPr="003635AC" w:rsidRDefault="003635AC" w:rsidP="0016126C">
                  <w:pPr>
                    <w:ind w:left="31"/>
                    <w:jc w:val="center"/>
                    <w:rPr>
                      <w:rFonts w:ascii="Arial" w:hAnsi="Arial" w:cs="Arial"/>
                      <w:b/>
                      <w:sz w:val="20"/>
                      <w:szCs w:val="20"/>
                    </w:rPr>
                  </w:pPr>
                  <w:r w:rsidRPr="003635AC">
                    <w:rPr>
                      <w:rFonts w:ascii="Arial" w:hAnsi="Arial" w:cs="Arial"/>
                      <w:b/>
                      <w:sz w:val="20"/>
                      <w:szCs w:val="20"/>
                    </w:rPr>
                    <w:t>Precio total (€)</w:t>
                  </w:r>
                </w:p>
              </w:tc>
            </w:tr>
            <w:tr w:rsidR="003635AC" w:rsidRPr="003635AC" w14:paraId="35FA5D88" w14:textId="77777777" w:rsidTr="0016126C">
              <w:tc>
                <w:tcPr>
                  <w:tcW w:w="704" w:type="dxa"/>
                  <w:shd w:val="clear" w:color="auto" w:fill="D9D9D9" w:themeFill="background1" w:themeFillShade="D9"/>
                </w:tcPr>
                <w:p w14:paraId="449CB23D" w14:textId="77777777" w:rsidR="003635AC" w:rsidRPr="003635AC" w:rsidRDefault="003635AC" w:rsidP="0016126C">
                  <w:pPr>
                    <w:ind w:left="33"/>
                    <w:jc w:val="center"/>
                    <w:rPr>
                      <w:rFonts w:ascii="Arial" w:hAnsi="Arial" w:cs="Arial"/>
                      <w:sz w:val="20"/>
                      <w:szCs w:val="20"/>
                    </w:rPr>
                  </w:pPr>
                </w:p>
              </w:tc>
              <w:tc>
                <w:tcPr>
                  <w:tcW w:w="2699" w:type="dxa"/>
                  <w:shd w:val="clear" w:color="auto" w:fill="D9D9D9" w:themeFill="background1" w:themeFillShade="D9"/>
                </w:tcPr>
                <w:p w14:paraId="4A6E98F0"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w:t>
                  </w:r>
                </w:p>
              </w:tc>
              <w:tc>
                <w:tcPr>
                  <w:tcW w:w="1985" w:type="dxa"/>
                  <w:shd w:val="clear" w:color="auto" w:fill="D9D9D9" w:themeFill="background1" w:themeFillShade="D9"/>
                </w:tcPr>
                <w:p w14:paraId="0FEE13AB" w14:textId="77777777" w:rsidR="003635AC" w:rsidRPr="003635AC" w:rsidRDefault="003635AC" w:rsidP="0016126C">
                  <w:pPr>
                    <w:jc w:val="center"/>
                    <w:rPr>
                      <w:rFonts w:ascii="Arial" w:hAnsi="Arial" w:cs="Arial"/>
                      <w:sz w:val="20"/>
                      <w:szCs w:val="20"/>
                    </w:rPr>
                  </w:pPr>
                </w:p>
              </w:tc>
              <w:tc>
                <w:tcPr>
                  <w:tcW w:w="1133" w:type="dxa"/>
                  <w:shd w:val="clear" w:color="auto" w:fill="D9D9D9" w:themeFill="background1" w:themeFillShade="D9"/>
                </w:tcPr>
                <w:p w14:paraId="3B7550DA" w14:textId="77777777" w:rsidR="003635AC" w:rsidRPr="003635AC" w:rsidRDefault="003635AC" w:rsidP="0016126C">
                  <w:pPr>
                    <w:jc w:val="center"/>
                    <w:rPr>
                      <w:rFonts w:ascii="Arial" w:hAnsi="Arial" w:cs="Arial"/>
                      <w:sz w:val="20"/>
                      <w:szCs w:val="20"/>
                    </w:rPr>
                  </w:pPr>
                </w:p>
              </w:tc>
              <w:tc>
                <w:tcPr>
                  <w:tcW w:w="1701" w:type="dxa"/>
                  <w:shd w:val="clear" w:color="auto" w:fill="D9D9D9" w:themeFill="background1" w:themeFillShade="D9"/>
                </w:tcPr>
                <w:p w14:paraId="1EAB8AD9" w14:textId="77777777" w:rsidR="003635AC" w:rsidRPr="003635AC" w:rsidRDefault="003635AC" w:rsidP="0016126C">
                  <w:pPr>
                    <w:ind w:left="31"/>
                    <w:jc w:val="center"/>
                    <w:rPr>
                      <w:rFonts w:ascii="Arial" w:hAnsi="Arial" w:cs="Arial"/>
                      <w:sz w:val="20"/>
                      <w:szCs w:val="20"/>
                    </w:rPr>
                  </w:pPr>
                </w:p>
              </w:tc>
            </w:tr>
            <w:tr w:rsidR="003635AC" w:rsidRPr="003635AC" w14:paraId="5473BA7E" w14:textId="77777777" w:rsidTr="0016126C">
              <w:tc>
                <w:tcPr>
                  <w:tcW w:w="704" w:type="dxa"/>
                  <w:shd w:val="clear" w:color="auto" w:fill="D9D9D9" w:themeFill="background1" w:themeFillShade="D9"/>
                </w:tcPr>
                <w:p w14:paraId="60E2F4CF" w14:textId="77777777" w:rsidR="003635AC" w:rsidRPr="003635AC" w:rsidRDefault="003635AC" w:rsidP="0016126C">
                  <w:pPr>
                    <w:ind w:left="33"/>
                    <w:jc w:val="center"/>
                    <w:rPr>
                      <w:rFonts w:ascii="Arial" w:hAnsi="Arial" w:cs="Arial"/>
                      <w:sz w:val="20"/>
                      <w:szCs w:val="20"/>
                    </w:rPr>
                  </w:pPr>
                  <w:r w:rsidRPr="003635AC">
                    <w:rPr>
                      <w:rFonts w:ascii="Arial" w:hAnsi="Arial" w:cs="Arial"/>
                      <w:sz w:val="20"/>
                      <w:szCs w:val="20"/>
                    </w:rPr>
                    <w:t>…</w:t>
                  </w:r>
                </w:p>
              </w:tc>
              <w:tc>
                <w:tcPr>
                  <w:tcW w:w="2699" w:type="dxa"/>
                  <w:shd w:val="clear" w:color="auto" w:fill="D9D9D9" w:themeFill="background1" w:themeFillShade="D9"/>
                </w:tcPr>
                <w:p w14:paraId="7DD69132" w14:textId="77777777" w:rsidR="003635AC" w:rsidRPr="003635AC" w:rsidRDefault="003635AC" w:rsidP="0016126C">
                  <w:pPr>
                    <w:ind w:left="37"/>
                    <w:rPr>
                      <w:rFonts w:ascii="Arial" w:hAnsi="Arial" w:cs="Arial"/>
                      <w:sz w:val="20"/>
                      <w:szCs w:val="20"/>
                    </w:rPr>
                  </w:pPr>
                  <w:r w:rsidRPr="003635AC">
                    <w:rPr>
                      <w:rFonts w:ascii="Arial" w:hAnsi="Arial" w:cs="Arial"/>
                      <w:sz w:val="20"/>
                      <w:szCs w:val="20"/>
                    </w:rPr>
                    <w:t>Hora de oficial frigorista</w:t>
                  </w:r>
                </w:p>
              </w:tc>
              <w:tc>
                <w:tcPr>
                  <w:tcW w:w="1985" w:type="dxa"/>
                  <w:shd w:val="clear" w:color="auto" w:fill="D9D9D9" w:themeFill="background1" w:themeFillShade="D9"/>
                </w:tcPr>
                <w:p w14:paraId="2B8D2FDD"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15.0</w:t>
                  </w:r>
                </w:p>
              </w:tc>
              <w:tc>
                <w:tcPr>
                  <w:tcW w:w="1133" w:type="dxa"/>
                  <w:shd w:val="clear" w:color="auto" w:fill="D9D9D9" w:themeFill="background1" w:themeFillShade="D9"/>
                </w:tcPr>
                <w:p w14:paraId="6271FF22"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150</w:t>
                  </w:r>
                </w:p>
              </w:tc>
              <w:tc>
                <w:tcPr>
                  <w:tcW w:w="1701" w:type="dxa"/>
                  <w:shd w:val="clear" w:color="auto" w:fill="D9D9D9" w:themeFill="background1" w:themeFillShade="D9"/>
                </w:tcPr>
                <w:p w14:paraId="4A55B0FD" w14:textId="77777777" w:rsidR="003635AC" w:rsidRPr="003635AC" w:rsidRDefault="003635AC" w:rsidP="0016126C">
                  <w:pPr>
                    <w:ind w:left="31"/>
                    <w:jc w:val="center"/>
                    <w:rPr>
                      <w:rFonts w:ascii="Arial" w:hAnsi="Arial" w:cs="Arial"/>
                      <w:sz w:val="20"/>
                      <w:szCs w:val="20"/>
                    </w:rPr>
                  </w:pPr>
                  <w:r w:rsidRPr="003635AC">
                    <w:rPr>
                      <w:rFonts w:ascii="Arial" w:hAnsi="Arial" w:cs="Arial"/>
                      <w:sz w:val="20"/>
                      <w:szCs w:val="20"/>
                    </w:rPr>
                    <w:t>2.250</w:t>
                  </w:r>
                </w:p>
              </w:tc>
            </w:tr>
          </w:tbl>
          <w:p w14:paraId="76C652C8" w14:textId="77777777" w:rsidR="003635AC" w:rsidRPr="003635AC" w:rsidRDefault="003635AC" w:rsidP="0016126C">
            <w:pPr>
              <w:tabs>
                <w:tab w:val="left" w:pos="1128"/>
                <w:tab w:val="left" w:pos="2832"/>
                <w:tab w:val="left" w:pos="4541"/>
                <w:tab w:val="left" w:pos="6501"/>
              </w:tabs>
              <w:ind w:left="424"/>
              <w:rPr>
                <w:rFonts w:ascii="Arial" w:hAnsi="Arial" w:cs="Arial"/>
                <w:sz w:val="20"/>
                <w:szCs w:val="20"/>
              </w:rPr>
            </w:pPr>
          </w:p>
          <w:tbl>
            <w:tblPr>
              <w:tblStyle w:val="Tablaconcuadrcula"/>
              <w:tblW w:w="8222" w:type="dxa"/>
              <w:tblInd w:w="311" w:type="dxa"/>
              <w:tblLook w:val="04A0" w:firstRow="1" w:lastRow="0" w:firstColumn="1" w:lastColumn="0" w:noHBand="0" w:noVBand="1"/>
            </w:tblPr>
            <w:tblGrid>
              <w:gridCol w:w="704"/>
              <w:gridCol w:w="2699"/>
              <w:gridCol w:w="1985"/>
              <w:gridCol w:w="1134"/>
              <w:gridCol w:w="1700"/>
            </w:tblGrid>
            <w:tr w:rsidR="003635AC" w:rsidRPr="003635AC" w14:paraId="0609CE9C" w14:textId="77777777" w:rsidTr="0016126C">
              <w:tc>
                <w:tcPr>
                  <w:tcW w:w="704" w:type="dxa"/>
                  <w:shd w:val="clear" w:color="auto" w:fill="D9D9D9" w:themeFill="background1" w:themeFillShade="D9"/>
                </w:tcPr>
                <w:p w14:paraId="3162A8C9" w14:textId="77777777" w:rsidR="003635AC" w:rsidRPr="003635AC" w:rsidRDefault="003635AC" w:rsidP="0016126C">
                  <w:pPr>
                    <w:ind w:left="33"/>
                    <w:jc w:val="center"/>
                    <w:rPr>
                      <w:rFonts w:ascii="Arial" w:hAnsi="Arial" w:cs="Arial"/>
                      <w:b/>
                      <w:color w:val="FF0000"/>
                      <w:sz w:val="20"/>
                      <w:szCs w:val="20"/>
                    </w:rPr>
                  </w:pPr>
                  <w:r w:rsidRPr="003635AC">
                    <w:rPr>
                      <w:rFonts w:ascii="Arial" w:hAnsi="Arial" w:cs="Arial"/>
                      <w:b/>
                      <w:color w:val="FF0000"/>
                      <w:sz w:val="20"/>
                      <w:szCs w:val="20"/>
                    </w:rPr>
                    <w:t>Nº</w:t>
                  </w:r>
                </w:p>
              </w:tc>
              <w:tc>
                <w:tcPr>
                  <w:tcW w:w="2699" w:type="dxa"/>
                  <w:shd w:val="clear" w:color="auto" w:fill="D9D9D9" w:themeFill="background1" w:themeFillShade="D9"/>
                </w:tcPr>
                <w:p w14:paraId="30F1F0AD" w14:textId="77777777" w:rsidR="003635AC" w:rsidRPr="003635AC" w:rsidRDefault="003635AC" w:rsidP="0016126C">
                  <w:pPr>
                    <w:ind w:left="37"/>
                    <w:jc w:val="center"/>
                    <w:rPr>
                      <w:rFonts w:ascii="Arial" w:hAnsi="Arial" w:cs="Arial"/>
                      <w:b/>
                      <w:color w:val="FF0000"/>
                      <w:sz w:val="20"/>
                      <w:szCs w:val="20"/>
                    </w:rPr>
                  </w:pPr>
                  <w:r w:rsidRPr="003635AC">
                    <w:rPr>
                      <w:rFonts w:ascii="Arial" w:hAnsi="Arial" w:cs="Arial"/>
                      <w:b/>
                      <w:color w:val="FF0000"/>
                      <w:sz w:val="20"/>
                      <w:szCs w:val="20"/>
                    </w:rPr>
                    <w:t>Ingeniería</w:t>
                  </w:r>
                </w:p>
              </w:tc>
              <w:tc>
                <w:tcPr>
                  <w:tcW w:w="1985" w:type="dxa"/>
                  <w:shd w:val="clear" w:color="auto" w:fill="D9D9D9" w:themeFill="background1" w:themeFillShade="D9"/>
                </w:tcPr>
                <w:p w14:paraId="4CAAE587" w14:textId="77777777" w:rsidR="003635AC" w:rsidRPr="003635AC" w:rsidRDefault="003635AC" w:rsidP="0016126C">
                  <w:pPr>
                    <w:jc w:val="center"/>
                    <w:rPr>
                      <w:rFonts w:ascii="Arial" w:hAnsi="Arial" w:cs="Arial"/>
                      <w:b/>
                      <w:color w:val="FF0000"/>
                      <w:sz w:val="20"/>
                      <w:szCs w:val="20"/>
                    </w:rPr>
                  </w:pPr>
                  <w:r w:rsidRPr="003635AC">
                    <w:rPr>
                      <w:rFonts w:ascii="Arial" w:hAnsi="Arial" w:cs="Arial"/>
                      <w:b/>
                      <w:color w:val="FF0000"/>
                      <w:sz w:val="20"/>
                      <w:szCs w:val="20"/>
                    </w:rPr>
                    <w:t>Precio unitario (€)</w:t>
                  </w:r>
                </w:p>
              </w:tc>
              <w:tc>
                <w:tcPr>
                  <w:tcW w:w="1134" w:type="dxa"/>
                  <w:shd w:val="clear" w:color="auto" w:fill="D9D9D9" w:themeFill="background1" w:themeFillShade="D9"/>
                </w:tcPr>
                <w:p w14:paraId="53344D39" w14:textId="77777777" w:rsidR="003635AC" w:rsidRPr="003635AC" w:rsidRDefault="003635AC" w:rsidP="0016126C">
                  <w:pPr>
                    <w:jc w:val="center"/>
                    <w:rPr>
                      <w:rFonts w:ascii="Arial" w:hAnsi="Arial" w:cs="Arial"/>
                      <w:b/>
                      <w:color w:val="FF0000"/>
                      <w:sz w:val="20"/>
                      <w:szCs w:val="20"/>
                    </w:rPr>
                  </w:pPr>
                  <w:r w:rsidRPr="003635AC">
                    <w:rPr>
                      <w:rFonts w:ascii="Arial" w:hAnsi="Arial" w:cs="Arial"/>
                      <w:b/>
                      <w:color w:val="FF0000"/>
                      <w:sz w:val="20"/>
                      <w:szCs w:val="20"/>
                    </w:rPr>
                    <w:t>Cantidad</w:t>
                  </w:r>
                </w:p>
              </w:tc>
              <w:tc>
                <w:tcPr>
                  <w:tcW w:w="1700" w:type="dxa"/>
                  <w:shd w:val="clear" w:color="auto" w:fill="D9D9D9" w:themeFill="background1" w:themeFillShade="D9"/>
                </w:tcPr>
                <w:p w14:paraId="1883741A" w14:textId="77777777" w:rsidR="003635AC" w:rsidRPr="003635AC" w:rsidRDefault="003635AC" w:rsidP="0016126C">
                  <w:pPr>
                    <w:ind w:left="31"/>
                    <w:jc w:val="center"/>
                    <w:rPr>
                      <w:rFonts w:ascii="Arial" w:hAnsi="Arial" w:cs="Arial"/>
                      <w:b/>
                      <w:color w:val="FF0000"/>
                      <w:sz w:val="20"/>
                      <w:szCs w:val="20"/>
                    </w:rPr>
                  </w:pPr>
                  <w:r w:rsidRPr="003635AC">
                    <w:rPr>
                      <w:rFonts w:ascii="Arial" w:hAnsi="Arial" w:cs="Arial"/>
                      <w:b/>
                      <w:color w:val="FF0000"/>
                      <w:sz w:val="20"/>
                      <w:szCs w:val="20"/>
                    </w:rPr>
                    <w:t>Precio total (€)</w:t>
                  </w:r>
                </w:p>
              </w:tc>
            </w:tr>
            <w:tr w:rsidR="003635AC" w:rsidRPr="003635AC" w14:paraId="5A035FBE" w14:textId="77777777" w:rsidTr="0016126C">
              <w:tc>
                <w:tcPr>
                  <w:tcW w:w="704" w:type="dxa"/>
                  <w:shd w:val="clear" w:color="auto" w:fill="D9D9D9" w:themeFill="background1" w:themeFillShade="D9"/>
                </w:tcPr>
                <w:p w14:paraId="4147DCE3" w14:textId="77777777" w:rsidR="003635AC" w:rsidRPr="003635AC" w:rsidRDefault="003635AC" w:rsidP="0016126C">
                  <w:pPr>
                    <w:ind w:left="33"/>
                    <w:jc w:val="center"/>
                    <w:rPr>
                      <w:rFonts w:ascii="Arial" w:hAnsi="Arial" w:cs="Arial"/>
                      <w:color w:val="FF0000"/>
                      <w:sz w:val="20"/>
                      <w:szCs w:val="20"/>
                    </w:rPr>
                  </w:pPr>
                  <w:r w:rsidRPr="003635AC">
                    <w:rPr>
                      <w:rFonts w:ascii="Arial" w:hAnsi="Arial" w:cs="Arial"/>
                      <w:color w:val="FF0000"/>
                      <w:sz w:val="20"/>
                      <w:szCs w:val="20"/>
                    </w:rPr>
                    <w:t>1</w:t>
                  </w:r>
                </w:p>
              </w:tc>
              <w:tc>
                <w:tcPr>
                  <w:tcW w:w="2699" w:type="dxa"/>
                  <w:shd w:val="clear" w:color="auto" w:fill="D9D9D9" w:themeFill="background1" w:themeFillShade="D9"/>
                </w:tcPr>
                <w:p w14:paraId="7CF1BC5D" w14:textId="77777777" w:rsidR="003635AC" w:rsidRPr="003635AC" w:rsidRDefault="003635AC" w:rsidP="0016126C">
                  <w:pPr>
                    <w:ind w:left="37"/>
                    <w:rPr>
                      <w:rFonts w:ascii="Arial" w:hAnsi="Arial" w:cs="Arial"/>
                      <w:color w:val="FF0000"/>
                      <w:sz w:val="20"/>
                      <w:szCs w:val="20"/>
                    </w:rPr>
                  </w:pPr>
                  <w:r w:rsidRPr="003635AC">
                    <w:rPr>
                      <w:rFonts w:ascii="Arial" w:hAnsi="Arial" w:cs="Arial"/>
                      <w:color w:val="FF0000"/>
                      <w:sz w:val="20"/>
                      <w:szCs w:val="20"/>
                    </w:rPr>
                    <w:t>Hora de redacción de Proyectos</w:t>
                  </w:r>
                </w:p>
              </w:tc>
              <w:tc>
                <w:tcPr>
                  <w:tcW w:w="1985" w:type="dxa"/>
                  <w:shd w:val="clear" w:color="auto" w:fill="D9D9D9" w:themeFill="background1" w:themeFillShade="D9"/>
                  <w:vAlign w:val="center"/>
                </w:tcPr>
                <w:p w14:paraId="60D43C10"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35</w:t>
                  </w:r>
                </w:p>
              </w:tc>
              <w:tc>
                <w:tcPr>
                  <w:tcW w:w="1134" w:type="dxa"/>
                  <w:shd w:val="clear" w:color="auto" w:fill="D9D9D9" w:themeFill="background1" w:themeFillShade="D9"/>
                  <w:vAlign w:val="center"/>
                </w:tcPr>
                <w:p w14:paraId="49110A74"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20</w:t>
                  </w:r>
                </w:p>
              </w:tc>
              <w:tc>
                <w:tcPr>
                  <w:tcW w:w="1700" w:type="dxa"/>
                  <w:shd w:val="clear" w:color="auto" w:fill="D9D9D9" w:themeFill="background1" w:themeFillShade="D9"/>
                  <w:vAlign w:val="center"/>
                </w:tcPr>
                <w:p w14:paraId="2DCAD969" w14:textId="77777777" w:rsidR="003635AC" w:rsidRPr="003635AC" w:rsidRDefault="003635AC" w:rsidP="0016126C">
                  <w:pPr>
                    <w:ind w:left="31"/>
                    <w:jc w:val="center"/>
                    <w:rPr>
                      <w:rFonts w:ascii="Arial" w:hAnsi="Arial" w:cs="Arial"/>
                      <w:color w:val="FF0000"/>
                      <w:sz w:val="20"/>
                      <w:szCs w:val="20"/>
                    </w:rPr>
                  </w:pPr>
                  <w:r w:rsidRPr="003635AC">
                    <w:rPr>
                      <w:rFonts w:ascii="Arial" w:hAnsi="Arial" w:cs="Arial"/>
                      <w:color w:val="FF0000"/>
                      <w:sz w:val="20"/>
                      <w:szCs w:val="20"/>
                    </w:rPr>
                    <w:t>700</w:t>
                  </w:r>
                </w:p>
              </w:tc>
            </w:tr>
            <w:tr w:rsidR="003635AC" w:rsidRPr="003635AC" w14:paraId="03D8A3B1" w14:textId="77777777" w:rsidTr="0016126C">
              <w:tc>
                <w:tcPr>
                  <w:tcW w:w="704" w:type="dxa"/>
                  <w:shd w:val="clear" w:color="auto" w:fill="D9D9D9" w:themeFill="background1" w:themeFillShade="D9"/>
                </w:tcPr>
                <w:p w14:paraId="4E7CEA9E" w14:textId="77777777" w:rsidR="003635AC" w:rsidRPr="003635AC" w:rsidRDefault="003635AC" w:rsidP="0016126C">
                  <w:pPr>
                    <w:ind w:left="33"/>
                    <w:jc w:val="center"/>
                    <w:rPr>
                      <w:rFonts w:ascii="Arial" w:hAnsi="Arial" w:cs="Arial"/>
                      <w:color w:val="FF0000"/>
                      <w:sz w:val="20"/>
                      <w:szCs w:val="20"/>
                    </w:rPr>
                  </w:pPr>
                  <w:r w:rsidRPr="003635AC">
                    <w:rPr>
                      <w:rFonts w:ascii="Arial" w:hAnsi="Arial" w:cs="Arial"/>
                      <w:color w:val="FF0000"/>
                      <w:sz w:val="20"/>
                      <w:szCs w:val="20"/>
                    </w:rPr>
                    <w:t>2</w:t>
                  </w:r>
                </w:p>
              </w:tc>
              <w:tc>
                <w:tcPr>
                  <w:tcW w:w="2699" w:type="dxa"/>
                  <w:shd w:val="clear" w:color="auto" w:fill="D9D9D9" w:themeFill="background1" w:themeFillShade="D9"/>
                </w:tcPr>
                <w:p w14:paraId="29418D23" w14:textId="77777777" w:rsidR="003635AC" w:rsidRPr="003635AC" w:rsidRDefault="003635AC" w:rsidP="0016126C">
                  <w:pPr>
                    <w:ind w:left="37"/>
                    <w:rPr>
                      <w:rFonts w:ascii="Arial" w:hAnsi="Arial" w:cs="Arial"/>
                      <w:color w:val="FF0000"/>
                      <w:sz w:val="20"/>
                      <w:szCs w:val="20"/>
                    </w:rPr>
                  </w:pPr>
                  <w:r w:rsidRPr="003635AC">
                    <w:rPr>
                      <w:rFonts w:ascii="Arial" w:hAnsi="Arial" w:cs="Arial"/>
                      <w:color w:val="FF0000"/>
                      <w:sz w:val="20"/>
                      <w:szCs w:val="20"/>
                    </w:rPr>
                    <w:t>Hora de Dirección de Obra</w:t>
                  </w:r>
                </w:p>
              </w:tc>
              <w:tc>
                <w:tcPr>
                  <w:tcW w:w="1985" w:type="dxa"/>
                  <w:shd w:val="clear" w:color="auto" w:fill="D9D9D9" w:themeFill="background1" w:themeFillShade="D9"/>
                </w:tcPr>
                <w:p w14:paraId="52D0341B"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35</w:t>
                  </w:r>
                </w:p>
              </w:tc>
              <w:tc>
                <w:tcPr>
                  <w:tcW w:w="1134" w:type="dxa"/>
                  <w:shd w:val="clear" w:color="auto" w:fill="D9D9D9" w:themeFill="background1" w:themeFillShade="D9"/>
                </w:tcPr>
                <w:p w14:paraId="186BD916"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40</w:t>
                  </w:r>
                </w:p>
              </w:tc>
              <w:tc>
                <w:tcPr>
                  <w:tcW w:w="1700" w:type="dxa"/>
                  <w:shd w:val="clear" w:color="auto" w:fill="D9D9D9" w:themeFill="background1" w:themeFillShade="D9"/>
                </w:tcPr>
                <w:p w14:paraId="7C73DC55" w14:textId="77777777" w:rsidR="003635AC" w:rsidRPr="003635AC" w:rsidRDefault="003635AC" w:rsidP="0016126C">
                  <w:pPr>
                    <w:ind w:left="31"/>
                    <w:jc w:val="center"/>
                    <w:rPr>
                      <w:rFonts w:ascii="Arial" w:hAnsi="Arial" w:cs="Arial"/>
                      <w:color w:val="FF0000"/>
                      <w:sz w:val="20"/>
                      <w:szCs w:val="20"/>
                    </w:rPr>
                  </w:pPr>
                  <w:r w:rsidRPr="003635AC">
                    <w:rPr>
                      <w:rFonts w:ascii="Arial" w:hAnsi="Arial" w:cs="Arial"/>
                      <w:color w:val="FF0000"/>
                      <w:sz w:val="20"/>
                      <w:szCs w:val="20"/>
                    </w:rPr>
                    <w:t>1.400</w:t>
                  </w:r>
                </w:p>
              </w:tc>
            </w:tr>
            <w:tr w:rsidR="003635AC" w:rsidRPr="003635AC" w14:paraId="53D5D315" w14:textId="77777777" w:rsidTr="0016126C">
              <w:tc>
                <w:tcPr>
                  <w:tcW w:w="704" w:type="dxa"/>
                  <w:shd w:val="clear" w:color="auto" w:fill="D9D9D9" w:themeFill="background1" w:themeFillShade="D9"/>
                </w:tcPr>
                <w:p w14:paraId="290C65B0" w14:textId="77777777" w:rsidR="003635AC" w:rsidRPr="003635AC" w:rsidRDefault="003635AC" w:rsidP="0016126C">
                  <w:pPr>
                    <w:ind w:left="33"/>
                    <w:jc w:val="center"/>
                    <w:rPr>
                      <w:rFonts w:ascii="Arial" w:hAnsi="Arial" w:cs="Arial"/>
                      <w:color w:val="FF0000"/>
                      <w:sz w:val="20"/>
                      <w:szCs w:val="20"/>
                    </w:rPr>
                  </w:pPr>
                  <w:r w:rsidRPr="003635AC">
                    <w:rPr>
                      <w:rFonts w:ascii="Arial" w:hAnsi="Arial" w:cs="Arial"/>
                      <w:color w:val="FF0000"/>
                      <w:sz w:val="20"/>
                      <w:szCs w:val="20"/>
                    </w:rPr>
                    <w:t>3</w:t>
                  </w:r>
                </w:p>
              </w:tc>
              <w:tc>
                <w:tcPr>
                  <w:tcW w:w="2699" w:type="dxa"/>
                  <w:shd w:val="clear" w:color="auto" w:fill="D9D9D9" w:themeFill="background1" w:themeFillShade="D9"/>
                </w:tcPr>
                <w:p w14:paraId="5BA5E71B" w14:textId="77777777" w:rsidR="003635AC" w:rsidRPr="003635AC" w:rsidRDefault="003635AC" w:rsidP="0016126C">
                  <w:pPr>
                    <w:ind w:left="37"/>
                    <w:rPr>
                      <w:rFonts w:ascii="Arial" w:hAnsi="Arial" w:cs="Arial"/>
                      <w:color w:val="FF0000"/>
                      <w:sz w:val="20"/>
                      <w:szCs w:val="20"/>
                    </w:rPr>
                  </w:pPr>
                  <w:r w:rsidRPr="003635AC">
                    <w:rPr>
                      <w:rFonts w:ascii="Arial" w:hAnsi="Arial" w:cs="Arial"/>
                      <w:color w:val="FF0000"/>
                      <w:sz w:val="20"/>
                      <w:szCs w:val="20"/>
                    </w:rPr>
                    <w:t>Hora de Inspección</w:t>
                  </w:r>
                </w:p>
              </w:tc>
              <w:tc>
                <w:tcPr>
                  <w:tcW w:w="1985" w:type="dxa"/>
                  <w:shd w:val="clear" w:color="auto" w:fill="D9D9D9" w:themeFill="background1" w:themeFillShade="D9"/>
                </w:tcPr>
                <w:p w14:paraId="069FCC4E"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35</w:t>
                  </w:r>
                </w:p>
              </w:tc>
              <w:tc>
                <w:tcPr>
                  <w:tcW w:w="1134" w:type="dxa"/>
                  <w:shd w:val="clear" w:color="auto" w:fill="D9D9D9" w:themeFill="background1" w:themeFillShade="D9"/>
                </w:tcPr>
                <w:p w14:paraId="3B6D897A" w14:textId="77777777" w:rsidR="003635AC" w:rsidRPr="003635AC" w:rsidRDefault="003635AC" w:rsidP="0016126C">
                  <w:pPr>
                    <w:jc w:val="center"/>
                    <w:rPr>
                      <w:rFonts w:ascii="Arial" w:hAnsi="Arial" w:cs="Arial"/>
                      <w:color w:val="FF0000"/>
                      <w:sz w:val="20"/>
                      <w:szCs w:val="20"/>
                    </w:rPr>
                  </w:pPr>
                  <w:r w:rsidRPr="003635AC">
                    <w:rPr>
                      <w:rFonts w:ascii="Arial" w:hAnsi="Arial" w:cs="Arial"/>
                      <w:color w:val="FF0000"/>
                      <w:sz w:val="20"/>
                      <w:szCs w:val="20"/>
                    </w:rPr>
                    <w:t>5</w:t>
                  </w:r>
                </w:p>
              </w:tc>
              <w:tc>
                <w:tcPr>
                  <w:tcW w:w="1700" w:type="dxa"/>
                  <w:shd w:val="clear" w:color="auto" w:fill="D9D9D9" w:themeFill="background1" w:themeFillShade="D9"/>
                </w:tcPr>
                <w:p w14:paraId="743FEF8C" w14:textId="77777777" w:rsidR="003635AC" w:rsidRPr="003635AC" w:rsidRDefault="003635AC" w:rsidP="0016126C">
                  <w:pPr>
                    <w:ind w:left="31"/>
                    <w:jc w:val="center"/>
                    <w:rPr>
                      <w:rFonts w:ascii="Arial" w:hAnsi="Arial" w:cs="Arial"/>
                      <w:color w:val="FF0000"/>
                      <w:sz w:val="20"/>
                      <w:szCs w:val="20"/>
                    </w:rPr>
                  </w:pPr>
                  <w:r w:rsidRPr="003635AC">
                    <w:rPr>
                      <w:rFonts w:ascii="Arial" w:hAnsi="Arial" w:cs="Arial"/>
                      <w:color w:val="FF0000"/>
                      <w:sz w:val="20"/>
                      <w:szCs w:val="20"/>
                    </w:rPr>
                    <w:t>175</w:t>
                  </w:r>
                </w:p>
              </w:tc>
            </w:tr>
          </w:tbl>
          <w:p w14:paraId="4D0FA4F8" w14:textId="77777777" w:rsidR="003635AC" w:rsidRPr="003635AC" w:rsidRDefault="003635AC" w:rsidP="0016126C">
            <w:pPr>
              <w:ind w:left="311"/>
              <w:rPr>
                <w:rFonts w:ascii="Arial" w:hAnsi="Arial" w:cs="Arial"/>
                <w:b/>
                <w:i/>
                <w:sz w:val="20"/>
                <w:szCs w:val="20"/>
              </w:rPr>
            </w:pPr>
          </w:p>
          <w:p w14:paraId="6C389DDA" w14:textId="77777777" w:rsidR="003635AC" w:rsidRPr="003635AC" w:rsidRDefault="003635AC" w:rsidP="0016126C">
            <w:pPr>
              <w:tabs>
                <w:tab w:val="left" w:pos="1128"/>
                <w:tab w:val="left" w:pos="2832"/>
                <w:tab w:val="left" w:pos="4541"/>
                <w:tab w:val="left" w:pos="6501"/>
              </w:tabs>
              <w:ind w:left="424"/>
              <w:rPr>
                <w:rFonts w:ascii="Arial" w:hAnsi="Arial" w:cs="Arial"/>
                <w:sz w:val="20"/>
                <w:szCs w:val="20"/>
              </w:rPr>
            </w:pPr>
          </w:p>
        </w:tc>
      </w:tr>
    </w:tbl>
    <w:p w14:paraId="247AF7F7" w14:textId="77777777" w:rsidR="003635AC" w:rsidRPr="003635AC" w:rsidRDefault="003635AC" w:rsidP="003635AC">
      <w:pPr>
        <w:ind w:left="284"/>
        <w:rPr>
          <w:rFonts w:ascii="Arial" w:hAnsi="Arial" w:cs="Arial"/>
          <w:sz w:val="20"/>
          <w:szCs w:val="20"/>
        </w:rPr>
      </w:pPr>
    </w:p>
    <w:p w14:paraId="1C878B29" w14:textId="77777777" w:rsidR="003635AC" w:rsidRPr="003635AC" w:rsidRDefault="003635AC" w:rsidP="003635AC">
      <w:pPr>
        <w:rPr>
          <w:rFonts w:ascii="Arial" w:hAnsi="Arial" w:cs="Arial"/>
          <w:b/>
          <w:i/>
          <w:sz w:val="20"/>
          <w:szCs w:val="20"/>
        </w:rPr>
      </w:pPr>
      <w:r w:rsidRPr="003635AC">
        <w:rPr>
          <w:rFonts w:ascii="Arial" w:hAnsi="Arial" w:cs="Arial"/>
          <w:sz w:val="20"/>
          <w:szCs w:val="20"/>
        </w:rPr>
        <w:lastRenderedPageBreak/>
        <w:t xml:space="preserve">La suma de las cantidades de todas las unidades de obra constituye el </w:t>
      </w:r>
      <w:r w:rsidRPr="003635AC">
        <w:rPr>
          <w:rFonts w:ascii="Arial" w:hAnsi="Arial" w:cs="Arial"/>
          <w:b/>
          <w:i/>
          <w:sz w:val="20"/>
          <w:szCs w:val="20"/>
        </w:rPr>
        <w:t>Presupuesto de Ejecución de Materiales (PEM).</w:t>
      </w:r>
    </w:p>
    <w:p w14:paraId="16F261DD" w14:textId="77777777" w:rsidR="003635AC" w:rsidRPr="003635AC" w:rsidRDefault="003635AC" w:rsidP="003635AC">
      <w:pPr>
        <w:rPr>
          <w:rFonts w:ascii="Arial" w:hAnsi="Arial" w:cs="Arial"/>
          <w:b/>
          <w:i/>
          <w:sz w:val="20"/>
          <w:szCs w:val="20"/>
        </w:rPr>
      </w:pP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1DFF3229" w14:textId="77777777" w:rsidTr="0016126C">
        <w:trPr>
          <w:trHeight w:val="523"/>
        </w:trPr>
        <w:tc>
          <w:tcPr>
            <w:tcW w:w="9355" w:type="dxa"/>
            <w:shd w:val="clear" w:color="auto" w:fill="F2F2F2" w:themeFill="background1" w:themeFillShade="F2"/>
          </w:tcPr>
          <w:p w14:paraId="6BA11713" w14:textId="77777777" w:rsidR="003635AC" w:rsidRPr="003635AC" w:rsidRDefault="003635AC" w:rsidP="0016126C">
            <w:pPr>
              <w:tabs>
                <w:tab w:val="left" w:pos="1128"/>
                <w:tab w:val="left" w:pos="2832"/>
                <w:tab w:val="left" w:pos="4541"/>
                <w:tab w:val="left" w:pos="6501"/>
              </w:tabs>
              <w:spacing w:before="120" w:after="120"/>
              <w:ind w:left="424"/>
              <w:rPr>
                <w:rFonts w:ascii="Arial" w:hAnsi="Arial" w:cs="Arial"/>
                <w:sz w:val="20"/>
                <w:szCs w:val="20"/>
              </w:rPr>
            </w:pPr>
            <w:r w:rsidRPr="003635AC">
              <w:rPr>
                <w:rFonts w:ascii="Arial" w:hAnsi="Arial" w:cs="Arial"/>
                <w:sz w:val="20"/>
                <w:szCs w:val="20"/>
              </w:rPr>
              <w:t xml:space="preserve">El </w:t>
            </w:r>
            <w:r w:rsidRPr="003635AC">
              <w:rPr>
                <w:rFonts w:ascii="Arial" w:hAnsi="Arial" w:cs="Arial"/>
                <w:sz w:val="20"/>
                <w:szCs w:val="20"/>
                <w:u w:val="single"/>
              </w:rPr>
              <w:t>Presupuesto de Ejecución de Materiales</w:t>
            </w:r>
            <w:r w:rsidRPr="003635AC">
              <w:rPr>
                <w:rFonts w:ascii="Arial" w:hAnsi="Arial" w:cs="Arial"/>
                <w:sz w:val="20"/>
                <w:szCs w:val="20"/>
              </w:rPr>
              <w:t xml:space="preserve"> asciende a la cantidad de … EUROS CON … CENTIMOS</w:t>
            </w:r>
          </w:p>
        </w:tc>
      </w:tr>
    </w:tbl>
    <w:p w14:paraId="623404EB" w14:textId="77777777" w:rsidR="003635AC" w:rsidRPr="003635AC" w:rsidRDefault="003635AC" w:rsidP="003635AC">
      <w:pPr>
        <w:rPr>
          <w:rFonts w:ascii="Arial" w:hAnsi="Arial" w:cs="Arial"/>
          <w:b/>
          <w:sz w:val="20"/>
          <w:szCs w:val="20"/>
        </w:rPr>
      </w:pPr>
    </w:p>
    <w:p w14:paraId="00AD83CA" w14:textId="77777777" w:rsidR="003635AC" w:rsidRPr="003635AC" w:rsidRDefault="003635AC" w:rsidP="003635AC">
      <w:pPr>
        <w:rPr>
          <w:rFonts w:ascii="Arial" w:hAnsi="Arial" w:cs="Arial"/>
          <w:sz w:val="20"/>
          <w:szCs w:val="20"/>
        </w:rPr>
      </w:pPr>
      <w:r w:rsidRPr="003635AC">
        <w:rPr>
          <w:rFonts w:ascii="Arial" w:hAnsi="Arial" w:cs="Arial"/>
          <w:b/>
          <w:sz w:val="20"/>
          <w:szCs w:val="20"/>
        </w:rPr>
        <w:t>El Presupuesto de Ejecución por Contrata</w:t>
      </w:r>
      <w:r w:rsidRPr="003635AC">
        <w:rPr>
          <w:rFonts w:ascii="Arial" w:hAnsi="Arial" w:cs="Arial"/>
          <w:sz w:val="20"/>
          <w:szCs w:val="20"/>
        </w:rPr>
        <w:t>, además de incluir el Presupuesto de Ejecución de Materiales (PEM), incluye otros conceptos como son: los gastos indirectos o generales de la empresa, el beneficio empresarial, y los impuestos o tasas.</w:t>
      </w:r>
    </w:p>
    <w:p w14:paraId="1BA59CC0"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14815E43" w14:textId="77777777" w:rsidTr="0016126C">
        <w:tc>
          <w:tcPr>
            <w:tcW w:w="9355" w:type="dxa"/>
            <w:shd w:val="clear" w:color="auto" w:fill="F2F2F2" w:themeFill="background1" w:themeFillShade="F2"/>
          </w:tcPr>
          <w:p w14:paraId="3B7B265A" w14:textId="77777777" w:rsidR="003635AC" w:rsidRPr="003635AC" w:rsidRDefault="003635AC" w:rsidP="0016126C">
            <w:pPr>
              <w:ind w:left="311"/>
              <w:rPr>
                <w:rFonts w:ascii="Arial" w:hAnsi="Arial" w:cs="Arial"/>
                <w:b/>
                <w:sz w:val="20"/>
                <w:szCs w:val="20"/>
              </w:rPr>
            </w:pPr>
          </w:p>
          <w:tbl>
            <w:tblPr>
              <w:tblStyle w:val="Tablaconcuadrcula"/>
              <w:tblW w:w="0" w:type="auto"/>
              <w:jc w:val="center"/>
              <w:tblLook w:val="04A0" w:firstRow="1" w:lastRow="0" w:firstColumn="1" w:lastColumn="0" w:noHBand="0" w:noVBand="1"/>
            </w:tblPr>
            <w:tblGrid>
              <w:gridCol w:w="4773"/>
              <w:gridCol w:w="1470"/>
            </w:tblGrid>
            <w:tr w:rsidR="003635AC" w:rsidRPr="003635AC" w14:paraId="6C2AE6ED" w14:textId="77777777" w:rsidTr="0016126C">
              <w:trPr>
                <w:jc w:val="center"/>
              </w:trPr>
              <w:tc>
                <w:tcPr>
                  <w:tcW w:w="0" w:type="auto"/>
                  <w:shd w:val="clear" w:color="auto" w:fill="D9D9D9" w:themeFill="background1" w:themeFillShade="D9"/>
                </w:tcPr>
                <w:p w14:paraId="7E7B1D4D"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Descripción</w:t>
                  </w:r>
                </w:p>
              </w:tc>
              <w:tc>
                <w:tcPr>
                  <w:tcW w:w="0" w:type="auto"/>
                  <w:shd w:val="clear" w:color="auto" w:fill="D9D9D9" w:themeFill="background1" w:themeFillShade="D9"/>
                </w:tcPr>
                <w:p w14:paraId="542009F5"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Importe (€)</w:t>
                  </w:r>
                </w:p>
              </w:tc>
            </w:tr>
            <w:tr w:rsidR="003635AC" w:rsidRPr="003635AC" w14:paraId="3B1956CB" w14:textId="77777777" w:rsidTr="0016126C">
              <w:trPr>
                <w:jc w:val="center"/>
              </w:trPr>
              <w:tc>
                <w:tcPr>
                  <w:tcW w:w="0" w:type="auto"/>
                  <w:shd w:val="clear" w:color="auto" w:fill="D9D9D9" w:themeFill="background1" w:themeFillShade="D9"/>
                </w:tcPr>
                <w:p w14:paraId="44E9F3A8"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Presupuesto de Ejecución de Materiales</w:t>
                  </w:r>
                </w:p>
              </w:tc>
              <w:tc>
                <w:tcPr>
                  <w:tcW w:w="0" w:type="auto"/>
                  <w:shd w:val="clear" w:color="auto" w:fill="D9D9D9" w:themeFill="background1" w:themeFillShade="D9"/>
                </w:tcPr>
                <w:p w14:paraId="5E353AB0"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A</w:t>
                  </w:r>
                </w:p>
              </w:tc>
            </w:tr>
            <w:tr w:rsidR="003635AC" w:rsidRPr="003635AC" w14:paraId="6EB63C4A" w14:textId="77777777" w:rsidTr="0016126C">
              <w:trPr>
                <w:jc w:val="center"/>
              </w:trPr>
              <w:tc>
                <w:tcPr>
                  <w:tcW w:w="0" w:type="auto"/>
                  <w:shd w:val="clear" w:color="auto" w:fill="D9D9D9" w:themeFill="background1" w:themeFillShade="D9"/>
                  <w:vAlign w:val="center"/>
                </w:tcPr>
                <w:p w14:paraId="56236FF4"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13% de Gastos Generales</w:t>
                  </w:r>
                </w:p>
              </w:tc>
              <w:tc>
                <w:tcPr>
                  <w:tcW w:w="0" w:type="auto"/>
                  <w:shd w:val="clear" w:color="auto" w:fill="D9D9D9" w:themeFill="background1" w:themeFillShade="D9"/>
                </w:tcPr>
                <w:p w14:paraId="288AC50D"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B = 13% de A</w:t>
                  </w:r>
                </w:p>
              </w:tc>
            </w:tr>
            <w:tr w:rsidR="003635AC" w:rsidRPr="003635AC" w14:paraId="1E303521" w14:textId="77777777" w:rsidTr="0016126C">
              <w:trPr>
                <w:jc w:val="center"/>
              </w:trPr>
              <w:tc>
                <w:tcPr>
                  <w:tcW w:w="0" w:type="auto"/>
                  <w:shd w:val="clear" w:color="auto" w:fill="D9D9D9" w:themeFill="background1" w:themeFillShade="D9"/>
                  <w:vAlign w:val="center"/>
                </w:tcPr>
                <w:p w14:paraId="6033E867"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6% de Beneficio Empresarial</w:t>
                  </w:r>
                </w:p>
              </w:tc>
              <w:tc>
                <w:tcPr>
                  <w:tcW w:w="0" w:type="auto"/>
                  <w:shd w:val="clear" w:color="auto" w:fill="D9D9D9" w:themeFill="background1" w:themeFillShade="D9"/>
                </w:tcPr>
                <w:p w14:paraId="4267ABA2"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C = 6% de A</w:t>
                  </w:r>
                </w:p>
              </w:tc>
            </w:tr>
            <w:tr w:rsidR="003635AC" w:rsidRPr="003635AC" w14:paraId="18BB9578" w14:textId="77777777" w:rsidTr="0016126C">
              <w:trPr>
                <w:jc w:val="center"/>
              </w:trPr>
              <w:tc>
                <w:tcPr>
                  <w:tcW w:w="0" w:type="auto"/>
                  <w:shd w:val="clear" w:color="auto" w:fill="D9D9D9" w:themeFill="background1" w:themeFillShade="D9"/>
                </w:tcPr>
                <w:p w14:paraId="3A72ED35"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Base imponible</w:t>
                  </w:r>
                </w:p>
              </w:tc>
              <w:tc>
                <w:tcPr>
                  <w:tcW w:w="0" w:type="auto"/>
                  <w:shd w:val="clear" w:color="auto" w:fill="D9D9D9" w:themeFill="background1" w:themeFillShade="D9"/>
                </w:tcPr>
                <w:p w14:paraId="6602E943"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D = A + B + C</w:t>
                  </w:r>
                </w:p>
              </w:tc>
            </w:tr>
            <w:tr w:rsidR="003635AC" w:rsidRPr="003635AC" w14:paraId="2AD03AD4" w14:textId="77777777" w:rsidTr="0016126C">
              <w:trPr>
                <w:jc w:val="center"/>
              </w:trPr>
              <w:tc>
                <w:tcPr>
                  <w:tcW w:w="0" w:type="auto"/>
                  <w:shd w:val="clear" w:color="auto" w:fill="D9D9D9" w:themeFill="background1" w:themeFillShade="D9"/>
                </w:tcPr>
                <w:p w14:paraId="6F61E62C"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21% IVA</w:t>
                  </w:r>
                </w:p>
              </w:tc>
              <w:tc>
                <w:tcPr>
                  <w:tcW w:w="0" w:type="auto"/>
                  <w:shd w:val="clear" w:color="auto" w:fill="D9D9D9" w:themeFill="background1" w:themeFillShade="D9"/>
                </w:tcPr>
                <w:p w14:paraId="19C80E10"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E = 21% de D</w:t>
                  </w:r>
                </w:p>
              </w:tc>
            </w:tr>
            <w:tr w:rsidR="003635AC" w:rsidRPr="003635AC" w14:paraId="3F163746" w14:textId="77777777" w:rsidTr="0016126C">
              <w:trPr>
                <w:jc w:val="center"/>
              </w:trPr>
              <w:tc>
                <w:tcPr>
                  <w:tcW w:w="0" w:type="auto"/>
                  <w:shd w:val="clear" w:color="auto" w:fill="D9D9D9" w:themeFill="background1" w:themeFillShade="D9"/>
                </w:tcPr>
                <w:p w14:paraId="116DA7A4"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Presupuesto de Ejecución por Contrata con IVA</w:t>
                  </w:r>
                </w:p>
              </w:tc>
              <w:tc>
                <w:tcPr>
                  <w:tcW w:w="0" w:type="auto"/>
                  <w:shd w:val="clear" w:color="auto" w:fill="D9D9D9" w:themeFill="background1" w:themeFillShade="D9"/>
                </w:tcPr>
                <w:p w14:paraId="36C50323" w14:textId="77777777" w:rsidR="003635AC" w:rsidRPr="003635AC" w:rsidRDefault="003635AC" w:rsidP="0016126C">
                  <w:pPr>
                    <w:ind w:left="14"/>
                    <w:jc w:val="center"/>
                    <w:rPr>
                      <w:rFonts w:ascii="Arial" w:hAnsi="Arial" w:cs="Arial"/>
                      <w:sz w:val="20"/>
                      <w:szCs w:val="20"/>
                    </w:rPr>
                  </w:pPr>
                  <w:r w:rsidRPr="003635AC">
                    <w:rPr>
                      <w:rFonts w:ascii="Arial" w:hAnsi="Arial" w:cs="Arial"/>
                      <w:sz w:val="20"/>
                      <w:szCs w:val="20"/>
                    </w:rPr>
                    <w:t>F = D + E</w:t>
                  </w:r>
                </w:p>
              </w:tc>
            </w:tr>
          </w:tbl>
          <w:p w14:paraId="52533EF0" w14:textId="77777777" w:rsidR="003635AC" w:rsidRPr="003635AC" w:rsidRDefault="003635AC" w:rsidP="0016126C">
            <w:pPr>
              <w:rPr>
                <w:rFonts w:ascii="Arial" w:hAnsi="Arial" w:cs="Arial"/>
                <w:sz w:val="20"/>
                <w:szCs w:val="20"/>
              </w:rPr>
            </w:pPr>
          </w:p>
          <w:p w14:paraId="5EA2541A" w14:textId="77777777" w:rsidR="003635AC" w:rsidRPr="003635AC" w:rsidRDefault="003635AC" w:rsidP="0016126C">
            <w:pPr>
              <w:rPr>
                <w:rFonts w:ascii="Arial" w:hAnsi="Arial" w:cs="Arial"/>
                <w:sz w:val="20"/>
                <w:szCs w:val="20"/>
              </w:rPr>
            </w:pPr>
          </w:p>
        </w:tc>
      </w:tr>
    </w:tbl>
    <w:p w14:paraId="4209EAA2" w14:textId="77777777" w:rsidR="003635AC" w:rsidRPr="003635AC" w:rsidRDefault="003635AC" w:rsidP="003635AC">
      <w:pPr>
        <w:rPr>
          <w:rFonts w:ascii="Arial" w:hAnsi="Arial" w:cs="Arial"/>
          <w:sz w:val="20"/>
          <w:szCs w:val="20"/>
        </w:rPr>
      </w:pP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17BD7923" w14:textId="77777777" w:rsidTr="0016126C">
        <w:tc>
          <w:tcPr>
            <w:tcW w:w="9355" w:type="dxa"/>
            <w:shd w:val="clear" w:color="auto" w:fill="F2F2F2" w:themeFill="background1" w:themeFillShade="F2"/>
          </w:tcPr>
          <w:p w14:paraId="117B2ED5" w14:textId="77777777" w:rsidR="003635AC" w:rsidRPr="003635AC" w:rsidRDefault="003635AC" w:rsidP="0016126C">
            <w:pPr>
              <w:rPr>
                <w:rFonts w:ascii="Arial" w:hAnsi="Arial" w:cs="Arial"/>
                <w:sz w:val="20"/>
                <w:szCs w:val="20"/>
              </w:rPr>
            </w:pPr>
            <w:r w:rsidRPr="003635AC">
              <w:rPr>
                <w:rFonts w:ascii="Arial" w:hAnsi="Arial" w:cs="Arial"/>
                <w:sz w:val="20"/>
                <w:szCs w:val="20"/>
              </w:rPr>
              <w:t xml:space="preserve">El </w:t>
            </w:r>
            <w:r w:rsidRPr="003635AC">
              <w:rPr>
                <w:rFonts w:ascii="Arial" w:hAnsi="Arial" w:cs="Arial"/>
                <w:sz w:val="20"/>
                <w:szCs w:val="20"/>
                <w:u w:val="single"/>
              </w:rPr>
              <w:t>Presupuesto de Ejecución por Contrata, IVA incluido,</w:t>
            </w:r>
            <w:r w:rsidRPr="003635AC">
              <w:rPr>
                <w:rFonts w:ascii="Arial" w:hAnsi="Arial" w:cs="Arial"/>
                <w:sz w:val="20"/>
                <w:szCs w:val="20"/>
              </w:rPr>
              <w:t xml:space="preserve"> asciende a la cantidad de … EUROS CON … CÉNTIMOS.</w:t>
            </w:r>
          </w:p>
          <w:p w14:paraId="3DC05D06" w14:textId="77777777" w:rsidR="003635AC" w:rsidRPr="003635AC" w:rsidRDefault="003635AC" w:rsidP="0016126C">
            <w:pPr>
              <w:ind w:left="360"/>
              <w:rPr>
                <w:rFonts w:ascii="Arial" w:hAnsi="Arial" w:cs="Arial"/>
                <w:sz w:val="20"/>
                <w:szCs w:val="20"/>
              </w:rPr>
            </w:pPr>
          </w:p>
        </w:tc>
      </w:tr>
    </w:tbl>
    <w:p w14:paraId="5ADCF1E7" w14:textId="77777777" w:rsidR="003635AC" w:rsidRPr="003635AC" w:rsidRDefault="003635AC" w:rsidP="003635AC">
      <w:pPr>
        <w:rPr>
          <w:rFonts w:ascii="Arial" w:hAnsi="Arial" w:cs="Arial"/>
          <w:sz w:val="20"/>
          <w:szCs w:val="20"/>
        </w:rPr>
      </w:pPr>
    </w:p>
    <w:p w14:paraId="693921FA" w14:textId="77777777" w:rsidR="003635AC" w:rsidRPr="003635AC" w:rsidRDefault="003635AC" w:rsidP="003635AC">
      <w:pPr>
        <w:rPr>
          <w:rFonts w:ascii="Arial" w:hAnsi="Arial" w:cs="Arial"/>
          <w:b/>
          <w:sz w:val="20"/>
          <w:szCs w:val="20"/>
        </w:rPr>
      </w:pPr>
      <w:r w:rsidRPr="003635AC">
        <w:rPr>
          <w:rFonts w:ascii="Arial" w:hAnsi="Arial" w:cs="Arial"/>
          <w:sz w:val="20"/>
          <w:szCs w:val="20"/>
        </w:rPr>
        <w:t>Finalmente está el</w:t>
      </w:r>
      <w:r w:rsidRPr="003635AC">
        <w:rPr>
          <w:rFonts w:ascii="Arial" w:hAnsi="Arial" w:cs="Arial"/>
          <w:b/>
          <w:sz w:val="20"/>
          <w:szCs w:val="20"/>
        </w:rPr>
        <w:t xml:space="preserve"> Presupuesto para Conocimiento de la Administración. </w:t>
      </w:r>
    </w:p>
    <w:p w14:paraId="4FD965B6" w14:textId="77777777" w:rsidR="003635AC" w:rsidRPr="003635AC" w:rsidRDefault="003635AC" w:rsidP="003635AC">
      <w:pPr>
        <w:rPr>
          <w:rFonts w:ascii="Arial" w:hAnsi="Arial" w:cs="Arial"/>
          <w:sz w:val="20"/>
          <w:szCs w:val="20"/>
        </w:rPr>
      </w:pPr>
    </w:p>
    <w:p w14:paraId="621FD48D" w14:textId="77777777" w:rsidR="003635AC" w:rsidRPr="003635AC" w:rsidRDefault="003635AC" w:rsidP="003635AC">
      <w:pPr>
        <w:rPr>
          <w:rFonts w:ascii="Arial" w:hAnsi="Arial" w:cs="Arial"/>
          <w:sz w:val="20"/>
          <w:szCs w:val="20"/>
        </w:rPr>
      </w:pPr>
      <w:r w:rsidRPr="003635AC">
        <w:rPr>
          <w:rFonts w:ascii="Arial" w:hAnsi="Arial" w:cs="Arial"/>
          <w:b/>
          <w:i/>
          <w:sz w:val="20"/>
          <w:szCs w:val="20"/>
        </w:rPr>
        <w:t xml:space="preserve">En el caso que el ingeniero redactor del proyecto y el que realice la dirección de obra sean miembros de la empresa </w:t>
      </w:r>
      <w:r w:rsidRPr="003635AC">
        <w:rPr>
          <w:rFonts w:ascii="Arial" w:hAnsi="Arial" w:cs="Arial"/>
          <w:sz w:val="20"/>
          <w:szCs w:val="20"/>
        </w:rPr>
        <w:t>que ejecute la obra, sus costes asociados ya han sido considerados, por lo que únicamente cabría añadir los costes asociados a los permisos de obra, seguros, y visado del proyecto.</w:t>
      </w:r>
    </w:p>
    <w:p w14:paraId="7A2A1277" w14:textId="77777777" w:rsidR="003635AC" w:rsidRPr="003635AC" w:rsidRDefault="003635AC" w:rsidP="003635AC">
      <w:pPr>
        <w:rPr>
          <w:rFonts w:ascii="Arial" w:hAnsi="Arial" w:cs="Arial"/>
          <w:sz w:val="20"/>
          <w:szCs w:val="20"/>
        </w:rPr>
      </w:pPr>
    </w:p>
    <w:p w14:paraId="3B1358FD" w14:textId="77777777" w:rsidR="003635AC" w:rsidRPr="003635AC" w:rsidRDefault="003635AC" w:rsidP="003635AC">
      <w:pPr>
        <w:rPr>
          <w:rFonts w:ascii="Arial" w:hAnsi="Arial" w:cs="Arial"/>
          <w:color w:val="FF0000"/>
          <w:sz w:val="20"/>
          <w:szCs w:val="20"/>
        </w:rPr>
      </w:pPr>
      <w:r w:rsidRPr="003635AC">
        <w:rPr>
          <w:rFonts w:ascii="Arial" w:hAnsi="Arial" w:cs="Arial"/>
          <w:b/>
          <w:i/>
          <w:sz w:val="20"/>
          <w:szCs w:val="20"/>
        </w:rPr>
        <w:t xml:space="preserve">En el caso que el ingeniero redactor del proyecto, el que realice la dirección de obra y/o el que realice la inspección o certificación no sean miembros de la empresa que ejecute la obra, </w:t>
      </w:r>
      <w:r w:rsidRPr="003635AC">
        <w:rPr>
          <w:rFonts w:ascii="Arial" w:hAnsi="Arial" w:cs="Arial"/>
          <w:sz w:val="20"/>
          <w:szCs w:val="20"/>
        </w:rPr>
        <w:t xml:space="preserve">se deben considerar los costes asociados a estas dos partidas, así como los impuestos asociados. </w:t>
      </w:r>
      <w:r w:rsidRPr="003635AC">
        <w:rPr>
          <w:rFonts w:ascii="Arial" w:hAnsi="Arial" w:cs="Arial"/>
          <w:color w:val="FF0000"/>
          <w:sz w:val="20"/>
          <w:szCs w:val="20"/>
        </w:rPr>
        <w:t>En este caso no se tendrían que haber considerado estos conceptos ni en el cuadro de precios, ni en las mediciones, ni en las unidades de obra.</w:t>
      </w:r>
    </w:p>
    <w:p w14:paraId="7049C231"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55BC062E" w14:textId="77777777" w:rsidTr="0016126C">
        <w:tc>
          <w:tcPr>
            <w:tcW w:w="9355" w:type="dxa"/>
            <w:shd w:val="clear" w:color="auto" w:fill="F2F2F2" w:themeFill="background1" w:themeFillShade="F2"/>
          </w:tcPr>
          <w:p w14:paraId="58ABBB4C" w14:textId="77777777" w:rsidR="003635AC" w:rsidRPr="003635AC" w:rsidRDefault="003635AC" w:rsidP="0016126C">
            <w:pPr>
              <w:ind w:left="311"/>
              <w:rPr>
                <w:rFonts w:ascii="Arial" w:hAnsi="Arial" w:cs="Arial"/>
                <w:b/>
                <w:sz w:val="20"/>
                <w:szCs w:val="20"/>
              </w:rPr>
            </w:pPr>
          </w:p>
          <w:tbl>
            <w:tblPr>
              <w:tblStyle w:val="Tablaconcuadrcula"/>
              <w:tblW w:w="0" w:type="auto"/>
              <w:jc w:val="center"/>
              <w:tblLook w:val="04A0" w:firstRow="1" w:lastRow="0" w:firstColumn="1" w:lastColumn="0" w:noHBand="0" w:noVBand="1"/>
            </w:tblPr>
            <w:tblGrid>
              <w:gridCol w:w="6118"/>
              <w:gridCol w:w="1606"/>
            </w:tblGrid>
            <w:tr w:rsidR="003635AC" w:rsidRPr="003635AC" w14:paraId="0919302F" w14:textId="77777777" w:rsidTr="0016126C">
              <w:trPr>
                <w:jc w:val="center"/>
              </w:trPr>
              <w:tc>
                <w:tcPr>
                  <w:tcW w:w="0" w:type="auto"/>
                  <w:shd w:val="clear" w:color="auto" w:fill="D9D9D9" w:themeFill="background1" w:themeFillShade="D9"/>
                </w:tcPr>
                <w:p w14:paraId="4F3D4938" w14:textId="77777777" w:rsidR="003635AC" w:rsidRPr="003635AC" w:rsidRDefault="003635AC" w:rsidP="0016126C">
                  <w:pPr>
                    <w:jc w:val="center"/>
                    <w:rPr>
                      <w:rFonts w:ascii="Arial" w:hAnsi="Arial" w:cs="Arial"/>
                      <w:b/>
                      <w:sz w:val="20"/>
                      <w:szCs w:val="20"/>
                    </w:rPr>
                  </w:pPr>
                  <w:r w:rsidRPr="003635AC">
                    <w:rPr>
                      <w:rFonts w:ascii="Arial" w:hAnsi="Arial" w:cs="Arial"/>
                      <w:b/>
                      <w:sz w:val="20"/>
                      <w:szCs w:val="20"/>
                    </w:rPr>
                    <w:t>Descripción</w:t>
                  </w:r>
                </w:p>
              </w:tc>
              <w:tc>
                <w:tcPr>
                  <w:tcW w:w="0" w:type="auto"/>
                  <w:shd w:val="clear" w:color="auto" w:fill="D9D9D9" w:themeFill="background1" w:themeFillShade="D9"/>
                </w:tcPr>
                <w:p w14:paraId="7D2ED7C9"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Importe (€)</w:t>
                  </w:r>
                </w:p>
              </w:tc>
            </w:tr>
            <w:tr w:rsidR="003635AC" w:rsidRPr="003635AC" w14:paraId="16775570" w14:textId="77777777" w:rsidTr="0016126C">
              <w:trPr>
                <w:jc w:val="center"/>
              </w:trPr>
              <w:tc>
                <w:tcPr>
                  <w:tcW w:w="0" w:type="auto"/>
                  <w:shd w:val="clear" w:color="auto" w:fill="D9D9D9" w:themeFill="background1" w:themeFillShade="D9"/>
                </w:tcPr>
                <w:p w14:paraId="265A3FC9" w14:textId="77777777" w:rsidR="003635AC" w:rsidRPr="003635AC" w:rsidRDefault="003635AC" w:rsidP="0016126C">
                  <w:pPr>
                    <w:jc w:val="right"/>
                    <w:rPr>
                      <w:rFonts w:ascii="Arial" w:hAnsi="Arial" w:cs="Arial"/>
                      <w:sz w:val="20"/>
                      <w:szCs w:val="20"/>
                    </w:rPr>
                  </w:pPr>
                  <w:r w:rsidRPr="003635AC">
                    <w:rPr>
                      <w:rFonts w:ascii="Arial" w:hAnsi="Arial" w:cs="Arial"/>
                      <w:b/>
                      <w:i/>
                      <w:sz w:val="20"/>
                      <w:szCs w:val="20"/>
                    </w:rPr>
                    <w:t>Presupuesto de Ejecución de Materiales (PEM)</w:t>
                  </w:r>
                </w:p>
              </w:tc>
              <w:tc>
                <w:tcPr>
                  <w:tcW w:w="0" w:type="auto"/>
                  <w:shd w:val="clear" w:color="auto" w:fill="D9D9D9" w:themeFill="background1" w:themeFillShade="D9"/>
                </w:tcPr>
                <w:p w14:paraId="6F4DCB26"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A</w:t>
                  </w:r>
                </w:p>
              </w:tc>
            </w:tr>
            <w:tr w:rsidR="003635AC" w:rsidRPr="003635AC" w14:paraId="53ABD78F" w14:textId="77777777" w:rsidTr="0016126C">
              <w:trPr>
                <w:jc w:val="center"/>
              </w:trPr>
              <w:tc>
                <w:tcPr>
                  <w:tcW w:w="0" w:type="auto"/>
                  <w:shd w:val="clear" w:color="auto" w:fill="D9D9D9" w:themeFill="background1" w:themeFillShade="D9"/>
                </w:tcPr>
                <w:p w14:paraId="7B155B10"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lastRenderedPageBreak/>
                    <w:t>Elaboración del Proyecto (4% PEM)</w:t>
                  </w:r>
                </w:p>
                <w:p w14:paraId="7D53698C" w14:textId="77777777" w:rsidR="003635AC" w:rsidRPr="003635AC" w:rsidRDefault="003635AC" w:rsidP="0016126C">
                  <w:pPr>
                    <w:jc w:val="right"/>
                    <w:rPr>
                      <w:rFonts w:ascii="Arial" w:hAnsi="Arial" w:cs="Arial"/>
                      <w:sz w:val="20"/>
                      <w:szCs w:val="20"/>
                    </w:rPr>
                  </w:pPr>
                  <w:r w:rsidRPr="003635AC">
                    <w:rPr>
                      <w:rFonts w:ascii="Arial" w:hAnsi="Arial" w:cs="Arial"/>
                      <w:color w:val="FF0000"/>
                      <w:sz w:val="20"/>
                      <w:szCs w:val="20"/>
                    </w:rPr>
                    <w:t>* Caso de ser externo a la empresa que ejecute la obra</w:t>
                  </w:r>
                </w:p>
              </w:tc>
              <w:tc>
                <w:tcPr>
                  <w:tcW w:w="0" w:type="auto"/>
                  <w:shd w:val="clear" w:color="auto" w:fill="D9D9D9" w:themeFill="background1" w:themeFillShade="D9"/>
                </w:tcPr>
                <w:p w14:paraId="04052011"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G = 4% de A</w:t>
                  </w:r>
                </w:p>
              </w:tc>
            </w:tr>
            <w:tr w:rsidR="003635AC" w:rsidRPr="003635AC" w14:paraId="3B27522E" w14:textId="77777777" w:rsidTr="0016126C">
              <w:trPr>
                <w:jc w:val="center"/>
              </w:trPr>
              <w:tc>
                <w:tcPr>
                  <w:tcW w:w="0" w:type="auto"/>
                  <w:shd w:val="clear" w:color="auto" w:fill="D9D9D9" w:themeFill="background1" w:themeFillShade="D9"/>
                </w:tcPr>
                <w:p w14:paraId="02796950"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Dirección de Obra (4% PEM)</w:t>
                  </w:r>
                </w:p>
                <w:p w14:paraId="06C9C5CF" w14:textId="77777777" w:rsidR="003635AC" w:rsidRPr="003635AC" w:rsidRDefault="003635AC" w:rsidP="0016126C">
                  <w:pPr>
                    <w:jc w:val="right"/>
                    <w:rPr>
                      <w:rFonts w:ascii="Arial" w:hAnsi="Arial" w:cs="Arial"/>
                      <w:sz w:val="20"/>
                      <w:szCs w:val="20"/>
                    </w:rPr>
                  </w:pPr>
                  <w:r w:rsidRPr="003635AC">
                    <w:rPr>
                      <w:rFonts w:ascii="Arial" w:hAnsi="Arial" w:cs="Arial"/>
                      <w:color w:val="FF0000"/>
                      <w:sz w:val="20"/>
                      <w:szCs w:val="20"/>
                    </w:rPr>
                    <w:t>* Caso de ser externo a la empresa que ejecute la obra</w:t>
                  </w:r>
                </w:p>
              </w:tc>
              <w:tc>
                <w:tcPr>
                  <w:tcW w:w="0" w:type="auto"/>
                  <w:shd w:val="clear" w:color="auto" w:fill="D9D9D9" w:themeFill="background1" w:themeFillShade="D9"/>
                </w:tcPr>
                <w:p w14:paraId="05B63BF8"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H = 4% de A</w:t>
                  </w:r>
                </w:p>
              </w:tc>
            </w:tr>
            <w:tr w:rsidR="003635AC" w:rsidRPr="003635AC" w14:paraId="648F3AC0" w14:textId="77777777" w:rsidTr="0016126C">
              <w:trPr>
                <w:jc w:val="center"/>
              </w:trPr>
              <w:tc>
                <w:tcPr>
                  <w:tcW w:w="0" w:type="auto"/>
                  <w:shd w:val="clear" w:color="auto" w:fill="D9D9D9" w:themeFill="background1" w:themeFillShade="D9"/>
                </w:tcPr>
                <w:p w14:paraId="6E888906"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Inspección de Obra / Certificación (1% PEM)</w:t>
                  </w:r>
                </w:p>
                <w:p w14:paraId="06FDAE15" w14:textId="77777777" w:rsidR="003635AC" w:rsidRPr="003635AC" w:rsidRDefault="003635AC" w:rsidP="0016126C">
                  <w:pPr>
                    <w:jc w:val="right"/>
                    <w:rPr>
                      <w:rFonts w:ascii="Arial" w:hAnsi="Arial" w:cs="Arial"/>
                      <w:sz w:val="20"/>
                      <w:szCs w:val="20"/>
                    </w:rPr>
                  </w:pPr>
                  <w:r w:rsidRPr="003635AC">
                    <w:rPr>
                      <w:rFonts w:ascii="Arial" w:hAnsi="Arial" w:cs="Arial"/>
                      <w:color w:val="FF0000"/>
                      <w:sz w:val="20"/>
                      <w:szCs w:val="20"/>
                    </w:rPr>
                    <w:t>* Caso de ser externo a la empresa que ejecute la obra</w:t>
                  </w:r>
                </w:p>
              </w:tc>
              <w:tc>
                <w:tcPr>
                  <w:tcW w:w="0" w:type="auto"/>
                  <w:shd w:val="clear" w:color="auto" w:fill="D9D9D9" w:themeFill="background1" w:themeFillShade="D9"/>
                </w:tcPr>
                <w:p w14:paraId="4D0C1BB1"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I = 1% de A</w:t>
                  </w:r>
                </w:p>
              </w:tc>
            </w:tr>
            <w:tr w:rsidR="003635AC" w:rsidRPr="003635AC" w14:paraId="33ADD6BC" w14:textId="77777777" w:rsidTr="0016126C">
              <w:trPr>
                <w:jc w:val="center"/>
              </w:trPr>
              <w:tc>
                <w:tcPr>
                  <w:tcW w:w="0" w:type="auto"/>
                  <w:shd w:val="clear" w:color="auto" w:fill="D9D9D9" w:themeFill="background1" w:themeFillShade="D9"/>
                </w:tcPr>
                <w:p w14:paraId="65CDD5B4"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Permisos de obra, Seguros, Visado, …</w:t>
                  </w:r>
                </w:p>
              </w:tc>
              <w:tc>
                <w:tcPr>
                  <w:tcW w:w="0" w:type="auto"/>
                  <w:shd w:val="clear" w:color="auto" w:fill="D9D9D9" w:themeFill="background1" w:themeFillShade="D9"/>
                </w:tcPr>
                <w:p w14:paraId="248C4132"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J</w:t>
                  </w:r>
                </w:p>
              </w:tc>
            </w:tr>
            <w:tr w:rsidR="003635AC" w:rsidRPr="003635AC" w14:paraId="07603AB5" w14:textId="77777777" w:rsidTr="0016126C">
              <w:trPr>
                <w:jc w:val="center"/>
              </w:trPr>
              <w:tc>
                <w:tcPr>
                  <w:tcW w:w="0" w:type="auto"/>
                  <w:shd w:val="clear" w:color="auto" w:fill="D9D9D9" w:themeFill="background1" w:themeFillShade="D9"/>
                </w:tcPr>
                <w:p w14:paraId="2F13AD49"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Base imponible</w:t>
                  </w:r>
                </w:p>
              </w:tc>
              <w:tc>
                <w:tcPr>
                  <w:tcW w:w="0" w:type="auto"/>
                  <w:shd w:val="clear" w:color="auto" w:fill="D9D9D9" w:themeFill="background1" w:themeFillShade="D9"/>
                </w:tcPr>
                <w:p w14:paraId="20EB8BD5"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K = G+ H+ I + J</w:t>
                  </w:r>
                </w:p>
              </w:tc>
            </w:tr>
            <w:tr w:rsidR="003635AC" w:rsidRPr="003635AC" w14:paraId="67A686F1" w14:textId="77777777" w:rsidTr="0016126C">
              <w:trPr>
                <w:jc w:val="center"/>
              </w:trPr>
              <w:tc>
                <w:tcPr>
                  <w:tcW w:w="0" w:type="auto"/>
                  <w:shd w:val="clear" w:color="auto" w:fill="D9D9D9" w:themeFill="background1" w:themeFillShade="D9"/>
                </w:tcPr>
                <w:p w14:paraId="11B8DA71" w14:textId="77777777" w:rsidR="003635AC" w:rsidRPr="003635AC" w:rsidRDefault="003635AC" w:rsidP="0016126C">
                  <w:pPr>
                    <w:jc w:val="right"/>
                    <w:rPr>
                      <w:rFonts w:ascii="Arial" w:hAnsi="Arial" w:cs="Arial"/>
                      <w:sz w:val="20"/>
                      <w:szCs w:val="20"/>
                    </w:rPr>
                  </w:pPr>
                  <w:r w:rsidRPr="003635AC">
                    <w:rPr>
                      <w:rFonts w:ascii="Arial" w:hAnsi="Arial" w:cs="Arial"/>
                      <w:sz w:val="20"/>
                      <w:szCs w:val="20"/>
                    </w:rPr>
                    <w:t>21% IVA</w:t>
                  </w:r>
                </w:p>
              </w:tc>
              <w:tc>
                <w:tcPr>
                  <w:tcW w:w="0" w:type="auto"/>
                  <w:shd w:val="clear" w:color="auto" w:fill="D9D9D9" w:themeFill="background1" w:themeFillShade="D9"/>
                </w:tcPr>
                <w:p w14:paraId="7BA0ECBA"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L = 21% de K</w:t>
                  </w:r>
                </w:p>
              </w:tc>
            </w:tr>
            <w:tr w:rsidR="003635AC" w:rsidRPr="003635AC" w14:paraId="0BBA47FE" w14:textId="77777777" w:rsidTr="0016126C">
              <w:trPr>
                <w:jc w:val="center"/>
              </w:trPr>
              <w:tc>
                <w:tcPr>
                  <w:tcW w:w="0" w:type="auto"/>
                  <w:shd w:val="clear" w:color="auto" w:fill="D9D9D9" w:themeFill="background1" w:themeFillShade="D9"/>
                </w:tcPr>
                <w:p w14:paraId="7A93B0A0" w14:textId="77777777" w:rsidR="003635AC" w:rsidRPr="003635AC" w:rsidRDefault="003635AC" w:rsidP="0016126C">
                  <w:pPr>
                    <w:jc w:val="right"/>
                    <w:rPr>
                      <w:rFonts w:ascii="Arial" w:hAnsi="Arial" w:cs="Arial"/>
                      <w:b/>
                      <w:i/>
                      <w:sz w:val="20"/>
                      <w:szCs w:val="20"/>
                    </w:rPr>
                  </w:pPr>
                  <w:r w:rsidRPr="003635AC">
                    <w:rPr>
                      <w:rFonts w:ascii="Arial" w:hAnsi="Arial" w:cs="Arial"/>
                      <w:b/>
                      <w:i/>
                      <w:sz w:val="20"/>
                      <w:szCs w:val="20"/>
                    </w:rPr>
                    <w:t>Presupuesto para Conocimiento de la Administración con IVA</w:t>
                  </w:r>
                </w:p>
              </w:tc>
              <w:tc>
                <w:tcPr>
                  <w:tcW w:w="0" w:type="auto"/>
                  <w:shd w:val="clear" w:color="auto" w:fill="D9D9D9" w:themeFill="background1" w:themeFillShade="D9"/>
                </w:tcPr>
                <w:p w14:paraId="0EEBEB9B" w14:textId="77777777" w:rsidR="003635AC" w:rsidRPr="003635AC" w:rsidRDefault="003635AC" w:rsidP="0016126C">
                  <w:pPr>
                    <w:jc w:val="center"/>
                    <w:rPr>
                      <w:rFonts w:ascii="Arial" w:hAnsi="Arial" w:cs="Arial"/>
                      <w:sz w:val="20"/>
                      <w:szCs w:val="20"/>
                    </w:rPr>
                  </w:pPr>
                  <w:r w:rsidRPr="003635AC">
                    <w:rPr>
                      <w:rFonts w:ascii="Arial" w:hAnsi="Arial" w:cs="Arial"/>
                      <w:sz w:val="20"/>
                      <w:szCs w:val="20"/>
                    </w:rPr>
                    <w:t>M = F + K + L</w:t>
                  </w:r>
                </w:p>
              </w:tc>
            </w:tr>
          </w:tbl>
          <w:p w14:paraId="046894F9" w14:textId="77777777" w:rsidR="003635AC" w:rsidRPr="003635AC" w:rsidRDefault="003635AC" w:rsidP="0016126C">
            <w:pPr>
              <w:rPr>
                <w:rFonts w:ascii="Arial" w:hAnsi="Arial" w:cs="Arial"/>
                <w:sz w:val="20"/>
                <w:szCs w:val="20"/>
              </w:rPr>
            </w:pPr>
          </w:p>
          <w:p w14:paraId="3B27C2B0" w14:textId="77777777" w:rsidR="003635AC" w:rsidRPr="003635AC" w:rsidRDefault="003635AC" w:rsidP="0016126C">
            <w:pPr>
              <w:rPr>
                <w:rFonts w:ascii="Arial" w:hAnsi="Arial" w:cs="Arial"/>
                <w:sz w:val="20"/>
                <w:szCs w:val="20"/>
              </w:rPr>
            </w:pPr>
            <w:r w:rsidRPr="003635AC">
              <w:rPr>
                <w:rFonts w:ascii="Arial" w:hAnsi="Arial" w:cs="Arial"/>
                <w:sz w:val="20"/>
                <w:szCs w:val="20"/>
              </w:rPr>
              <w:t xml:space="preserve">El </w:t>
            </w:r>
            <w:r w:rsidRPr="003635AC">
              <w:rPr>
                <w:rFonts w:ascii="Arial" w:hAnsi="Arial" w:cs="Arial"/>
                <w:sz w:val="20"/>
                <w:szCs w:val="20"/>
                <w:u w:val="single"/>
              </w:rPr>
              <w:t>Presupuesto de para Conocimiento de la Administración, IVA incluido,</w:t>
            </w:r>
            <w:r w:rsidRPr="003635AC">
              <w:rPr>
                <w:rFonts w:ascii="Arial" w:hAnsi="Arial" w:cs="Arial"/>
                <w:sz w:val="20"/>
                <w:szCs w:val="20"/>
              </w:rPr>
              <w:t xml:space="preserve"> asciende a la cantidad de … EUROS CON … CÉNTIMOS.</w:t>
            </w:r>
          </w:p>
          <w:p w14:paraId="7F64B68C" w14:textId="77777777" w:rsidR="003635AC" w:rsidRPr="003635AC" w:rsidRDefault="003635AC" w:rsidP="0016126C">
            <w:pPr>
              <w:ind w:left="360"/>
              <w:rPr>
                <w:rFonts w:ascii="Arial" w:hAnsi="Arial" w:cs="Arial"/>
                <w:sz w:val="20"/>
                <w:szCs w:val="20"/>
              </w:rPr>
            </w:pPr>
          </w:p>
        </w:tc>
      </w:tr>
    </w:tbl>
    <w:p w14:paraId="2945ED27" w14:textId="77777777" w:rsidR="003635AC" w:rsidRPr="003635AC" w:rsidRDefault="003635AC" w:rsidP="003635AC">
      <w:pPr>
        <w:rPr>
          <w:rFonts w:ascii="Arial" w:hAnsi="Arial" w:cs="Arial"/>
          <w:sz w:val="20"/>
          <w:szCs w:val="20"/>
        </w:rPr>
      </w:pPr>
    </w:p>
    <w:p w14:paraId="7AA7ADDB" w14:textId="77777777" w:rsidR="003635AC" w:rsidRPr="003635AC" w:rsidRDefault="003635AC" w:rsidP="003635AC">
      <w:pPr>
        <w:ind w:left="709" w:hanging="425"/>
        <w:rPr>
          <w:rFonts w:ascii="Arial" w:hAnsi="Arial" w:cs="Arial"/>
          <w:sz w:val="20"/>
          <w:szCs w:val="20"/>
        </w:rPr>
      </w:pPr>
      <w:r w:rsidRPr="003635AC">
        <w:rPr>
          <w:rFonts w:ascii="Arial" w:hAnsi="Arial" w:cs="Arial"/>
          <w:i/>
          <w:sz w:val="20"/>
          <w:szCs w:val="20"/>
        </w:rPr>
        <w:t xml:space="preserve">(*) </w:t>
      </w:r>
      <w:r w:rsidRPr="003635AC">
        <w:rPr>
          <w:rFonts w:ascii="Arial" w:hAnsi="Arial" w:cs="Arial"/>
          <w:i/>
          <w:sz w:val="20"/>
          <w:szCs w:val="20"/>
        </w:rPr>
        <w:tab/>
        <w:t>Las cantidades ofrecidas en todos los cuadros anteriores, así como los % ofrecidos, no son la referencia a tomar, simplemente son unos n</w:t>
      </w:r>
      <w:r w:rsidRPr="003635AC">
        <w:rPr>
          <w:rFonts w:ascii="Arial" w:hAnsi="Arial" w:cs="Arial"/>
          <w:i/>
          <w:sz w:val="20"/>
          <w:szCs w:val="20"/>
          <w:vertAlign w:val="superscript"/>
        </w:rPr>
        <w:t>os</w:t>
      </w:r>
      <w:r w:rsidRPr="003635AC">
        <w:rPr>
          <w:rFonts w:ascii="Arial" w:hAnsi="Arial" w:cs="Arial"/>
          <w:i/>
          <w:sz w:val="20"/>
          <w:szCs w:val="20"/>
        </w:rPr>
        <w:t xml:space="preserve"> puestos de ejemplo</w:t>
      </w:r>
    </w:p>
    <w:p w14:paraId="39C0C3A2" w14:textId="77777777" w:rsidR="003635AC" w:rsidRPr="003635AC" w:rsidRDefault="003635AC" w:rsidP="003635AC">
      <w:pPr>
        <w:rPr>
          <w:rFonts w:ascii="Arial" w:hAnsi="Arial" w:cs="Arial"/>
          <w:sz w:val="20"/>
          <w:szCs w:val="20"/>
        </w:rPr>
      </w:pPr>
      <w:r w:rsidRPr="003635AC">
        <w:rPr>
          <w:rFonts w:ascii="Arial" w:hAnsi="Arial" w:cs="Arial"/>
          <w:sz w:val="20"/>
          <w:szCs w:val="20"/>
        </w:rPr>
        <w:t xml:space="preserve">Los TFG/M que se desarrollan bajo la modalidad de </w:t>
      </w:r>
      <w:r w:rsidRPr="003635AC">
        <w:rPr>
          <w:rFonts w:ascii="Arial" w:hAnsi="Arial" w:cs="Arial"/>
          <w:b/>
          <w:i/>
          <w:sz w:val="20"/>
          <w:szCs w:val="20"/>
        </w:rPr>
        <w:t>Estudios e informes de Ingeniería o Trabajo de Investigación</w:t>
      </w:r>
      <w:r w:rsidRPr="003635AC">
        <w:rPr>
          <w:rFonts w:ascii="Arial" w:hAnsi="Arial" w:cs="Arial"/>
          <w:sz w:val="20"/>
          <w:szCs w:val="20"/>
        </w:rPr>
        <w:t xml:space="preserve">, pueden incluir un </w:t>
      </w:r>
      <w:r w:rsidRPr="003635AC">
        <w:rPr>
          <w:rFonts w:ascii="Arial" w:hAnsi="Arial" w:cs="Arial"/>
          <w:b/>
          <w:i/>
          <w:color w:val="C00000"/>
          <w:sz w:val="20"/>
          <w:szCs w:val="20"/>
        </w:rPr>
        <w:t>Estudio Económico</w:t>
      </w:r>
      <w:r w:rsidRPr="003635AC">
        <w:rPr>
          <w:rFonts w:ascii="Arial" w:hAnsi="Arial" w:cs="Arial"/>
          <w:i/>
          <w:sz w:val="20"/>
          <w:szCs w:val="20"/>
        </w:rPr>
        <w:t xml:space="preserve">. </w:t>
      </w:r>
      <w:r w:rsidRPr="003635AC">
        <w:rPr>
          <w:rFonts w:ascii="Arial" w:hAnsi="Arial" w:cs="Arial"/>
          <w:sz w:val="20"/>
          <w:szCs w:val="20"/>
        </w:rPr>
        <w:t xml:space="preserve">En este apartado de debe considerar una estimación del presupuesto de una o </w:t>
      </w:r>
      <w:proofErr w:type="gramStart"/>
      <w:r w:rsidRPr="003635AC">
        <w:rPr>
          <w:rFonts w:ascii="Arial" w:hAnsi="Arial" w:cs="Arial"/>
          <w:sz w:val="20"/>
          <w:szCs w:val="20"/>
        </w:rPr>
        <w:t>varias alternativa</w:t>
      </w:r>
      <w:proofErr w:type="gramEnd"/>
      <w:r w:rsidRPr="003635AC">
        <w:rPr>
          <w:rFonts w:ascii="Arial" w:hAnsi="Arial" w:cs="Arial"/>
          <w:sz w:val="20"/>
          <w:szCs w:val="20"/>
        </w:rPr>
        <w:t xml:space="preserve">/s, y estudiar realizar el estudio del </w:t>
      </w:r>
      <w:r w:rsidRPr="003635AC">
        <w:rPr>
          <w:rFonts w:ascii="Arial" w:hAnsi="Arial" w:cs="Arial"/>
          <w:b/>
          <w:i/>
          <w:sz w:val="20"/>
          <w:szCs w:val="20"/>
        </w:rPr>
        <w:t>VAN y TIR</w:t>
      </w:r>
      <w:r w:rsidRPr="003635AC">
        <w:rPr>
          <w:rFonts w:ascii="Arial" w:hAnsi="Arial" w:cs="Arial"/>
          <w:sz w:val="20"/>
          <w:szCs w:val="20"/>
        </w:rPr>
        <w:t xml:space="preserve"> de las mismas </w:t>
      </w:r>
      <w:r w:rsidRPr="003635AC">
        <w:rPr>
          <w:rFonts w:ascii="Arial" w:hAnsi="Arial" w:cs="Arial"/>
          <w:b/>
          <w:i/>
          <w:sz w:val="20"/>
          <w:szCs w:val="20"/>
        </w:rPr>
        <w:t>bajo diferentes condiciones o escenarios de operación</w:t>
      </w:r>
      <w:r w:rsidRPr="003635AC">
        <w:rPr>
          <w:rFonts w:ascii="Arial" w:hAnsi="Arial" w:cs="Arial"/>
          <w:sz w:val="20"/>
          <w:szCs w:val="20"/>
        </w:rPr>
        <w:t xml:space="preserve"> (varios precios de combustible, varias tasas de interés, diferente número de horas anuales de operación, …).</w:t>
      </w:r>
    </w:p>
    <w:p w14:paraId="210D0375" w14:textId="77777777" w:rsidR="003635AC" w:rsidRPr="003635AC" w:rsidRDefault="003635AC" w:rsidP="003635AC">
      <w:pPr>
        <w:rPr>
          <w:rFonts w:ascii="Arial" w:hAnsi="Arial" w:cs="Arial"/>
          <w:sz w:val="20"/>
          <w:szCs w:val="20"/>
        </w:rPr>
      </w:pPr>
    </w:p>
    <w:p w14:paraId="0B4A56BB" w14:textId="77777777" w:rsidR="003635AC" w:rsidRPr="003635AC" w:rsidRDefault="003635AC" w:rsidP="003635AC">
      <w:pPr>
        <w:rPr>
          <w:rFonts w:ascii="Arial" w:hAnsi="Arial" w:cs="Arial"/>
          <w:sz w:val="20"/>
          <w:szCs w:val="20"/>
        </w:rPr>
      </w:pPr>
      <w:r w:rsidRPr="003635AC">
        <w:rPr>
          <w:rFonts w:ascii="Arial" w:hAnsi="Arial" w:cs="Arial"/>
          <w:b/>
          <w:sz w:val="20"/>
          <w:szCs w:val="20"/>
        </w:rPr>
        <w:t xml:space="preserve">El </w:t>
      </w:r>
      <w:r w:rsidRPr="003635AC">
        <w:rPr>
          <w:rFonts w:ascii="Arial" w:hAnsi="Arial" w:cs="Arial"/>
          <w:b/>
          <w:color w:val="C00000"/>
          <w:sz w:val="20"/>
          <w:szCs w:val="20"/>
          <w:u w:val="single"/>
        </w:rPr>
        <w:t>Pliego de Condiciones</w:t>
      </w:r>
      <w:r w:rsidRPr="003635AC">
        <w:rPr>
          <w:rFonts w:ascii="Arial" w:hAnsi="Arial" w:cs="Arial"/>
          <w:color w:val="C00000"/>
          <w:sz w:val="20"/>
          <w:szCs w:val="20"/>
        </w:rPr>
        <w:t xml:space="preserve"> </w:t>
      </w:r>
      <w:r w:rsidRPr="003635AC">
        <w:rPr>
          <w:rFonts w:ascii="Arial" w:hAnsi="Arial" w:cs="Arial"/>
          <w:sz w:val="20"/>
          <w:szCs w:val="20"/>
        </w:rPr>
        <w:t xml:space="preserve">debe establecer las condiciones técnicas, económicas, administrativas y legales para que el Proyecto se pueda materializar, evitando posibles interpretaciones diferentes de las deseadas. Debe contener: </w:t>
      </w:r>
    </w:p>
    <w:p w14:paraId="3DEDF264" w14:textId="77777777" w:rsidR="003635AC" w:rsidRPr="003635AC" w:rsidRDefault="003635AC" w:rsidP="003635AC">
      <w:pPr>
        <w:pStyle w:val="Prrafodelista"/>
        <w:numPr>
          <w:ilvl w:val="0"/>
          <w:numId w:val="6"/>
        </w:numPr>
        <w:spacing w:before="60" w:after="60" w:line="240" w:lineRule="auto"/>
        <w:jc w:val="both"/>
        <w:rPr>
          <w:rFonts w:ascii="Arial" w:hAnsi="Arial" w:cs="Arial"/>
          <w:sz w:val="20"/>
          <w:szCs w:val="20"/>
        </w:rPr>
      </w:pPr>
      <w:r w:rsidRPr="003635AC">
        <w:rPr>
          <w:rFonts w:ascii="Arial" w:hAnsi="Arial" w:cs="Arial"/>
          <w:sz w:val="20"/>
          <w:szCs w:val="20"/>
        </w:rPr>
        <w:t>Las especificaciones de los materiales y elementos constitutivos del objeto del Proyecto (listado completo; calidades mínimas; pruebas; y ensayos con condiciones de realización y resultados mínimos)</w:t>
      </w:r>
    </w:p>
    <w:p w14:paraId="6C78B17B" w14:textId="77777777" w:rsidR="003635AC" w:rsidRPr="003635AC" w:rsidRDefault="003635AC" w:rsidP="003635AC">
      <w:pPr>
        <w:pStyle w:val="Prrafodelista"/>
        <w:numPr>
          <w:ilvl w:val="0"/>
          <w:numId w:val="6"/>
        </w:numPr>
        <w:spacing w:before="60" w:after="60" w:line="240" w:lineRule="auto"/>
        <w:jc w:val="both"/>
        <w:rPr>
          <w:rFonts w:ascii="Arial" w:hAnsi="Arial" w:cs="Arial"/>
          <w:sz w:val="20"/>
          <w:szCs w:val="20"/>
        </w:rPr>
      </w:pPr>
      <w:r w:rsidRPr="003635AC">
        <w:rPr>
          <w:rFonts w:ascii="Arial" w:hAnsi="Arial" w:cs="Arial"/>
          <w:sz w:val="20"/>
          <w:szCs w:val="20"/>
        </w:rPr>
        <w:t xml:space="preserve">La reglamentación y la normativa aplicables incluyendo las recomendaciones o normas de no obligado cumplimiento que se consideran de necesaria aplicación </w:t>
      </w:r>
    </w:p>
    <w:p w14:paraId="6D3D9CA3" w14:textId="77777777" w:rsidR="003635AC" w:rsidRPr="003635AC" w:rsidRDefault="003635AC" w:rsidP="003635AC">
      <w:pPr>
        <w:pStyle w:val="Prrafodelista"/>
        <w:numPr>
          <w:ilvl w:val="0"/>
          <w:numId w:val="6"/>
        </w:numPr>
        <w:spacing w:before="60" w:after="60" w:line="240" w:lineRule="auto"/>
        <w:jc w:val="both"/>
        <w:rPr>
          <w:rFonts w:ascii="Arial" w:hAnsi="Arial" w:cs="Arial"/>
          <w:sz w:val="20"/>
          <w:szCs w:val="20"/>
        </w:rPr>
      </w:pPr>
      <w:r w:rsidRPr="003635AC">
        <w:rPr>
          <w:rFonts w:ascii="Arial" w:hAnsi="Arial" w:cs="Arial"/>
          <w:sz w:val="20"/>
          <w:szCs w:val="20"/>
        </w:rPr>
        <w:t>Aspectos del contrato que pudieran afectar al proyecto en sus fases de materialización y funcionamiento (criterios de medición y abono, de modificaciones al Proyecto original</w:t>
      </w:r>
    </w:p>
    <w:p w14:paraId="6FAF1B36" w14:textId="77777777" w:rsidR="003635AC" w:rsidRPr="003635AC" w:rsidRDefault="003635AC" w:rsidP="003635AC">
      <w:pPr>
        <w:pStyle w:val="Prrafodelista"/>
        <w:numPr>
          <w:ilvl w:val="0"/>
          <w:numId w:val="6"/>
        </w:numPr>
        <w:spacing w:before="60" w:after="60" w:line="240" w:lineRule="auto"/>
        <w:jc w:val="both"/>
        <w:rPr>
          <w:rFonts w:ascii="Arial" w:hAnsi="Arial" w:cs="Arial"/>
          <w:sz w:val="20"/>
          <w:szCs w:val="20"/>
        </w:rPr>
      </w:pPr>
      <w:r w:rsidRPr="003635AC">
        <w:rPr>
          <w:rFonts w:ascii="Arial" w:hAnsi="Arial" w:cs="Arial"/>
          <w:sz w:val="20"/>
          <w:szCs w:val="20"/>
        </w:rPr>
        <w:t>Pruebas y ensayos, especificando cuales y en qué condiciones se deben someter realizar</w:t>
      </w:r>
    </w:p>
    <w:p w14:paraId="2BB3EC84" w14:textId="77777777" w:rsidR="003635AC" w:rsidRPr="003635AC" w:rsidRDefault="003635AC" w:rsidP="003635AC">
      <w:pPr>
        <w:pStyle w:val="Prrafodelista"/>
        <w:numPr>
          <w:ilvl w:val="0"/>
          <w:numId w:val="6"/>
        </w:numPr>
        <w:spacing w:before="60" w:after="60" w:line="240" w:lineRule="auto"/>
        <w:jc w:val="both"/>
        <w:rPr>
          <w:rFonts w:ascii="Arial" w:hAnsi="Arial" w:cs="Arial"/>
          <w:sz w:val="20"/>
          <w:szCs w:val="20"/>
        </w:rPr>
      </w:pPr>
      <w:r w:rsidRPr="003635AC">
        <w:rPr>
          <w:rFonts w:ascii="Arial" w:hAnsi="Arial" w:cs="Arial"/>
          <w:sz w:val="20"/>
          <w:szCs w:val="20"/>
        </w:rPr>
        <w:t>Garantía de funcionamiento, indicando el alcance, duración y limitaciones</w:t>
      </w:r>
    </w:p>
    <w:p w14:paraId="30854E35" w14:textId="77777777" w:rsidR="003635AC" w:rsidRPr="003635AC" w:rsidRDefault="003635AC" w:rsidP="003635AC">
      <w:pPr>
        <w:rPr>
          <w:rFonts w:ascii="Arial" w:hAnsi="Arial" w:cs="Arial"/>
          <w:sz w:val="20"/>
          <w:szCs w:val="20"/>
        </w:rPr>
      </w:pP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1E5E7E64" w14:textId="77777777" w:rsidTr="0016126C">
        <w:tc>
          <w:tcPr>
            <w:tcW w:w="9355" w:type="dxa"/>
            <w:shd w:val="clear" w:color="auto" w:fill="F2F2F2" w:themeFill="background1" w:themeFillShade="F2"/>
          </w:tcPr>
          <w:p w14:paraId="05162152" w14:textId="77777777" w:rsidR="003635AC" w:rsidRPr="003635AC" w:rsidRDefault="003635AC" w:rsidP="0016126C">
            <w:pPr>
              <w:spacing w:before="120" w:after="120"/>
              <w:ind w:left="28"/>
              <w:rPr>
                <w:rFonts w:ascii="Arial" w:hAnsi="Arial" w:cs="Arial"/>
                <w:b/>
                <w:i/>
                <w:sz w:val="20"/>
                <w:szCs w:val="20"/>
              </w:rPr>
            </w:pPr>
            <w:r w:rsidRPr="003635AC">
              <w:rPr>
                <w:rFonts w:ascii="Arial" w:hAnsi="Arial" w:cs="Arial"/>
                <w:b/>
                <w:i/>
                <w:sz w:val="20"/>
                <w:szCs w:val="20"/>
              </w:rPr>
              <w:t>El Pliego debe ser específico del Proyecto.</w:t>
            </w:r>
          </w:p>
          <w:p w14:paraId="3D090701" w14:textId="77777777" w:rsidR="003635AC" w:rsidRPr="003635AC" w:rsidRDefault="003635AC" w:rsidP="0016126C">
            <w:pPr>
              <w:spacing w:before="120" w:after="120"/>
              <w:ind w:left="28"/>
              <w:rPr>
                <w:rFonts w:ascii="Arial" w:hAnsi="Arial" w:cs="Arial"/>
                <w:sz w:val="20"/>
                <w:szCs w:val="20"/>
              </w:rPr>
            </w:pPr>
            <w:r w:rsidRPr="003635AC">
              <w:rPr>
                <w:rFonts w:ascii="Arial" w:hAnsi="Arial" w:cs="Arial"/>
                <w:sz w:val="20"/>
                <w:szCs w:val="20"/>
              </w:rPr>
              <w:t>No se deben introducir aspectos de instalaciones de calefacción en un proyecto eléctrico.</w:t>
            </w:r>
          </w:p>
        </w:tc>
      </w:tr>
    </w:tbl>
    <w:p w14:paraId="2A2391AE" w14:textId="77777777" w:rsidR="003635AC" w:rsidRPr="003635AC" w:rsidRDefault="003635AC" w:rsidP="003635AC">
      <w:pPr>
        <w:rPr>
          <w:rFonts w:ascii="Arial" w:hAnsi="Arial" w:cs="Arial"/>
          <w:sz w:val="20"/>
          <w:szCs w:val="20"/>
        </w:rPr>
      </w:pPr>
    </w:p>
    <w:p w14:paraId="42A900F1" w14:textId="77777777" w:rsidR="003635AC" w:rsidRPr="003635AC" w:rsidRDefault="003635AC" w:rsidP="003635AC">
      <w:pPr>
        <w:rPr>
          <w:rFonts w:ascii="Arial" w:hAnsi="Arial" w:cs="Arial"/>
          <w:b/>
          <w:i/>
          <w:sz w:val="20"/>
          <w:szCs w:val="20"/>
        </w:rPr>
      </w:pPr>
      <w:r w:rsidRPr="003635AC">
        <w:rPr>
          <w:rFonts w:ascii="Arial" w:hAnsi="Arial" w:cs="Arial"/>
          <w:sz w:val="20"/>
          <w:szCs w:val="20"/>
        </w:rPr>
        <w:t>Las</w:t>
      </w:r>
      <w:r w:rsidRPr="003635AC">
        <w:rPr>
          <w:rFonts w:ascii="Arial" w:hAnsi="Arial" w:cs="Arial"/>
          <w:b/>
          <w:sz w:val="20"/>
          <w:szCs w:val="20"/>
        </w:rPr>
        <w:t xml:space="preserve"> </w:t>
      </w:r>
      <w:r w:rsidRPr="003635AC">
        <w:rPr>
          <w:rFonts w:ascii="Arial" w:hAnsi="Arial" w:cs="Arial"/>
          <w:b/>
          <w:color w:val="C00000"/>
          <w:sz w:val="20"/>
          <w:szCs w:val="20"/>
          <w:u w:val="single"/>
        </w:rPr>
        <w:t>Conclusiones</w:t>
      </w:r>
      <w:r w:rsidRPr="003635AC">
        <w:rPr>
          <w:rFonts w:ascii="Arial" w:hAnsi="Arial" w:cs="Arial"/>
          <w:color w:val="C00000"/>
          <w:sz w:val="20"/>
          <w:szCs w:val="20"/>
        </w:rPr>
        <w:t xml:space="preserve"> </w:t>
      </w:r>
      <w:r w:rsidRPr="003635AC">
        <w:rPr>
          <w:rFonts w:ascii="Arial" w:hAnsi="Arial" w:cs="Arial"/>
          <w:sz w:val="20"/>
          <w:szCs w:val="20"/>
        </w:rPr>
        <w:t xml:space="preserve">de un trabajo no son ni opiniones personales ni los resultados; </w:t>
      </w:r>
      <w:r w:rsidRPr="003635AC">
        <w:rPr>
          <w:rFonts w:ascii="Arial" w:hAnsi="Arial" w:cs="Arial"/>
          <w:b/>
          <w:i/>
          <w:sz w:val="20"/>
          <w:szCs w:val="20"/>
        </w:rPr>
        <w:t>se extraen a partir del análisis de los resultados obtenidos.</w:t>
      </w:r>
    </w:p>
    <w:p w14:paraId="6896040D" w14:textId="77777777" w:rsidR="003635AC" w:rsidRPr="003635AC" w:rsidRDefault="003635AC" w:rsidP="003635AC">
      <w:pPr>
        <w:rPr>
          <w:rFonts w:ascii="Arial" w:hAnsi="Arial" w:cs="Arial"/>
          <w:i/>
          <w:sz w:val="20"/>
          <w:szCs w:val="20"/>
        </w:rPr>
      </w:pPr>
      <w:r w:rsidRPr="003635AC">
        <w:rPr>
          <w:rFonts w:ascii="Arial" w:hAnsi="Arial" w:cs="Arial"/>
          <w:i/>
          <w:sz w:val="20"/>
          <w:szCs w:val="20"/>
        </w:rPr>
        <w:t>EJEMPLO:</w:t>
      </w:r>
    </w:p>
    <w:tbl>
      <w:tblPr>
        <w:tblStyle w:val="Tablaconcuadrcula"/>
        <w:tblW w:w="9355" w:type="dxa"/>
        <w:tblInd w:w="279" w:type="dxa"/>
        <w:shd w:val="clear" w:color="auto" w:fill="F2F2F2" w:themeFill="background1" w:themeFillShade="F2"/>
        <w:tblLook w:val="04A0" w:firstRow="1" w:lastRow="0" w:firstColumn="1" w:lastColumn="0" w:noHBand="0" w:noVBand="1"/>
      </w:tblPr>
      <w:tblGrid>
        <w:gridCol w:w="9355"/>
      </w:tblGrid>
      <w:tr w:rsidR="003635AC" w:rsidRPr="003635AC" w14:paraId="575710FD" w14:textId="77777777" w:rsidTr="0016126C">
        <w:tc>
          <w:tcPr>
            <w:tcW w:w="9355" w:type="dxa"/>
            <w:shd w:val="clear" w:color="auto" w:fill="F2F2F2" w:themeFill="background1" w:themeFillShade="F2"/>
          </w:tcPr>
          <w:p w14:paraId="5E265324" w14:textId="77777777" w:rsidR="003635AC" w:rsidRPr="003635AC" w:rsidRDefault="003635AC" w:rsidP="0016126C">
            <w:pPr>
              <w:ind w:left="27"/>
              <w:rPr>
                <w:rFonts w:ascii="Arial" w:hAnsi="Arial" w:cs="Arial"/>
                <w:b/>
                <w:i/>
                <w:sz w:val="20"/>
                <w:szCs w:val="20"/>
              </w:rPr>
            </w:pPr>
            <w:r w:rsidRPr="003635AC">
              <w:rPr>
                <w:rFonts w:ascii="Arial" w:hAnsi="Arial" w:cs="Arial"/>
                <w:b/>
                <w:i/>
                <w:sz w:val="20"/>
                <w:szCs w:val="20"/>
              </w:rPr>
              <w:t>Conclusiones:</w:t>
            </w:r>
          </w:p>
          <w:p w14:paraId="7F5085E8"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lastRenderedPageBreak/>
              <w:t>Atendiendo a los resultados obtenidos, la mejor opción para el caso estudiado es la Alternativa 2; esto es debido fundamentalmente a que es el sistema que requiere menos potencia para funcionar.</w:t>
            </w:r>
          </w:p>
          <w:p w14:paraId="4F2E22D2"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En el caso que el tiempo de vida remanente del buque fuera inferior a “</w:t>
            </w:r>
            <w:proofErr w:type="spellStart"/>
            <w:r w:rsidRPr="003635AC">
              <w:rPr>
                <w:rFonts w:ascii="Arial" w:hAnsi="Arial" w:cs="Arial"/>
                <w:i/>
                <w:sz w:val="20"/>
                <w:szCs w:val="20"/>
              </w:rPr>
              <w:t>xx</w:t>
            </w:r>
            <w:proofErr w:type="spellEnd"/>
            <w:r w:rsidRPr="003635AC">
              <w:rPr>
                <w:rFonts w:ascii="Arial" w:hAnsi="Arial" w:cs="Arial"/>
                <w:i/>
                <w:sz w:val="20"/>
                <w:szCs w:val="20"/>
              </w:rPr>
              <w:t>”</w:t>
            </w:r>
            <w:r w:rsidRPr="003635AC">
              <w:rPr>
                <w:rFonts w:ascii="Arial" w:hAnsi="Arial" w:cs="Arial"/>
                <w:sz w:val="20"/>
                <w:szCs w:val="20"/>
              </w:rPr>
              <w:t xml:space="preserve"> años, la mejor opción sería la Alternativa 3, ya que, aunque los costes de operación son elevados, el conste de instalación es el más reducido.</w:t>
            </w:r>
          </w:p>
          <w:p w14:paraId="37FAB0C6"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La Alternativa 1, a pesar de ser una opción intermedia en cuanto a la potencia requerida, resulta la menos interesante, esto es debido fundamentalmente a que esta opción ofrece resultados deficientes en cuanto a los criterios “</w:t>
            </w:r>
            <w:proofErr w:type="spellStart"/>
            <w:r w:rsidRPr="003635AC">
              <w:rPr>
                <w:rFonts w:ascii="Arial" w:hAnsi="Arial" w:cs="Arial"/>
                <w:i/>
                <w:sz w:val="20"/>
                <w:szCs w:val="20"/>
              </w:rPr>
              <w:t>yy</w:t>
            </w:r>
            <w:proofErr w:type="spellEnd"/>
            <w:r w:rsidRPr="003635AC">
              <w:rPr>
                <w:rFonts w:ascii="Arial" w:hAnsi="Arial" w:cs="Arial"/>
                <w:i/>
                <w:sz w:val="20"/>
                <w:szCs w:val="20"/>
              </w:rPr>
              <w:t>”</w:t>
            </w:r>
            <w:r w:rsidRPr="003635AC">
              <w:rPr>
                <w:rFonts w:ascii="Arial" w:hAnsi="Arial" w:cs="Arial"/>
                <w:sz w:val="20"/>
                <w:szCs w:val="20"/>
              </w:rPr>
              <w:t xml:space="preserve"> e “</w:t>
            </w:r>
            <w:proofErr w:type="spellStart"/>
            <w:r w:rsidRPr="003635AC">
              <w:rPr>
                <w:rFonts w:ascii="Arial" w:hAnsi="Arial" w:cs="Arial"/>
                <w:i/>
                <w:sz w:val="20"/>
                <w:szCs w:val="20"/>
              </w:rPr>
              <w:t>zz</w:t>
            </w:r>
            <w:proofErr w:type="spellEnd"/>
            <w:r w:rsidRPr="003635AC">
              <w:rPr>
                <w:rFonts w:ascii="Arial" w:hAnsi="Arial" w:cs="Arial"/>
                <w:i/>
                <w:sz w:val="20"/>
                <w:szCs w:val="20"/>
              </w:rPr>
              <w:t>”</w:t>
            </w:r>
            <w:r w:rsidRPr="003635AC">
              <w:rPr>
                <w:rFonts w:ascii="Arial" w:hAnsi="Arial" w:cs="Arial"/>
                <w:sz w:val="20"/>
                <w:szCs w:val="20"/>
              </w:rPr>
              <w:t>. …</w:t>
            </w:r>
          </w:p>
          <w:p w14:paraId="275C77A5"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Con los precios actuales del combustible la mejor opción resulta la Alternativa 1, pero en un escenario en el que estos precios de incrementen un “</w:t>
            </w:r>
            <w:proofErr w:type="gramStart"/>
            <w:r w:rsidRPr="003635AC">
              <w:rPr>
                <w:rFonts w:ascii="Arial" w:hAnsi="Arial" w:cs="Arial"/>
                <w:i/>
                <w:sz w:val="20"/>
                <w:szCs w:val="20"/>
              </w:rPr>
              <w:t>mm”</w:t>
            </w:r>
            <w:r w:rsidRPr="003635AC">
              <w:rPr>
                <w:rFonts w:ascii="Arial" w:hAnsi="Arial" w:cs="Arial"/>
                <w:sz w:val="20"/>
                <w:szCs w:val="20"/>
              </w:rPr>
              <w:t>%</w:t>
            </w:r>
            <w:proofErr w:type="gramEnd"/>
            <w:r w:rsidRPr="003635AC">
              <w:rPr>
                <w:rFonts w:ascii="Arial" w:hAnsi="Arial" w:cs="Arial"/>
                <w:sz w:val="20"/>
                <w:szCs w:val="20"/>
              </w:rPr>
              <w:t>, resultará más beneficiosa la Alternativa 3.</w:t>
            </w:r>
          </w:p>
          <w:p w14:paraId="2166B502"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Con la instalación funcionando “</w:t>
            </w:r>
            <w:proofErr w:type="spellStart"/>
            <w:r w:rsidRPr="003635AC">
              <w:rPr>
                <w:rFonts w:ascii="Arial" w:hAnsi="Arial" w:cs="Arial"/>
                <w:i/>
                <w:sz w:val="20"/>
                <w:szCs w:val="20"/>
              </w:rPr>
              <w:t>nn</w:t>
            </w:r>
            <w:proofErr w:type="spellEnd"/>
            <w:r w:rsidRPr="003635AC">
              <w:rPr>
                <w:rFonts w:ascii="Arial" w:hAnsi="Arial" w:cs="Arial"/>
                <w:sz w:val="20"/>
                <w:szCs w:val="20"/>
              </w:rPr>
              <w:t>” horas al año la mejor opción resulta la Alternativa 1, pero en un escenario en el que las horas anuales de trabajo superara las “</w:t>
            </w:r>
            <w:proofErr w:type="spellStart"/>
            <w:r w:rsidRPr="003635AC">
              <w:rPr>
                <w:rFonts w:ascii="Arial" w:hAnsi="Arial" w:cs="Arial"/>
                <w:i/>
                <w:sz w:val="20"/>
                <w:szCs w:val="20"/>
              </w:rPr>
              <w:t>pp</w:t>
            </w:r>
            <w:proofErr w:type="spellEnd"/>
            <w:r w:rsidRPr="003635AC">
              <w:rPr>
                <w:rFonts w:ascii="Arial" w:hAnsi="Arial" w:cs="Arial"/>
                <w:i/>
                <w:sz w:val="20"/>
                <w:szCs w:val="20"/>
              </w:rPr>
              <w:t>”</w:t>
            </w:r>
            <w:r w:rsidRPr="003635AC">
              <w:rPr>
                <w:rFonts w:ascii="Arial" w:hAnsi="Arial" w:cs="Arial"/>
                <w:sz w:val="20"/>
                <w:szCs w:val="20"/>
              </w:rPr>
              <w:t xml:space="preserve"> h/a resultará más beneficiosa la Alternativa 3; por el contrario, si este número se horas bajase por debajo de “</w:t>
            </w:r>
            <w:proofErr w:type="spellStart"/>
            <w:r w:rsidRPr="003635AC">
              <w:rPr>
                <w:rFonts w:ascii="Arial" w:hAnsi="Arial" w:cs="Arial"/>
                <w:i/>
                <w:sz w:val="20"/>
                <w:szCs w:val="20"/>
              </w:rPr>
              <w:t>qq</w:t>
            </w:r>
            <w:proofErr w:type="spellEnd"/>
            <w:r w:rsidRPr="003635AC">
              <w:rPr>
                <w:rFonts w:ascii="Arial" w:hAnsi="Arial" w:cs="Arial"/>
                <w:i/>
                <w:sz w:val="20"/>
                <w:szCs w:val="20"/>
              </w:rPr>
              <w:t>”</w:t>
            </w:r>
            <w:r w:rsidRPr="003635AC">
              <w:rPr>
                <w:rFonts w:ascii="Arial" w:hAnsi="Arial" w:cs="Arial"/>
                <w:sz w:val="20"/>
                <w:szCs w:val="20"/>
              </w:rPr>
              <w:t xml:space="preserve"> h/a, la mejor opción pasaría a ser la Alternativa 2.</w:t>
            </w:r>
          </w:p>
          <w:p w14:paraId="7C3ACCD0"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Con la tendencia actual del mercado, se considera que con la previsión de “</w:t>
            </w:r>
            <w:proofErr w:type="spellStart"/>
            <w:r w:rsidRPr="003635AC">
              <w:rPr>
                <w:rFonts w:ascii="Arial" w:hAnsi="Arial" w:cs="Arial"/>
                <w:i/>
                <w:sz w:val="20"/>
                <w:szCs w:val="20"/>
              </w:rPr>
              <w:t>r</w:t>
            </w:r>
            <w:r w:rsidRPr="003635AC">
              <w:rPr>
                <w:rFonts w:ascii="Arial" w:hAnsi="Arial" w:cs="Arial"/>
                <w:sz w:val="20"/>
                <w:szCs w:val="20"/>
              </w:rPr>
              <w:t>r</w:t>
            </w:r>
            <w:proofErr w:type="spellEnd"/>
            <w:r w:rsidRPr="003635AC">
              <w:rPr>
                <w:rFonts w:ascii="Arial" w:hAnsi="Arial" w:cs="Arial"/>
                <w:sz w:val="20"/>
                <w:szCs w:val="20"/>
              </w:rPr>
              <w:t>” h/a de funcionamiento y un precio de “</w:t>
            </w:r>
            <w:proofErr w:type="spellStart"/>
            <w:r w:rsidRPr="003635AC">
              <w:rPr>
                <w:rFonts w:ascii="Arial" w:hAnsi="Arial" w:cs="Arial"/>
                <w:i/>
                <w:sz w:val="20"/>
                <w:szCs w:val="20"/>
              </w:rPr>
              <w:t>ss</w:t>
            </w:r>
            <w:proofErr w:type="spellEnd"/>
            <w:r w:rsidRPr="003635AC">
              <w:rPr>
                <w:rFonts w:ascii="Arial" w:hAnsi="Arial" w:cs="Arial"/>
                <w:sz w:val="20"/>
                <w:szCs w:val="20"/>
              </w:rPr>
              <w:t xml:space="preserve">” €/litro para el combustible, la opción que se recomienda es la Alternativa … </w:t>
            </w:r>
          </w:p>
          <w:p w14:paraId="76D04584" w14:textId="77777777" w:rsidR="003635AC" w:rsidRPr="003635AC" w:rsidRDefault="003635AC" w:rsidP="0016126C">
            <w:pPr>
              <w:ind w:left="311"/>
              <w:rPr>
                <w:rFonts w:ascii="Arial" w:hAnsi="Arial" w:cs="Arial"/>
                <w:sz w:val="20"/>
                <w:szCs w:val="20"/>
              </w:rPr>
            </w:pPr>
          </w:p>
          <w:p w14:paraId="2F07BFD5" w14:textId="77777777" w:rsidR="003635AC" w:rsidRPr="003635AC" w:rsidRDefault="003635AC" w:rsidP="0016126C">
            <w:pPr>
              <w:ind w:left="311"/>
              <w:rPr>
                <w:rFonts w:ascii="Arial" w:hAnsi="Arial" w:cs="Arial"/>
                <w:sz w:val="20"/>
                <w:szCs w:val="20"/>
              </w:rPr>
            </w:pPr>
          </w:p>
        </w:tc>
      </w:tr>
    </w:tbl>
    <w:p w14:paraId="4233A61B" w14:textId="77777777" w:rsidR="003635AC" w:rsidRPr="003635AC" w:rsidRDefault="003635AC" w:rsidP="003635AC">
      <w:pPr>
        <w:rPr>
          <w:rFonts w:ascii="Arial" w:hAnsi="Arial" w:cs="Arial"/>
          <w:b/>
          <w:sz w:val="20"/>
          <w:szCs w:val="20"/>
        </w:rPr>
      </w:pPr>
    </w:p>
    <w:p w14:paraId="52783EBC" w14:textId="77777777" w:rsidR="003635AC" w:rsidRPr="003635AC" w:rsidRDefault="003635AC" w:rsidP="003635AC">
      <w:pPr>
        <w:rPr>
          <w:rFonts w:ascii="Arial" w:hAnsi="Arial" w:cs="Arial"/>
          <w:b/>
          <w:sz w:val="20"/>
          <w:szCs w:val="20"/>
        </w:rPr>
      </w:pPr>
      <w:r w:rsidRPr="003635AC">
        <w:rPr>
          <w:rFonts w:ascii="Arial" w:hAnsi="Arial" w:cs="Arial"/>
          <w:b/>
          <w:sz w:val="20"/>
          <w:szCs w:val="20"/>
        </w:rPr>
        <w:br w:type="page"/>
      </w:r>
    </w:p>
    <w:p w14:paraId="6A0BA5D6" w14:textId="77777777" w:rsidR="003635AC" w:rsidRPr="003635AC" w:rsidRDefault="003635AC" w:rsidP="003635AC">
      <w:pPr>
        <w:jc w:val="center"/>
        <w:rPr>
          <w:rFonts w:ascii="Arial" w:hAnsi="Arial" w:cs="Arial"/>
          <w:b/>
          <w:sz w:val="20"/>
          <w:szCs w:val="20"/>
        </w:rPr>
      </w:pPr>
      <w:r w:rsidRPr="003635AC">
        <w:rPr>
          <w:rFonts w:ascii="Arial" w:hAnsi="Arial" w:cs="Arial"/>
          <w:b/>
          <w:sz w:val="20"/>
          <w:szCs w:val="20"/>
        </w:rPr>
        <w:lastRenderedPageBreak/>
        <w:t>RECOMENDACIONES PARA LA PRESENTACIÓN DEL TFG/M</w:t>
      </w:r>
    </w:p>
    <w:p w14:paraId="1CD04BDB" w14:textId="77777777" w:rsidR="003635AC" w:rsidRPr="003635AC" w:rsidRDefault="003635AC" w:rsidP="003635AC">
      <w:pPr>
        <w:rPr>
          <w:rFonts w:ascii="Arial" w:hAnsi="Arial" w:cs="Arial"/>
          <w:b/>
          <w:sz w:val="20"/>
          <w:szCs w:val="20"/>
        </w:rPr>
      </w:pPr>
      <w:r w:rsidRPr="003635AC">
        <w:rPr>
          <w:rFonts w:ascii="Arial" w:hAnsi="Arial" w:cs="Arial"/>
          <w:b/>
          <w:sz w:val="20"/>
          <w:szCs w:val="20"/>
        </w:rPr>
        <w:t>Tiempo</w:t>
      </w:r>
    </w:p>
    <w:p w14:paraId="7DFAC5D4" w14:textId="77777777" w:rsidR="003635AC" w:rsidRPr="003635AC" w:rsidRDefault="003635AC" w:rsidP="003635AC">
      <w:pPr>
        <w:rPr>
          <w:rFonts w:ascii="Arial" w:hAnsi="Arial" w:cs="Arial"/>
          <w:sz w:val="20"/>
          <w:szCs w:val="20"/>
        </w:rPr>
      </w:pPr>
      <w:r w:rsidRPr="003635AC">
        <w:rPr>
          <w:rFonts w:ascii="Arial" w:hAnsi="Arial" w:cs="Arial"/>
          <w:sz w:val="20"/>
          <w:szCs w:val="20"/>
        </w:rPr>
        <w:t>Se debe ajustar la presentación al tiempo disponible, sin superarle.</w:t>
      </w:r>
    </w:p>
    <w:tbl>
      <w:tblPr>
        <w:tblStyle w:val="Tablaconcuadrcula"/>
        <w:tblW w:w="0" w:type="auto"/>
        <w:tblInd w:w="421" w:type="dxa"/>
        <w:shd w:val="clear" w:color="auto" w:fill="F2F2F2" w:themeFill="background1" w:themeFillShade="F2"/>
        <w:tblLook w:val="04A0" w:firstRow="1" w:lastRow="0" w:firstColumn="1" w:lastColumn="0" w:noHBand="0" w:noVBand="1"/>
      </w:tblPr>
      <w:tblGrid>
        <w:gridCol w:w="8646"/>
      </w:tblGrid>
      <w:tr w:rsidR="003635AC" w:rsidRPr="003635AC" w14:paraId="03D25C63" w14:textId="77777777" w:rsidTr="0016126C">
        <w:tc>
          <w:tcPr>
            <w:tcW w:w="8646" w:type="dxa"/>
            <w:shd w:val="clear" w:color="auto" w:fill="F2F2F2" w:themeFill="background1" w:themeFillShade="F2"/>
          </w:tcPr>
          <w:p w14:paraId="28C40A78"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Si el tiempo máximo es de 15 minutos es preferible utilizar 14 que utilizar 16</w:t>
            </w:r>
          </w:p>
        </w:tc>
      </w:tr>
    </w:tbl>
    <w:p w14:paraId="080034CD" w14:textId="77777777" w:rsidR="00476A97" w:rsidRDefault="00476A97" w:rsidP="003635AC">
      <w:pPr>
        <w:rPr>
          <w:rFonts w:ascii="Arial" w:hAnsi="Arial" w:cs="Arial"/>
          <w:b/>
          <w:sz w:val="20"/>
          <w:szCs w:val="20"/>
        </w:rPr>
      </w:pPr>
    </w:p>
    <w:p w14:paraId="54782F92" w14:textId="66528D36" w:rsidR="003635AC" w:rsidRPr="003635AC" w:rsidRDefault="003635AC" w:rsidP="003635AC">
      <w:pPr>
        <w:rPr>
          <w:rFonts w:ascii="Arial" w:hAnsi="Arial" w:cs="Arial"/>
          <w:b/>
          <w:sz w:val="20"/>
          <w:szCs w:val="20"/>
        </w:rPr>
      </w:pPr>
      <w:r w:rsidRPr="003635AC">
        <w:rPr>
          <w:rFonts w:ascii="Arial" w:hAnsi="Arial" w:cs="Arial"/>
          <w:b/>
          <w:sz w:val="20"/>
          <w:szCs w:val="20"/>
        </w:rPr>
        <w:t>Contenidos</w:t>
      </w:r>
    </w:p>
    <w:p w14:paraId="21C5C530" w14:textId="77777777" w:rsidR="003635AC" w:rsidRPr="003635AC" w:rsidRDefault="003635AC" w:rsidP="003635AC">
      <w:pPr>
        <w:rPr>
          <w:rFonts w:ascii="Arial" w:hAnsi="Arial" w:cs="Arial"/>
          <w:sz w:val="20"/>
          <w:szCs w:val="20"/>
        </w:rPr>
      </w:pPr>
      <w:r w:rsidRPr="003635AC">
        <w:rPr>
          <w:rFonts w:ascii="Arial" w:hAnsi="Arial" w:cs="Arial"/>
          <w:sz w:val="20"/>
          <w:szCs w:val="20"/>
        </w:rPr>
        <w:t xml:space="preserve">En general, </w:t>
      </w:r>
      <w:r w:rsidRPr="003635AC">
        <w:rPr>
          <w:rFonts w:ascii="Arial" w:hAnsi="Arial" w:cs="Arial"/>
          <w:b/>
          <w:i/>
          <w:sz w:val="20"/>
          <w:szCs w:val="20"/>
        </w:rPr>
        <w:t>las partes</w:t>
      </w:r>
      <w:r w:rsidRPr="003635AC">
        <w:rPr>
          <w:rFonts w:ascii="Arial" w:hAnsi="Arial" w:cs="Arial"/>
          <w:sz w:val="20"/>
          <w:szCs w:val="20"/>
        </w:rPr>
        <w:t xml:space="preserve"> que tiene que tener la </w:t>
      </w:r>
      <w:r w:rsidRPr="003635AC">
        <w:rPr>
          <w:rFonts w:ascii="Arial" w:hAnsi="Arial" w:cs="Arial"/>
          <w:b/>
          <w:i/>
          <w:sz w:val="20"/>
          <w:szCs w:val="20"/>
        </w:rPr>
        <w:t>presentación</w:t>
      </w:r>
      <w:r w:rsidRPr="003635AC">
        <w:rPr>
          <w:rFonts w:ascii="Arial" w:hAnsi="Arial" w:cs="Arial"/>
          <w:sz w:val="20"/>
          <w:szCs w:val="20"/>
        </w:rPr>
        <w:t xml:space="preserve"> son:</w:t>
      </w:r>
    </w:p>
    <w:p w14:paraId="3B2A916A"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Presentación (título, autor, titulación, …)</w:t>
      </w:r>
    </w:p>
    <w:p w14:paraId="6B195437"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Descripción del problema</w:t>
      </w:r>
    </w:p>
    <w:p w14:paraId="45C0B179" w14:textId="77777777" w:rsidR="003635AC" w:rsidRPr="003635AC" w:rsidRDefault="003635AC" w:rsidP="003635AC">
      <w:pPr>
        <w:pStyle w:val="Prrafodelista"/>
        <w:numPr>
          <w:ilvl w:val="1"/>
          <w:numId w:val="5"/>
        </w:numPr>
        <w:spacing w:before="60" w:after="60" w:line="240" w:lineRule="auto"/>
        <w:jc w:val="both"/>
        <w:rPr>
          <w:rFonts w:ascii="Arial" w:hAnsi="Arial" w:cs="Arial"/>
          <w:sz w:val="20"/>
          <w:szCs w:val="20"/>
        </w:rPr>
      </w:pPr>
      <w:r w:rsidRPr="003635AC">
        <w:rPr>
          <w:rFonts w:ascii="Arial" w:hAnsi="Arial" w:cs="Arial"/>
          <w:sz w:val="20"/>
          <w:szCs w:val="20"/>
        </w:rPr>
        <w:t>Para qué se realiza el trabajo (objetivo)</w:t>
      </w:r>
    </w:p>
    <w:p w14:paraId="0C655397" w14:textId="77777777" w:rsidR="003635AC" w:rsidRPr="003635AC" w:rsidRDefault="003635AC" w:rsidP="003635AC">
      <w:pPr>
        <w:pStyle w:val="Prrafodelista"/>
        <w:numPr>
          <w:ilvl w:val="1"/>
          <w:numId w:val="5"/>
        </w:numPr>
        <w:spacing w:before="60" w:after="60" w:line="240" w:lineRule="auto"/>
        <w:jc w:val="both"/>
        <w:rPr>
          <w:rFonts w:ascii="Arial" w:hAnsi="Arial" w:cs="Arial"/>
          <w:sz w:val="20"/>
          <w:szCs w:val="20"/>
        </w:rPr>
      </w:pPr>
      <w:r w:rsidRPr="003635AC">
        <w:rPr>
          <w:rFonts w:ascii="Arial" w:hAnsi="Arial" w:cs="Arial"/>
          <w:sz w:val="20"/>
          <w:szCs w:val="20"/>
        </w:rPr>
        <w:t>Para quién se realiza el trabajo (quién pagaría por la realización del trabajo)</w:t>
      </w:r>
    </w:p>
    <w:p w14:paraId="26447929" w14:textId="77777777" w:rsidR="003635AC" w:rsidRPr="003635AC" w:rsidRDefault="003635AC" w:rsidP="003635AC">
      <w:pPr>
        <w:pStyle w:val="Prrafodelista"/>
        <w:numPr>
          <w:ilvl w:val="1"/>
          <w:numId w:val="5"/>
        </w:numPr>
        <w:spacing w:before="60" w:after="60" w:line="240" w:lineRule="auto"/>
        <w:jc w:val="both"/>
        <w:rPr>
          <w:rFonts w:ascii="Arial" w:hAnsi="Arial" w:cs="Arial"/>
          <w:sz w:val="20"/>
          <w:szCs w:val="20"/>
        </w:rPr>
      </w:pPr>
      <w:r w:rsidRPr="003635AC">
        <w:rPr>
          <w:rFonts w:ascii="Arial" w:hAnsi="Arial" w:cs="Arial"/>
          <w:sz w:val="20"/>
          <w:szCs w:val="20"/>
        </w:rPr>
        <w:t>El alcance del trabajo (que se ha realizado y que no)</w:t>
      </w:r>
    </w:p>
    <w:p w14:paraId="2BE8E14E"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Planteamiento de las alternativas evaluadas para su solución</w:t>
      </w:r>
    </w:p>
    <w:p w14:paraId="201824C9"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Establecimiento de los criterios por los que se ha optado por la solución finalmente estudiada (que beneficios tiene esta solución sobre las otras posibles)</w:t>
      </w:r>
    </w:p>
    <w:p w14:paraId="5947F661"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Desarrollo de la solución (como se ha calculado o desarrollado [sin detalles, en líneas generales, que método o metodología se ha seguido], que normativa se ha utilizado, ... y los resultados, incluido presupuesto)</w:t>
      </w:r>
    </w:p>
    <w:p w14:paraId="38C3CC64"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Establecimiento de las conclusiones</w:t>
      </w:r>
    </w:p>
    <w:p w14:paraId="4A84FA69" w14:textId="77777777" w:rsidR="003635AC" w:rsidRPr="003635AC" w:rsidRDefault="003635AC" w:rsidP="003635AC">
      <w:pPr>
        <w:pStyle w:val="Prrafodelista"/>
        <w:numPr>
          <w:ilvl w:val="0"/>
          <w:numId w:val="5"/>
        </w:numPr>
        <w:spacing w:before="60" w:after="60" w:line="240" w:lineRule="auto"/>
        <w:jc w:val="both"/>
        <w:rPr>
          <w:rFonts w:ascii="Arial" w:hAnsi="Arial" w:cs="Arial"/>
          <w:sz w:val="20"/>
          <w:szCs w:val="20"/>
        </w:rPr>
      </w:pPr>
      <w:r w:rsidRPr="003635AC">
        <w:rPr>
          <w:rFonts w:ascii="Arial" w:hAnsi="Arial" w:cs="Arial"/>
          <w:sz w:val="20"/>
          <w:szCs w:val="20"/>
        </w:rPr>
        <w:t>Presentación de la bibliografía más significativa, o de las referencias más importantes que se utilizado</w:t>
      </w:r>
    </w:p>
    <w:p w14:paraId="6656EF9B" w14:textId="77777777" w:rsidR="003635AC" w:rsidRPr="003635AC" w:rsidRDefault="003635AC" w:rsidP="003635AC">
      <w:pPr>
        <w:rPr>
          <w:rFonts w:ascii="Arial" w:hAnsi="Arial" w:cs="Arial"/>
          <w:sz w:val="20"/>
          <w:szCs w:val="20"/>
        </w:rPr>
      </w:pPr>
      <w:r w:rsidRPr="003635AC">
        <w:rPr>
          <w:rFonts w:ascii="Arial" w:hAnsi="Arial" w:cs="Arial"/>
          <w:sz w:val="20"/>
          <w:szCs w:val="20"/>
        </w:rPr>
        <w:t>Se debe dejar muy claro</w:t>
      </w:r>
      <w:r w:rsidRPr="003635AC">
        <w:rPr>
          <w:rFonts w:ascii="Arial" w:hAnsi="Arial" w:cs="Arial"/>
          <w:b/>
          <w:i/>
          <w:sz w:val="20"/>
          <w:szCs w:val="20"/>
        </w:rPr>
        <w:t xml:space="preserve"> cuáles son las aportaciones propias en el trabajo</w:t>
      </w:r>
      <w:r w:rsidRPr="003635AC">
        <w:rPr>
          <w:rFonts w:ascii="Arial" w:hAnsi="Arial" w:cs="Arial"/>
          <w:sz w:val="20"/>
          <w:szCs w:val="20"/>
        </w:rPr>
        <w:t xml:space="preserve"> (que parte ha realizado el alumno, y que parte son datos suministrados por …)</w:t>
      </w:r>
    </w:p>
    <w:tbl>
      <w:tblPr>
        <w:tblStyle w:val="Tablaconcuadrcula"/>
        <w:tblW w:w="0" w:type="auto"/>
        <w:tblInd w:w="421" w:type="dxa"/>
        <w:shd w:val="clear" w:color="auto" w:fill="F2F2F2" w:themeFill="background1" w:themeFillShade="F2"/>
        <w:tblLook w:val="04A0" w:firstRow="1" w:lastRow="0" w:firstColumn="1" w:lastColumn="0" w:noHBand="0" w:noVBand="1"/>
      </w:tblPr>
      <w:tblGrid>
        <w:gridCol w:w="8646"/>
      </w:tblGrid>
      <w:tr w:rsidR="003635AC" w:rsidRPr="003635AC" w14:paraId="6ED32F6F" w14:textId="77777777" w:rsidTr="0016126C">
        <w:tc>
          <w:tcPr>
            <w:tcW w:w="8646" w:type="dxa"/>
            <w:shd w:val="clear" w:color="auto" w:fill="F2F2F2" w:themeFill="background1" w:themeFillShade="F2"/>
          </w:tcPr>
          <w:p w14:paraId="3049DB65"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 xml:space="preserve">No es aceptable pasarse toda la presentación diciendo: </w:t>
            </w:r>
          </w:p>
          <w:p w14:paraId="1C727A86"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 xml:space="preserve">“… </w:t>
            </w:r>
            <w:proofErr w:type="gramStart"/>
            <w:r w:rsidRPr="003635AC">
              <w:rPr>
                <w:rFonts w:ascii="Arial" w:hAnsi="Arial" w:cs="Arial"/>
                <w:sz w:val="20"/>
                <w:szCs w:val="20"/>
              </w:rPr>
              <w:t>hicieron ,</w:t>
            </w:r>
            <w:proofErr w:type="gramEnd"/>
            <w:r w:rsidRPr="003635AC">
              <w:rPr>
                <w:rFonts w:ascii="Arial" w:hAnsi="Arial" w:cs="Arial"/>
                <w:sz w:val="20"/>
                <w:szCs w:val="20"/>
              </w:rPr>
              <w:t xml:space="preserve"> decidieron, …”</w:t>
            </w:r>
          </w:p>
        </w:tc>
      </w:tr>
    </w:tbl>
    <w:p w14:paraId="36CF9D7A" w14:textId="77777777" w:rsidR="003635AC" w:rsidRPr="003635AC" w:rsidRDefault="003635AC" w:rsidP="003635AC">
      <w:pPr>
        <w:rPr>
          <w:rFonts w:ascii="Arial" w:hAnsi="Arial" w:cs="Arial"/>
          <w:sz w:val="20"/>
          <w:szCs w:val="20"/>
        </w:rPr>
      </w:pPr>
    </w:p>
    <w:p w14:paraId="55D91761" w14:textId="77777777" w:rsidR="003635AC" w:rsidRPr="003635AC" w:rsidRDefault="003635AC" w:rsidP="003635AC">
      <w:pPr>
        <w:rPr>
          <w:rFonts w:ascii="Arial" w:hAnsi="Arial" w:cs="Arial"/>
          <w:sz w:val="20"/>
          <w:szCs w:val="20"/>
        </w:rPr>
      </w:pPr>
      <w:r w:rsidRPr="003635AC">
        <w:rPr>
          <w:rFonts w:ascii="Arial" w:hAnsi="Arial" w:cs="Arial"/>
          <w:sz w:val="20"/>
          <w:szCs w:val="20"/>
        </w:rPr>
        <w:t>En general, en un proyecto clásico de ingeniería,</w:t>
      </w:r>
      <w:r w:rsidRPr="003635AC">
        <w:rPr>
          <w:rFonts w:ascii="Arial" w:hAnsi="Arial" w:cs="Arial"/>
          <w:b/>
          <w:i/>
          <w:sz w:val="20"/>
          <w:szCs w:val="20"/>
        </w:rPr>
        <w:t xml:space="preserve"> </w:t>
      </w:r>
      <w:r w:rsidRPr="003635AC">
        <w:rPr>
          <w:rFonts w:ascii="Arial" w:hAnsi="Arial" w:cs="Arial"/>
          <w:b/>
          <w:i/>
          <w:color w:val="FF0000"/>
          <w:sz w:val="20"/>
          <w:szCs w:val="20"/>
        </w:rPr>
        <w:t>no es una buena opción</w:t>
      </w:r>
      <w:r w:rsidRPr="003635AC">
        <w:rPr>
          <w:rFonts w:ascii="Arial" w:hAnsi="Arial" w:cs="Arial"/>
          <w:sz w:val="20"/>
          <w:szCs w:val="20"/>
        </w:rPr>
        <w:t xml:space="preserve"> dedicar más tiempo del necesario (1-2 minutos) a </w:t>
      </w:r>
      <w:r w:rsidRPr="003635AC">
        <w:rPr>
          <w:rFonts w:ascii="Arial" w:hAnsi="Arial" w:cs="Arial"/>
          <w:b/>
          <w:i/>
          <w:color w:val="FF0000"/>
          <w:sz w:val="20"/>
          <w:szCs w:val="20"/>
        </w:rPr>
        <w:t>describir</w:t>
      </w:r>
      <w:r w:rsidRPr="003635AC">
        <w:rPr>
          <w:rFonts w:ascii="Arial" w:hAnsi="Arial" w:cs="Arial"/>
          <w:sz w:val="20"/>
          <w:szCs w:val="20"/>
        </w:rPr>
        <w:t xml:space="preserve"> tecnologías, instalaciones o equipos.</w:t>
      </w:r>
    </w:p>
    <w:tbl>
      <w:tblPr>
        <w:tblStyle w:val="Tablaconcuadrcula"/>
        <w:tblW w:w="0" w:type="auto"/>
        <w:tblInd w:w="421" w:type="dxa"/>
        <w:shd w:val="clear" w:color="auto" w:fill="F2F2F2" w:themeFill="background1" w:themeFillShade="F2"/>
        <w:tblLook w:val="04A0" w:firstRow="1" w:lastRow="0" w:firstColumn="1" w:lastColumn="0" w:noHBand="0" w:noVBand="1"/>
      </w:tblPr>
      <w:tblGrid>
        <w:gridCol w:w="8646"/>
      </w:tblGrid>
      <w:tr w:rsidR="003635AC" w:rsidRPr="003635AC" w14:paraId="2C006679" w14:textId="77777777" w:rsidTr="0016126C">
        <w:tc>
          <w:tcPr>
            <w:tcW w:w="8646" w:type="dxa"/>
            <w:shd w:val="clear" w:color="auto" w:fill="F2F2F2" w:themeFill="background1" w:themeFillShade="F2"/>
          </w:tcPr>
          <w:p w14:paraId="5A2E81EE"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 xml:space="preserve">No es aceptable pasarse toda la presentación hablando de: </w:t>
            </w:r>
          </w:p>
          <w:p w14:paraId="453B65DF"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lo bueno que es el aire acondicionado</w:t>
            </w:r>
          </w:p>
          <w:p w14:paraId="12BFF0C2"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los tipos de instalaciones de aire acondicionado</w:t>
            </w:r>
          </w:p>
          <w:p w14:paraId="688406A9" w14:textId="77777777" w:rsidR="003635AC" w:rsidRPr="003635AC" w:rsidRDefault="003635AC" w:rsidP="0016126C">
            <w:pPr>
              <w:ind w:left="311"/>
              <w:rPr>
                <w:rFonts w:ascii="Arial" w:hAnsi="Arial" w:cs="Arial"/>
                <w:sz w:val="20"/>
                <w:szCs w:val="20"/>
              </w:rPr>
            </w:pPr>
            <w:r w:rsidRPr="003635AC">
              <w:rPr>
                <w:rFonts w:ascii="Arial" w:hAnsi="Arial" w:cs="Arial"/>
                <w:sz w:val="20"/>
                <w:szCs w:val="20"/>
              </w:rPr>
              <w:t>lo bueno que son los ventiladores seleccionados</w:t>
            </w:r>
          </w:p>
        </w:tc>
      </w:tr>
    </w:tbl>
    <w:p w14:paraId="007D8696" w14:textId="77777777" w:rsidR="003635AC" w:rsidRPr="003635AC" w:rsidRDefault="003635AC" w:rsidP="003635AC">
      <w:pPr>
        <w:rPr>
          <w:rFonts w:ascii="Arial" w:hAnsi="Arial" w:cs="Arial"/>
          <w:sz w:val="20"/>
          <w:szCs w:val="20"/>
        </w:rPr>
      </w:pPr>
    </w:p>
    <w:p w14:paraId="6AA0E22F" w14:textId="77777777" w:rsidR="003635AC" w:rsidRPr="003635AC" w:rsidRDefault="003635AC" w:rsidP="003635AC">
      <w:pPr>
        <w:rPr>
          <w:rFonts w:ascii="Arial" w:hAnsi="Arial" w:cs="Arial"/>
          <w:sz w:val="20"/>
          <w:szCs w:val="20"/>
        </w:rPr>
      </w:pPr>
      <w:r w:rsidRPr="003635AC">
        <w:rPr>
          <w:rFonts w:ascii="Arial" w:hAnsi="Arial" w:cs="Arial"/>
          <w:b/>
          <w:i/>
          <w:sz w:val="20"/>
          <w:szCs w:val="20"/>
        </w:rPr>
        <w:t xml:space="preserve">Puede ser una buena opción </w:t>
      </w:r>
      <w:r w:rsidRPr="003635AC">
        <w:rPr>
          <w:rFonts w:ascii="Arial" w:hAnsi="Arial" w:cs="Arial"/>
          <w:sz w:val="20"/>
          <w:szCs w:val="20"/>
        </w:rPr>
        <w:t>dedicar parte del tiempo a:</w:t>
      </w:r>
    </w:p>
    <w:p w14:paraId="39122009" w14:textId="77777777" w:rsidR="003635AC" w:rsidRPr="003635AC" w:rsidRDefault="003635AC" w:rsidP="003635AC">
      <w:pPr>
        <w:pStyle w:val="Prrafodelista"/>
        <w:numPr>
          <w:ilvl w:val="0"/>
          <w:numId w:val="3"/>
        </w:numPr>
        <w:spacing w:before="60" w:after="60" w:line="240" w:lineRule="auto"/>
        <w:jc w:val="both"/>
        <w:rPr>
          <w:rFonts w:ascii="Arial" w:hAnsi="Arial" w:cs="Arial"/>
          <w:sz w:val="20"/>
          <w:szCs w:val="20"/>
        </w:rPr>
      </w:pPr>
      <w:r w:rsidRPr="003635AC">
        <w:rPr>
          <w:rFonts w:ascii="Arial" w:hAnsi="Arial" w:cs="Arial"/>
          <w:b/>
          <w:i/>
          <w:sz w:val="20"/>
          <w:szCs w:val="20"/>
        </w:rPr>
        <w:t>comparar</w:t>
      </w:r>
      <w:r w:rsidRPr="003635AC">
        <w:rPr>
          <w:rFonts w:ascii="Arial" w:hAnsi="Arial" w:cs="Arial"/>
          <w:sz w:val="20"/>
          <w:szCs w:val="20"/>
        </w:rPr>
        <w:t xml:space="preserve"> diferentes tecnologías</w:t>
      </w:r>
    </w:p>
    <w:p w14:paraId="0763BAFC" w14:textId="77777777" w:rsidR="003635AC" w:rsidRPr="003635AC" w:rsidRDefault="003635AC" w:rsidP="003635AC">
      <w:pPr>
        <w:pStyle w:val="Prrafodelista"/>
        <w:numPr>
          <w:ilvl w:val="0"/>
          <w:numId w:val="3"/>
        </w:numPr>
        <w:spacing w:before="60" w:after="60" w:line="240" w:lineRule="auto"/>
        <w:jc w:val="both"/>
        <w:rPr>
          <w:rFonts w:ascii="Arial" w:hAnsi="Arial" w:cs="Arial"/>
          <w:sz w:val="20"/>
          <w:szCs w:val="20"/>
        </w:rPr>
      </w:pPr>
      <w:r w:rsidRPr="003635AC">
        <w:rPr>
          <w:rFonts w:ascii="Arial" w:hAnsi="Arial" w:cs="Arial"/>
          <w:b/>
          <w:i/>
          <w:sz w:val="20"/>
          <w:szCs w:val="20"/>
        </w:rPr>
        <w:t>comparar</w:t>
      </w:r>
      <w:r w:rsidRPr="003635AC">
        <w:rPr>
          <w:rFonts w:ascii="Arial" w:hAnsi="Arial" w:cs="Arial"/>
          <w:sz w:val="20"/>
          <w:szCs w:val="20"/>
        </w:rPr>
        <w:t xml:space="preserve"> diferentes instalaciones</w:t>
      </w:r>
    </w:p>
    <w:p w14:paraId="1809147D" w14:textId="77777777" w:rsidR="003635AC" w:rsidRPr="003635AC" w:rsidRDefault="003635AC" w:rsidP="003635AC">
      <w:pPr>
        <w:pStyle w:val="Prrafodelista"/>
        <w:numPr>
          <w:ilvl w:val="0"/>
          <w:numId w:val="3"/>
        </w:numPr>
        <w:spacing w:before="60" w:after="60" w:line="240" w:lineRule="auto"/>
        <w:jc w:val="both"/>
        <w:rPr>
          <w:rFonts w:ascii="Arial" w:hAnsi="Arial" w:cs="Arial"/>
          <w:sz w:val="20"/>
          <w:szCs w:val="20"/>
        </w:rPr>
      </w:pPr>
      <w:r w:rsidRPr="003635AC">
        <w:rPr>
          <w:rFonts w:ascii="Arial" w:hAnsi="Arial" w:cs="Arial"/>
          <w:b/>
          <w:i/>
          <w:sz w:val="20"/>
          <w:szCs w:val="20"/>
        </w:rPr>
        <w:t>comparar</w:t>
      </w:r>
      <w:r w:rsidRPr="003635AC">
        <w:rPr>
          <w:rFonts w:ascii="Arial" w:hAnsi="Arial" w:cs="Arial"/>
          <w:sz w:val="20"/>
          <w:szCs w:val="20"/>
        </w:rPr>
        <w:t xml:space="preserve"> diferentes equipos</w:t>
      </w:r>
    </w:p>
    <w:p w14:paraId="2F63C911" w14:textId="77777777" w:rsidR="003635AC" w:rsidRPr="003635AC" w:rsidRDefault="003635AC" w:rsidP="003635AC">
      <w:pPr>
        <w:pStyle w:val="Prrafodelista"/>
        <w:numPr>
          <w:ilvl w:val="0"/>
          <w:numId w:val="3"/>
        </w:numPr>
        <w:spacing w:before="60" w:after="60" w:line="240" w:lineRule="auto"/>
        <w:jc w:val="both"/>
        <w:rPr>
          <w:rFonts w:ascii="Arial" w:hAnsi="Arial" w:cs="Arial"/>
          <w:sz w:val="20"/>
          <w:szCs w:val="20"/>
        </w:rPr>
      </w:pPr>
      <w:r w:rsidRPr="003635AC">
        <w:rPr>
          <w:rFonts w:ascii="Arial" w:hAnsi="Arial" w:cs="Arial"/>
          <w:b/>
          <w:i/>
          <w:sz w:val="20"/>
          <w:szCs w:val="20"/>
        </w:rPr>
        <w:t>justificar</w:t>
      </w:r>
      <w:r w:rsidRPr="003635AC">
        <w:rPr>
          <w:rFonts w:ascii="Arial" w:hAnsi="Arial" w:cs="Arial"/>
          <w:sz w:val="20"/>
          <w:szCs w:val="20"/>
        </w:rPr>
        <w:t xml:space="preserve"> la elección de tecnologías, instalaciones y/o equipos seleccionados</w:t>
      </w:r>
    </w:p>
    <w:p w14:paraId="222559DC" w14:textId="77777777" w:rsidR="003635AC" w:rsidRPr="003635AC" w:rsidRDefault="003635AC" w:rsidP="003635AC">
      <w:pPr>
        <w:pStyle w:val="Prrafodelista"/>
        <w:rPr>
          <w:rFonts w:ascii="Arial" w:hAnsi="Arial" w:cs="Arial"/>
          <w:sz w:val="20"/>
          <w:szCs w:val="20"/>
        </w:rPr>
      </w:pPr>
    </w:p>
    <w:tbl>
      <w:tblPr>
        <w:tblStyle w:val="Tablaconcuadrcula"/>
        <w:tblW w:w="0" w:type="auto"/>
        <w:tblInd w:w="421" w:type="dxa"/>
        <w:shd w:val="clear" w:color="auto" w:fill="F2F2F2" w:themeFill="background1" w:themeFillShade="F2"/>
        <w:tblLook w:val="04A0" w:firstRow="1" w:lastRow="0" w:firstColumn="1" w:lastColumn="0" w:noHBand="0" w:noVBand="1"/>
      </w:tblPr>
      <w:tblGrid>
        <w:gridCol w:w="8646"/>
      </w:tblGrid>
      <w:tr w:rsidR="003635AC" w:rsidRPr="003635AC" w14:paraId="71D51E21" w14:textId="77777777" w:rsidTr="0016126C">
        <w:tc>
          <w:tcPr>
            <w:tcW w:w="8646" w:type="dxa"/>
            <w:shd w:val="clear" w:color="auto" w:fill="F2F2F2" w:themeFill="background1" w:themeFillShade="F2"/>
          </w:tcPr>
          <w:p w14:paraId="0DF507BE"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Comparar desde diferentes puntos de vista una instalación de climatización con una de calefacción (consumo energético, coste, confort, mantenimiento, …)</w:t>
            </w:r>
          </w:p>
          <w:p w14:paraId="0C36CE0E"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Comparar desde diferentes puntos de vista diferentes tipos de instalaciones de climatización; por ejemplo: fan-</w:t>
            </w:r>
            <w:proofErr w:type="spellStart"/>
            <w:r w:rsidRPr="003635AC">
              <w:rPr>
                <w:rFonts w:ascii="Arial" w:hAnsi="Arial" w:cs="Arial"/>
                <w:sz w:val="20"/>
                <w:szCs w:val="20"/>
              </w:rPr>
              <w:t>coils</w:t>
            </w:r>
            <w:proofErr w:type="spellEnd"/>
            <w:r w:rsidRPr="003635AC">
              <w:rPr>
                <w:rFonts w:ascii="Arial" w:hAnsi="Arial" w:cs="Arial"/>
                <w:sz w:val="20"/>
                <w:szCs w:val="20"/>
              </w:rPr>
              <w:t xml:space="preserve"> frente a VRV (consumo energético, coste, confort, mantenimiento, …)</w:t>
            </w:r>
          </w:p>
          <w:p w14:paraId="2D8BB43F"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lastRenderedPageBreak/>
              <w:t xml:space="preserve">Comparar desde diferentes puntos de vista diferentes tipos de ventiladores; por ejemplo:  centrífugos frente a </w:t>
            </w:r>
            <w:proofErr w:type="spellStart"/>
            <w:r w:rsidRPr="003635AC">
              <w:rPr>
                <w:rFonts w:ascii="Arial" w:hAnsi="Arial" w:cs="Arial"/>
                <w:sz w:val="20"/>
                <w:szCs w:val="20"/>
              </w:rPr>
              <w:t>tuboaxiales</w:t>
            </w:r>
            <w:proofErr w:type="spellEnd"/>
            <w:r w:rsidRPr="003635AC">
              <w:rPr>
                <w:rFonts w:ascii="Arial" w:hAnsi="Arial" w:cs="Arial"/>
                <w:sz w:val="20"/>
                <w:szCs w:val="20"/>
              </w:rPr>
              <w:t xml:space="preserve"> (consumo energético, coste, ruido, volumen ocupado …)</w:t>
            </w:r>
          </w:p>
          <w:p w14:paraId="638EA176" w14:textId="77777777" w:rsidR="003635AC" w:rsidRPr="003635AC" w:rsidRDefault="003635AC" w:rsidP="0016126C">
            <w:pPr>
              <w:ind w:left="169"/>
              <w:rPr>
                <w:rFonts w:ascii="Arial" w:hAnsi="Arial" w:cs="Arial"/>
                <w:sz w:val="20"/>
                <w:szCs w:val="20"/>
              </w:rPr>
            </w:pPr>
            <w:r w:rsidRPr="003635AC">
              <w:rPr>
                <w:rFonts w:ascii="Arial" w:hAnsi="Arial" w:cs="Arial"/>
                <w:sz w:val="20"/>
                <w:szCs w:val="20"/>
              </w:rPr>
              <w:t>Justificar la selección de los equipos en base a la comparación realizada</w:t>
            </w:r>
          </w:p>
        </w:tc>
      </w:tr>
    </w:tbl>
    <w:p w14:paraId="28498958" w14:textId="77777777" w:rsidR="00476A97" w:rsidRDefault="00476A97" w:rsidP="003635AC">
      <w:pPr>
        <w:rPr>
          <w:rFonts w:ascii="Arial" w:hAnsi="Arial" w:cs="Arial"/>
          <w:b/>
          <w:i/>
          <w:sz w:val="20"/>
          <w:szCs w:val="20"/>
        </w:rPr>
      </w:pPr>
    </w:p>
    <w:p w14:paraId="34028158" w14:textId="6C738F33" w:rsidR="003635AC" w:rsidRPr="003635AC" w:rsidRDefault="003635AC" w:rsidP="003635AC">
      <w:pPr>
        <w:rPr>
          <w:rFonts w:ascii="Arial" w:hAnsi="Arial" w:cs="Arial"/>
          <w:sz w:val="20"/>
          <w:szCs w:val="20"/>
          <w:lang w:eastAsia="en-GB"/>
        </w:rPr>
      </w:pPr>
      <w:r w:rsidRPr="003635AC">
        <w:rPr>
          <w:rFonts w:ascii="Arial" w:hAnsi="Arial" w:cs="Arial"/>
          <w:b/>
          <w:i/>
          <w:sz w:val="20"/>
          <w:szCs w:val="20"/>
        </w:rPr>
        <w:t>Los planos, fórmulas, figuras, esquemas</w:t>
      </w:r>
      <w:r w:rsidRPr="003635AC">
        <w:rPr>
          <w:rFonts w:ascii="Arial" w:hAnsi="Arial" w:cs="Arial"/>
          <w:sz w:val="20"/>
          <w:szCs w:val="20"/>
        </w:rPr>
        <w:t xml:space="preserve"> … que se presenten deben tener el tamaño, color y la definición adecuadas para que el tribunal los pueda ver sin dificultad.</w:t>
      </w:r>
    </w:p>
    <w:p w14:paraId="638370C0" w14:textId="48DB00C5" w:rsidR="00091941" w:rsidRPr="00091941" w:rsidRDefault="00091941" w:rsidP="003635AC">
      <w:pPr>
        <w:rPr>
          <w:rFonts w:ascii="Arial" w:hAnsi="Arial" w:cs="Arial"/>
        </w:rPr>
      </w:pPr>
    </w:p>
    <w:sectPr w:rsidR="00091941" w:rsidRPr="00091941" w:rsidSect="009351FB">
      <w:headerReference w:type="default" r:id="rId15"/>
      <w:pgSz w:w="11906" w:h="16838"/>
      <w:pgMar w:top="822" w:right="1134" w:bottom="709" w:left="1134" w:header="10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0664" w14:textId="77777777" w:rsidR="0016126C" w:rsidRDefault="0016126C" w:rsidP="00D40B86">
      <w:pPr>
        <w:spacing w:after="0" w:line="240" w:lineRule="auto"/>
      </w:pPr>
      <w:r>
        <w:separator/>
      </w:r>
    </w:p>
  </w:endnote>
  <w:endnote w:type="continuationSeparator" w:id="0">
    <w:p w14:paraId="377ECEFA" w14:textId="77777777" w:rsidR="0016126C" w:rsidRDefault="0016126C" w:rsidP="00D4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08DE" w14:textId="77777777" w:rsidR="0016126C" w:rsidRDefault="0016126C" w:rsidP="00D40B86">
      <w:pPr>
        <w:spacing w:after="0" w:line="240" w:lineRule="auto"/>
      </w:pPr>
      <w:r>
        <w:separator/>
      </w:r>
    </w:p>
  </w:footnote>
  <w:footnote w:type="continuationSeparator" w:id="0">
    <w:p w14:paraId="143D1ED7" w14:textId="77777777" w:rsidR="0016126C" w:rsidRDefault="0016126C" w:rsidP="00D40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9" w:type="dxa"/>
      <w:tblLook w:val="01E0" w:firstRow="1" w:lastRow="1" w:firstColumn="1" w:lastColumn="1" w:noHBand="0" w:noVBand="0"/>
    </w:tblPr>
    <w:tblGrid>
      <w:gridCol w:w="9854"/>
    </w:tblGrid>
    <w:tr w:rsidR="0016126C" w:rsidRPr="0060344D" w14:paraId="332D347C" w14:textId="77777777" w:rsidTr="00A4442D">
      <w:tc>
        <w:tcPr>
          <w:tcW w:w="9638" w:type="dxa"/>
          <w:shd w:val="clear" w:color="auto" w:fill="auto"/>
        </w:tcPr>
        <w:p w14:paraId="5F26FCD8" w14:textId="68C03414" w:rsidR="0016126C" w:rsidRPr="00A5052C" w:rsidRDefault="009351FB" w:rsidP="009351FB">
          <w:pPr>
            <w:pStyle w:val="Encabezado"/>
          </w:pPr>
          <w:r w:rsidRPr="00A5052C">
            <w:rPr>
              <w:b/>
              <w:bCs/>
              <w:noProof/>
              <w:color w:val="000000"/>
              <w:sz w:val="32"/>
              <w:szCs w:val="32"/>
              <w:lang w:val="en-US"/>
            </w:rPr>
            <w:drawing>
              <wp:anchor distT="0" distB="0" distL="114300" distR="114300" simplePos="0" relativeHeight="251661312" behindDoc="1" locked="0" layoutInCell="1" allowOverlap="1" wp14:anchorId="24364CDA" wp14:editId="23CE2382">
                <wp:simplePos x="0" y="0"/>
                <wp:positionH relativeFrom="margin">
                  <wp:posOffset>5551170</wp:posOffset>
                </wp:positionH>
                <wp:positionV relativeFrom="paragraph">
                  <wp:posOffset>454660</wp:posOffset>
                </wp:positionV>
                <wp:extent cx="547222" cy="489585"/>
                <wp:effectExtent l="0" t="0" r="5715"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22" cy="4895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E5C02A" wp14:editId="5D1537FF">
                <wp:extent cx="6120130" cy="14370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1437005"/>
                        </a:xfrm>
                        <a:prstGeom prst="rect">
                          <a:avLst/>
                        </a:prstGeom>
                        <a:noFill/>
                        <a:ln>
                          <a:noFill/>
                        </a:ln>
                      </pic:spPr>
                    </pic:pic>
                  </a:graphicData>
                </a:graphic>
              </wp:inline>
            </w:drawing>
          </w:r>
        </w:p>
        <w:p w14:paraId="75BEC8E0" w14:textId="77777777" w:rsidR="0016126C" w:rsidRPr="0060344D" w:rsidRDefault="0016126C" w:rsidP="00D40B86">
          <w:pPr>
            <w:pStyle w:val="Encabezado"/>
            <w:rPr>
              <w:sz w:val="18"/>
              <w:szCs w:val="18"/>
              <w:u w:val="single"/>
            </w:rPr>
          </w:pPr>
        </w:p>
      </w:tc>
    </w:tr>
  </w:tbl>
  <w:p w14:paraId="2045792C" w14:textId="77AB5939" w:rsidR="0016126C" w:rsidRDefault="0016126C" w:rsidP="009351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D0"/>
    <w:multiLevelType w:val="hybridMultilevel"/>
    <w:tmpl w:val="5D947424"/>
    <w:lvl w:ilvl="0" w:tplc="79982CBE">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D7F20"/>
    <w:multiLevelType w:val="hybridMultilevel"/>
    <w:tmpl w:val="A282D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6146B6"/>
    <w:multiLevelType w:val="hybridMultilevel"/>
    <w:tmpl w:val="DD34C80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15:restartNumberingAfterBreak="0">
    <w:nsid w:val="17137829"/>
    <w:multiLevelType w:val="hybridMultilevel"/>
    <w:tmpl w:val="16760BB2"/>
    <w:lvl w:ilvl="0" w:tplc="0C0A0003">
      <w:start w:val="1"/>
      <w:numFmt w:val="bullet"/>
      <w:lvlText w:val="o"/>
      <w:lvlJc w:val="left"/>
      <w:pPr>
        <w:ind w:left="1428" w:hanging="360"/>
      </w:pPr>
      <w:rPr>
        <w:rFonts w:ascii="Courier New" w:hAnsi="Courier New" w:cs="Courier New" w:hint="default"/>
      </w:rPr>
    </w:lvl>
    <w:lvl w:ilvl="1" w:tplc="433CA9A8">
      <w:start w:val="1"/>
      <w:numFmt w:val="bullet"/>
      <w:lvlText w:val="-"/>
      <w:lvlJc w:val="left"/>
      <w:pPr>
        <w:ind w:left="2148" w:hanging="360"/>
      </w:pPr>
      <w:rPr>
        <w:rFonts w:ascii="Arial" w:hAnsi="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E474512"/>
    <w:multiLevelType w:val="hybridMultilevel"/>
    <w:tmpl w:val="293083E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 w15:restartNumberingAfterBreak="0">
    <w:nsid w:val="2B6C194C"/>
    <w:multiLevelType w:val="hybridMultilevel"/>
    <w:tmpl w:val="E9C491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553A1B"/>
    <w:multiLevelType w:val="hybridMultilevel"/>
    <w:tmpl w:val="A080F1E2"/>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A645D26"/>
    <w:multiLevelType w:val="hybridMultilevel"/>
    <w:tmpl w:val="442A6D7E"/>
    <w:lvl w:ilvl="0" w:tplc="1D5EE070">
      <w:start w:val="1"/>
      <w:numFmt w:val="lowerLetter"/>
      <w:lvlText w:val="%1)"/>
      <w:lvlJc w:val="left"/>
      <w:pPr>
        <w:tabs>
          <w:tab w:val="num" w:pos="851"/>
        </w:tabs>
        <w:ind w:left="851" w:hanging="284"/>
      </w:pPr>
      <w:rPr>
        <w:rFonts w:hint="default"/>
        <w:b w:val="0"/>
        <w:bCs/>
        <w:i w:val="0"/>
        <w:iCs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D519E"/>
    <w:multiLevelType w:val="hybridMultilevel"/>
    <w:tmpl w:val="9DC663E4"/>
    <w:lvl w:ilvl="0" w:tplc="0C0A0001">
      <w:start w:val="1"/>
      <w:numFmt w:val="bullet"/>
      <w:lvlText w:val=""/>
      <w:lvlJc w:val="left"/>
      <w:pPr>
        <w:ind w:left="1031" w:hanging="360"/>
      </w:pPr>
      <w:rPr>
        <w:rFonts w:ascii="Symbol" w:hAnsi="Symbol" w:hint="default"/>
      </w:rPr>
    </w:lvl>
    <w:lvl w:ilvl="1" w:tplc="0C0A0003" w:tentative="1">
      <w:start w:val="1"/>
      <w:numFmt w:val="bullet"/>
      <w:lvlText w:val="o"/>
      <w:lvlJc w:val="left"/>
      <w:pPr>
        <w:ind w:left="1751" w:hanging="360"/>
      </w:pPr>
      <w:rPr>
        <w:rFonts w:ascii="Courier New" w:hAnsi="Courier New" w:cs="Courier New" w:hint="default"/>
      </w:rPr>
    </w:lvl>
    <w:lvl w:ilvl="2" w:tplc="0C0A0005" w:tentative="1">
      <w:start w:val="1"/>
      <w:numFmt w:val="bullet"/>
      <w:lvlText w:val=""/>
      <w:lvlJc w:val="left"/>
      <w:pPr>
        <w:ind w:left="2471" w:hanging="360"/>
      </w:pPr>
      <w:rPr>
        <w:rFonts w:ascii="Wingdings" w:hAnsi="Wingdings" w:hint="default"/>
      </w:rPr>
    </w:lvl>
    <w:lvl w:ilvl="3" w:tplc="0C0A0001" w:tentative="1">
      <w:start w:val="1"/>
      <w:numFmt w:val="bullet"/>
      <w:lvlText w:val=""/>
      <w:lvlJc w:val="left"/>
      <w:pPr>
        <w:ind w:left="3191" w:hanging="360"/>
      </w:pPr>
      <w:rPr>
        <w:rFonts w:ascii="Symbol" w:hAnsi="Symbol" w:hint="default"/>
      </w:rPr>
    </w:lvl>
    <w:lvl w:ilvl="4" w:tplc="0C0A0003" w:tentative="1">
      <w:start w:val="1"/>
      <w:numFmt w:val="bullet"/>
      <w:lvlText w:val="o"/>
      <w:lvlJc w:val="left"/>
      <w:pPr>
        <w:ind w:left="3911" w:hanging="360"/>
      </w:pPr>
      <w:rPr>
        <w:rFonts w:ascii="Courier New" w:hAnsi="Courier New" w:cs="Courier New" w:hint="default"/>
      </w:rPr>
    </w:lvl>
    <w:lvl w:ilvl="5" w:tplc="0C0A0005" w:tentative="1">
      <w:start w:val="1"/>
      <w:numFmt w:val="bullet"/>
      <w:lvlText w:val=""/>
      <w:lvlJc w:val="left"/>
      <w:pPr>
        <w:ind w:left="4631" w:hanging="360"/>
      </w:pPr>
      <w:rPr>
        <w:rFonts w:ascii="Wingdings" w:hAnsi="Wingdings" w:hint="default"/>
      </w:rPr>
    </w:lvl>
    <w:lvl w:ilvl="6" w:tplc="0C0A0001" w:tentative="1">
      <w:start w:val="1"/>
      <w:numFmt w:val="bullet"/>
      <w:lvlText w:val=""/>
      <w:lvlJc w:val="left"/>
      <w:pPr>
        <w:ind w:left="5351" w:hanging="360"/>
      </w:pPr>
      <w:rPr>
        <w:rFonts w:ascii="Symbol" w:hAnsi="Symbol" w:hint="default"/>
      </w:rPr>
    </w:lvl>
    <w:lvl w:ilvl="7" w:tplc="0C0A0003" w:tentative="1">
      <w:start w:val="1"/>
      <w:numFmt w:val="bullet"/>
      <w:lvlText w:val="o"/>
      <w:lvlJc w:val="left"/>
      <w:pPr>
        <w:ind w:left="6071" w:hanging="360"/>
      </w:pPr>
      <w:rPr>
        <w:rFonts w:ascii="Courier New" w:hAnsi="Courier New" w:cs="Courier New" w:hint="default"/>
      </w:rPr>
    </w:lvl>
    <w:lvl w:ilvl="8" w:tplc="0C0A0005" w:tentative="1">
      <w:start w:val="1"/>
      <w:numFmt w:val="bullet"/>
      <w:lvlText w:val=""/>
      <w:lvlJc w:val="left"/>
      <w:pPr>
        <w:ind w:left="6791" w:hanging="360"/>
      </w:pPr>
      <w:rPr>
        <w:rFonts w:ascii="Wingdings" w:hAnsi="Wingdings" w:hint="default"/>
      </w:rPr>
    </w:lvl>
  </w:abstractNum>
  <w:abstractNum w:abstractNumId="9" w15:restartNumberingAfterBreak="0">
    <w:nsid w:val="3E3116F9"/>
    <w:multiLevelType w:val="hybridMultilevel"/>
    <w:tmpl w:val="045CAE12"/>
    <w:lvl w:ilvl="0" w:tplc="731C70C4">
      <w:start w:val="1"/>
      <w:numFmt w:val="lowerLetter"/>
      <w:lvlText w:val="%1)"/>
      <w:lvlJc w:val="left"/>
      <w:pPr>
        <w:ind w:left="927" w:hanging="360"/>
      </w:pPr>
      <w:rPr>
        <w:rFonts w:hint="default"/>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7985651"/>
    <w:multiLevelType w:val="hybridMultilevel"/>
    <w:tmpl w:val="55249B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DD2383"/>
    <w:multiLevelType w:val="hybridMultilevel"/>
    <w:tmpl w:val="BEB0FA0E"/>
    <w:lvl w:ilvl="0" w:tplc="6CBAA12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72E93"/>
    <w:multiLevelType w:val="hybridMultilevel"/>
    <w:tmpl w:val="17628B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A722DB"/>
    <w:multiLevelType w:val="hybridMultilevel"/>
    <w:tmpl w:val="A50C3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E622C8"/>
    <w:multiLevelType w:val="hybridMultilevel"/>
    <w:tmpl w:val="3606E808"/>
    <w:lvl w:ilvl="0" w:tplc="FED03690">
      <w:start w:val="16"/>
      <w:numFmt w:val="bullet"/>
      <w:lvlText w:val="–"/>
      <w:lvlJc w:val="left"/>
      <w:pPr>
        <w:tabs>
          <w:tab w:val="num" w:pos="851"/>
        </w:tabs>
        <w:ind w:left="851" w:hanging="284"/>
      </w:pPr>
      <w:rPr>
        <w:rFonts w:ascii="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352C1"/>
    <w:multiLevelType w:val="hybridMultilevel"/>
    <w:tmpl w:val="18281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262AFF"/>
    <w:multiLevelType w:val="hybridMultilevel"/>
    <w:tmpl w:val="6EF2B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DF7BDA"/>
    <w:multiLevelType w:val="hybridMultilevel"/>
    <w:tmpl w:val="6D9C6120"/>
    <w:lvl w:ilvl="0" w:tplc="98E8826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E82546"/>
    <w:multiLevelType w:val="hybridMultilevel"/>
    <w:tmpl w:val="3668AC3C"/>
    <w:lvl w:ilvl="0" w:tplc="0C0A0003">
      <w:start w:val="1"/>
      <w:numFmt w:val="bullet"/>
      <w:lvlText w:val="o"/>
      <w:lvlJc w:val="left"/>
      <w:pPr>
        <w:ind w:left="1428" w:hanging="360"/>
      </w:pPr>
      <w:rPr>
        <w:rFonts w:ascii="Courier New" w:hAnsi="Courier New" w:cs="Courier New" w:hint="default"/>
      </w:rPr>
    </w:lvl>
    <w:lvl w:ilvl="1" w:tplc="0C0A000B">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E694417"/>
    <w:multiLevelType w:val="hybridMultilevel"/>
    <w:tmpl w:val="D980A4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
  </w:num>
  <w:num w:numId="4">
    <w:abstractNumId w:val="15"/>
  </w:num>
  <w:num w:numId="5">
    <w:abstractNumId w:val="10"/>
  </w:num>
  <w:num w:numId="6">
    <w:abstractNumId w:val="13"/>
  </w:num>
  <w:num w:numId="7">
    <w:abstractNumId w:val="12"/>
  </w:num>
  <w:num w:numId="8">
    <w:abstractNumId w:val="4"/>
  </w:num>
  <w:num w:numId="9">
    <w:abstractNumId w:val="2"/>
  </w:num>
  <w:num w:numId="10">
    <w:abstractNumId w:val="14"/>
  </w:num>
  <w:num w:numId="11">
    <w:abstractNumId w:val="11"/>
  </w:num>
  <w:num w:numId="12">
    <w:abstractNumId w:val="9"/>
  </w:num>
  <w:num w:numId="13">
    <w:abstractNumId w:val="7"/>
  </w:num>
  <w:num w:numId="14">
    <w:abstractNumId w:val="5"/>
  </w:num>
  <w:num w:numId="15">
    <w:abstractNumId w:val="6"/>
  </w:num>
  <w:num w:numId="16">
    <w:abstractNumId w:val="18"/>
  </w:num>
  <w:num w:numId="17">
    <w:abstractNumId w:val="3"/>
  </w:num>
  <w:num w:numId="18">
    <w:abstractNumId w:val="1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A4"/>
    <w:rsid w:val="00091941"/>
    <w:rsid w:val="000F06D3"/>
    <w:rsid w:val="00113C62"/>
    <w:rsid w:val="0016126C"/>
    <w:rsid w:val="001A6373"/>
    <w:rsid w:val="001E11B7"/>
    <w:rsid w:val="00332964"/>
    <w:rsid w:val="0034315A"/>
    <w:rsid w:val="003635AC"/>
    <w:rsid w:val="0036569A"/>
    <w:rsid w:val="003773C3"/>
    <w:rsid w:val="003B20E5"/>
    <w:rsid w:val="003C0D1F"/>
    <w:rsid w:val="003E0E64"/>
    <w:rsid w:val="003E4191"/>
    <w:rsid w:val="00404719"/>
    <w:rsid w:val="00410E20"/>
    <w:rsid w:val="00427FC4"/>
    <w:rsid w:val="00476A97"/>
    <w:rsid w:val="00477593"/>
    <w:rsid w:val="004938A1"/>
    <w:rsid w:val="00545DAD"/>
    <w:rsid w:val="005A2465"/>
    <w:rsid w:val="005B0FA4"/>
    <w:rsid w:val="005C1972"/>
    <w:rsid w:val="00645B0F"/>
    <w:rsid w:val="0065702B"/>
    <w:rsid w:val="00886817"/>
    <w:rsid w:val="0091130D"/>
    <w:rsid w:val="009351FB"/>
    <w:rsid w:val="00951AB7"/>
    <w:rsid w:val="00995894"/>
    <w:rsid w:val="009B1788"/>
    <w:rsid w:val="009D6C9A"/>
    <w:rsid w:val="00A27171"/>
    <w:rsid w:val="00A36C27"/>
    <w:rsid w:val="00A4442D"/>
    <w:rsid w:val="00A5052C"/>
    <w:rsid w:val="00A5170B"/>
    <w:rsid w:val="00A8544E"/>
    <w:rsid w:val="00AD3E8F"/>
    <w:rsid w:val="00B2173C"/>
    <w:rsid w:val="00B47D8A"/>
    <w:rsid w:val="00B85EBF"/>
    <w:rsid w:val="00B86BE2"/>
    <w:rsid w:val="00C41DBF"/>
    <w:rsid w:val="00C85FA0"/>
    <w:rsid w:val="00CE1199"/>
    <w:rsid w:val="00CF427A"/>
    <w:rsid w:val="00D0249E"/>
    <w:rsid w:val="00D40B86"/>
    <w:rsid w:val="00DD5A20"/>
    <w:rsid w:val="00ED10B0"/>
    <w:rsid w:val="00ED473C"/>
    <w:rsid w:val="00EF729C"/>
    <w:rsid w:val="00F1757C"/>
    <w:rsid w:val="00FF3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36F5B"/>
  <w15:chartTrackingRefBased/>
  <w15:docId w15:val="{4885A4B6-05F9-48FA-809F-C3E94C1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35AC"/>
    <w:pPr>
      <w:keepNext/>
      <w:keepLines/>
      <w:spacing w:before="240" w:after="0" w:line="240" w:lineRule="auto"/>
      <w:ind w:left="306"/>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35AC"/>
    <w:pPr>
      <w:keepNext/>
      <w:keepLines/>
      <w:spacing w:before="40" w:after="0" w:line="240" w:lineRule="auto"/>
      <w:ind w:left="306"/>
      <w:jc w:val="both"/>
      <w:outlineLvl w:val="1"/>
    </w:pPr>
    <w:rPr>
      <w:rFonts w:asciiTheme="majorHAnsi" w:eastAsiaTheme="majorEastAsia" w:hAnsiTheme="majorHAnsi" w:cstheme="majorBidi"/>
      <w:b/>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7FC4"/>
    <w:pPr>
      <w:ind w:left="720"/>
      <w:contextualSpacing/>
    </w:pPr>
  </w:style>
  <w:style w:type="paragraph" w:styleId="Encabezado">
    <w:name w:val="header"/>
    <w:basedOn w:val="Normal"/>
    <w:link w:val="EncabezadoCar"/>
    <w:unhideWhenUsed/>
    <w:rsid w:val="00D40B86"/>
    <w:pPr>
      <w:tabs>
        <w:tab w:val="center" w:pos="4252"/>
        <w:tab w:val="right" w:pos="8504"/>
      </w:tabs>
      <w:spacing w:after="0" w:line="240" w:lineRule="auto"/>
    </w:pPr>
  </w:style>
  <w:style w:type="character" w:customStyle="1" w:styleId="EncabezadoCar">
    <w:name w:val="Encabezado Car"/>
    <w:basedOn w:val="Fuentedeprrafopredeter"/>
    <w:link w:val="Encabezado"/>
    <w:rsid w:val="00D40B86"/>
  </w:style>
  <w:style w:type="paragraph" w:styleId="Piedepgina">
    <w:name w:val="footer"/>
    <w:basedOn w:val="Normal"/>
    <w:link w:val="PiedepginaCar"/>
    <w:uiPriority w:val="99"/>
    <w:unhideWhenUsed/>
    <w:rsid w:val="00D40B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B86"/>
  </w:style>
  <w:style w:type="character" w:styleId="Hipervnculo">
    <w:name w:val="Hyperlink"/>
    <w:basedOn w:val="Fuentedeprrafopredeter"/>
    <w:uiPriority w:val="99"/>
    <w:unhideWhenUsed/>
    <w:rsid w:val="00C85FA0"/>
    <w:rPr>
      <w:color w:val="0563C1" w:themeColor="hyperlink"/>
      <w:u w:val="single"/>
    </w:rPr>
  </w:style>
  <w:style w:type="character" w:customStyle="1" w:styleId="Ttulo1Car">
    <w:name w:val="Título 1 Car"/>
    <w:basedOn w:val="Fuentedeprrafopredeter"/>
    <w:link w:val="Ttulo1"/>
    <w:uiPriority w:val="9"/>
    <w:rsid w:val="003635A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635AC"/>
    <w:rPr>
      <w:rFonts w:asciiTheme="majorHAnsi" w:eastAsiaTheme="majorEastAsia" w:hAnsiTheme="majorHAnsi" w:cstheme="majorBidi"/>
      <w:b/>
      <w:color w:val="2E74B5" w:themeColor="accent1" w:themeShade="BF"/>
      <w:sz w:val="26"/>
      <w:szCs w:val="26"/>
    </w:rPr>
  </w:style>
  <w:style w:type="character" w:customStyle="1" w:styleId="PuestoCar">
    <w:name w:val="Puesto Car"/>
    <w:rsid w:val="003635AC"/>
    <w:rPr>
      <w:rFonts w:ascii="Arial" w:hAnsi="Arial"/>
      <w:b/>
      <w:sz w:val="22"/>
    </w:rPr>
  </w:style>
  <w:style w:type="paragraph" w:styleId="Ttulo">
    <w:name w:val="Title"/>
    <w:basedOn w:val="Normal"/>
    <w:next w:val="Normal"/>
    <w:link w:val="TtuloCar"/>
    <w:uiPriority w:val="10"/>
    <w:qFormat/>
    <w:rsid w:val="003635AC"/>
    <w:pPr>
      <w:spacing w:after="0" w:line="240" w:lineRule="auto"/>
      <w:ind w:left="306"/>
      <w:contextualSpacing/>
      <w:jc w:val="both"/>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35A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635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363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unican.es/centros/nautica/Documents/TFM/Reglamento%20TF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unican.es/centros/nautica/Documents/TFG/NormativaTF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unican.es/centros/nautica/Documents/TFG/NormativaTFGUniversida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nican.es/buc/recursos/guias-y-tutori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205C5FD24A6744ABFC003E6118D3DD" ma:contentTypeVersion="1" ma:contentTypeDescription="Crear nuevo documento." ma:contentTypeScope="" ma:versionID="04c922e7eb029c4aded3e3de3b58e42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7899-FD29-44B6-AE6C-C4A7E88F9576}"/>
</file>

<file path=customXml/itemProps2.xml><?xml version="1.0" encoding="utf-8"?>
<ds:datastoreItem xmlns:ds="http://schemas.openxmlformats.org/officeDocument/2006/customXml" ds:itemID="{E3C549EB-CA5E-4314-9BA0-3ACA9CFE2CB4}">
  <ds:schemaRefs>
    <ds:schemaRef ds:uri="http://schemas.microsoft.com/sharepoint/v3/contenttype/forms"/>
  </ds:schemaRefs>
</ds:datastoreItem>
</file>

<file path=customXml/itemProps3.xml><?xml version="1.0" encoding="utf-8"?>
<ds:datastoreItem xmlns:ds="http://schemas.openxmlformats.org/officeDocument/2006/customXml" ds:itemID="{C2C1DD43-C69E-4416-BAAF-562FF92DAE55}">
  <ds:schemaRefs>
    <ds:schemaRef ds:uri="5c4855f7-5dc0-4259-bf36-ad7972d3c2e5"/>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5c725f93-e8c9-45f9-91a5-18f6304613c8"/>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3FC7D3B-F489-431C-9E85-8C884DD5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4188</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Renedo Estebanez, Carlos Javier</dc:creator>
  <cp:keywords/>
  <dc:description/>
  <cp:lastModifiedBy>Diaz Ruiz De Navamuel, Emma</cp:lastModifiedBy>
  <cp:revision>7</cp:revision>
  <dcterms:created xsi:type="dcterms:W3CDTF">2021-07-09T08:24:00Z</dcterms:created>
  <dcterms:modified xsi:type="dcterms:W3CDTF">2023-09-29T11:09:00Z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0x01010009205C5FD24A6744ABFC003E6118D3DD</vt:lpwstr>
  </property>
</Properties>
</file>