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B6175" w14:textId="77777777" w:rsidR="006965BC" w:rsidRDefault="004A0FEE" w:rsidP="004A0FEE">
      <w:pPr>
        <w:jc w:val="center"/>
      </w:pPr>
      <w:r>
        <w:rPr>
          <w:noProof/>
          <w:lang w:eastAsia="es-ES"/>
        </w:rPr>
        <w:drawing>
          <wp:inline distT="0" distB="0" distL="0" distR="0" wp14:anchorId="5E7F076B" wp14:editId="4A4C8C95">
            <wp:extent cx="719328" cy="719328"/>
            <wp:effectExtent l="0" t="0" r="508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9328" cy="719328"/>
                    </a:xfrm>
                    <a:prstGeom prst="rect">
                      <a:avLst/>
                    </a:prstGeom>
                  </pic:spPr>
                </pic:pic>
              </a:graphicData>
            </a:graphic>
          </wp:inline>
        </w:drawing>
      </w:r>
    </w:p>
    <w:p w14:paraId="2AC69933" w14:textId="77777777" w:rsidR="004A0FEE" w:rsidRDefault="004A0FEE" w:rsidP="004A0FEE">
      <w:pPr>
        <w:jc w:val="center"/>
      </w:pPr>
    </w:p>
    <w:p w14:paraId="1FF00F3F" w14:textId="77777777" w:rsidR="00345708" w:rsidRDefault="00C80536" w:rsidP="004A0FEE">
      <w:pPr>
        <w:jc w:val="center"/>
      </w:pPr>
      <w:r>
        <w:t>SOLICITUD DE RETORNO A LA ACTIVIDAD INVESTIGADORA</w:t>
      </w:r>
      <w:r w:rsidR="00345708">
        <w:t xml:space="preserve"> </w:t>
      </w:r>
    </w:p>
    <w:p w14:paraId="5785B5EF" w14:textId="77777777" w:rsidR="004A0FEE" w:rsidRDefault="00345708" w:rsidP="004A0FEE">
      <w:pPr>
        <w:jc w:val="center"/>
      </w:pPr>
      <w:r>
        <w:t>(a rellenar por el/la Responsable del Grupo)</w:t>
      </w:r>
    </w:p>
    <w:tbl>
      <w:tblPr>
        <w:tblStyle w:val="Tablaconcuadrcula"/>
        <w:tblW w:w="0" w:type="auto"/>
        <w:tblLook w:val="04A0" w:firstRow="1" w:lastRow="0" w:firstColumn="1" w:lastColumn="0" w:noHBand="0" w:noVBand="1"/>
      </w:tblPr>
      <w:tblGrid>
        <w:gridCol w:w="2263"/>
        <w:gridCol w:w="6231"/>
      </w:tblGrid>
      <w:tr w:rsidR="004A0FEE" w14:paraId="4950AB25" w14:textId="77777777" w:rsidTr="00224803">
        <w:tc>
          <w:tcPr>
            <w:tcW w:w="2263" w:type="dxa"/>
            <w:vAlign w:val="center"/>
          </w:tcPr>
          <w:p w14:paraId="3FA167B1" w14:textId="77777777" w:rsidR="004A0FEE" w:rsidRDefault="004A0FEE" w:rsidP="00C80536">
            <w:r>
              <w:t xml:space="preserve">Grupo de Investigación </w:t>
            </w:r>
          </w:p>
        </w:tc>
        <w:tc>
          <w:tcPr>
            <w:tcW w:w="6231" w:type="dxa"/>
          </w:tcPr>
          <w:p w14:paraId="2E13D149" w14:textId="77777777" w:rsidR="004A0FEE" w:rsidRDefault="004A0FEE" w:rsidP="004A0FEE">
            <w:pPr>
              <w:jc w:val="center"/>
            </w:pPr>
          </w:p>
        </w:tc>
      </w:tr>
      <w:tr w:rsidR="00C80536" w14:paraId="2B3D9F59" w14:textId="77777777" w:rsidTr="00224803">
        <w:tc>
          <w:tcPr>
            <w:tcW w:w="2263" w:type="dxa"/>
            <w:vAlign w:val="center"/>
          </w:tcPr>
          <w:p w14:paraId="36C28B2D" w14:textId="77777777" w:rsidR="00C80536" w:rsidRDefault="00C80536" w:rsidP="00C80536">
            <w:r>
              <w:t>Departamento</w:t>
            </w:r>
          </w:p>
        </w:tc>
        <w:tc>
          <w:tcPr>
            <w:tcW w:w="6231" w:type="dxa"/>
          </w:tcPr>
          <w:p w14:paraId="606203EE" w14:textId="77777777" w:rsidR="00C80536" w:rsidRDefault="00C80536" w:rsidP="004A0FEE">
            <w:pPr>
              <w:jc w:val="center"/>
            </w:pPr>
          </w:p>
        </w:tc>
      </w:tr>
      <w:tr w:rsidR="00C80536" w14:paraId="1E455721" w14:textId="77777777" w:rsidTr="00224803">
        <w:tc>
          <w:tcPr>
            <w:tcW w:w="2263" w:type="dxa"/>
            <w:vAlign w:val="center"/>
          </w:tcPr>
          <w:p w14:paraId="7616E3A8" w14:textId="77777777" w:rsidR="00C80536" w:rsidRDefault="00C80536" w:rsidP="00C80536">
            <w:r>
              <w:t>Centro</w:t>
            </w:r>
          </w:p>
        </w:tc>
        <w:tc>
          <w:tcPr>
            <w:tcW w:w="6231" w:type="dxa"/>
          </w:tcPr>
          <w:p w14:paraId="6728AB6D" w14:textId="77777777" w:rsidR="00C80536" w:rsidRDefault="00C80536" w:rsidP="004A0FEE">
            <w:pPr>
              <w:jc w:val="center"/>
            </w:pPr>
          </w:p>
        </w:tc>
      </w:tr>
      <w:tr w:rsidR="004A0FEE" w14:paraId="77B39B4E" w14:textId="77777777" w:rsidTr="00224803">
        <w:tc>
          <w:tcPr>
            <w:tcW w:w="2263" w:type="dxa"/>
            <w:vAlign w:val="center"/>
          </w:tcPr>
          <w:p w14:paraId="652C615B" w14:textId="77777777" w:rsidR="004A0FEE" w:rsidRDefault="004A0FEE" w:rsidP="00C80536">
            <w:r>
              <w:t>Nombre</w:t>
            </w:r>
          </w:p>
        </w:tc>
        <w:tc>
          <w:tcPr>
            <w:tcW w:w="6231" w:type="dxa"/>
          </w:tcPr>
          <w:p w14:paraId="729FCE20" w14:textId="77777777" w:rsidR="004A0FEE" w:rsidRDefault="004A0FEE" w:rsidP="004A0FEE">
            <w:pPr>
              <w:jc w:val="center"/>
            </w:pPr>
          </w:p>
        </w:tc>
      </w:tr>
      <w:tr w:rsidR="004A0FEE" w14:paraId="35ECA2F9" w14:textId="77777777" w:rsidTr="00224803">
        <w:tc>
          <w:tcPr>
            <w:tcW w:w="2263" w:type="dxa"/>
            <w:vAlign w:val="center"/>
          </w:tcPr>
          <w:p w14:paraId="4059FEF0" w14:textId="77777777" w:rsidR="004A0FEE" w:rsidRDefault="004A0FEE" w:rsidP="00C80536">
            <w:r>
              <w:t>Apellidos</w:t>
            </w:r>
          </w:p>
        </w:tc>
        <w:tc>
          <w:tcPr>
            <w:tcW w:w="6231" w:type="dxa"/>
          </w:tcPr>
          <w:p w14:paraId="579623EA" w14:textId="77777777" w:rsidR="004A0FEE" w:rsidRDefault="004A0FEE" w:rsidP="004A0FEE">
            <w:pPr>
              <w:jc w:val="center"/>
            </w:pPr>
          </w:p>
        </w:tc>
      </w:tr>
      <w:tr w:rsidR="00224803" w14:paraId="05919FE2" w14:textId="77777777" w:rsidTr="00224803">
        <w:tc>
          <w:tcPr>
            <w:tcW w:w="2263" w:type="dxa"/>
            <w:vAlign w:val="center"/>
          </w:tcPr>
          <w:p w14:paraId="5234F190" w14:textId="77777777" w:rsidR="00224803" w:rsidRDefault="00224803" w:rsidP="00C80536">
            <w:r>
              <w:t>Email</w:t>
            </w:r>
          </w:p>
        </w:tc>
        <w:tc>
          <w:tcPr>
            <w:tcW w:w="6231" w:type="dxa"/>
          </w:tcPr>
          <w:p w14:paraId="5424099D" w14:textId="77777777" w:rsidR="00224803" w:rsidRDefault="00224803" w:rsidP="004A0FEE">
            <w:pPr>
              <w:jc w:val="center"/>
            </w:pPr>
          </w:p>
        </w:tc>
      </w:tr>
      <w:tr w:rsidR="00224803" w14:paraId="6B6368C0" w14:textId="77777777" w:rsidTr="00224803">
        <w:tc>
          <w:tcPr>
            <w:tcW w:w="2263" w:type="dxa"/>
            <w:vAlign w:val="center"/>
          </w:tcPr>
          <w:p w14:paraId="3EAF5E65" w14:textId="77777777" w:rsidR="00224803" w:rsidRDefault="00224803" w:rsidP="00C80536">
            <w:r>
              <w:t>Teléfono de contacto</w:t>
            </w:r>
          </w:p>
        </w:tc>
        <w:tc>
          <w:tcPr>
            <w:tcW w:w="6231" w:type="dxa"/>
          </w:tcPr>
          <w:p w14:paraId="68C5127E" w14:textId="77777777" w:rsidR="00224803" w:rsidRDefault="00224803" w:rsidP="004A0FEE">
            <w:pPr>
              <w:jc w:val="center"/>
            </w:pPr>
          </w:p>
        </w:tc>
      </w:tr>
    </w:tbl>
    <w:p w14:paraId="5FB68D0D" w14:textId="77777777" w:rsidR="004A0FEE" w:rsidRDefault="004A0FEE" w:rsidP="004A0FEE">
      <w:pPr>
        <w:jc w:val="center"/>
      </w:pPr>
    </w:p>
    <w:p w14:paraId="794E1CF0" w14:textId="77777777" w:rsidR="004A0FEE" w:rsidRDefault="00C80536" w:rsidP="004A0FEE">
      <w:pPr>
        <w:jc w:val="center"/>
      </w:pPr>
      <w:r>
        <w:t>Declaración expresa de compromiso, tanto de la persona declarante como de los trabajadores que forman parte de su equipo, de que:</w:t>
      </w:r>
    </w:p>
    <w:tbl>
      <w:tblPr>
        <w:tblStyle w:val="Tablaconcuadrcula"/>
        <w:tblW w:w="0" w:type="auto"/>
        <w:tblLook w:val="04A0" w:firstRow="1" w:lastRow="0" w:firstColumn="1" w:lastColumn="0" w:noHBand="0" w:noVBand="1"/>
      </w:tblPr>
      <w:tblGrid>
        <w:gridCol w:w="6941"/>
        <w:gridCol w:w="1553"/>
      </w:tblGrid>
      <w:tr w:rsidR="004A0FEE" w14:paraId="03C3566C" w14:textId="77777777" w:rsidTr="00587B60">
        <w:tc>
          <w:tcPr>
            <w:tcW w:w="6941" w:type="dxa"/>
            <w:tcBorders>
              <w:top w:val="single" w:sz="4" w:space="0" w:color="FFFFFF" w:themeColor="background1"/>
              <w:left w:val="single" w:sz="4" w:space="0" w:color="FFFFFF" w:themeColor="background1"/>
            </w:tcBorders>
          </w:tcPr>
          <w:p w14:paraId="44B90EA2" w14:textId="77777777" w:rsidR="004A0FEE" w:rsidRDefault="004A0FEE" w:rsidP="004A0FEE">
            <w:pPr>
              <w:jc w:val="center"/>
            </w:pPr>
          </w:p>
        </w:tc>
        <w:tc>
          <w:tcPr>
            <w:tcW w:w="1553" w:type="dxa"/>
          </w:tcPr>
          <w:p w14:paraId="0A7348FA" w14:textId="77777777" w:rsidR="004A0FEE" w:rsidRDefault="004A0FEE" w:rsidP="004A0FEE">
            <w:pPr>
              <w:jc w:val="center"/>
            </w:pPr>
            <w:r>
              <w:t>Indicar Si / No</w:t>
            </w:r>
          </w:p>
        </w:tc>
      </w:tr>
      <w:tr w:rsidR="004A0FEE" w14:paraId="1B52723D" w14:textId="77777777" w:rsidTr="00587B60">
        <w:tc>
          <w:tcPr>
            <w:tcW w:w="6941" w:type="dxa"/>
          </w:tcPr>
          <w:p w14:paraId="77D7182A" w14:textId="77777777" w:rsidR="004A0FEE" w:rsidRDefault="00C80536" w:rsidP="00C80536">
            <w:pPr>
              <w:jc w:val="center"/>
            </w:pPr>
            <w:r>
              <w:t>H</w:t>
            </w:r>
            <w:r w:rsidR="00587B60">
              <w:t>an</w:t>
            </w:r>
            <w:r w:rsidR="004A0FEE">
              <w:t xml:space="preserve"> leído el P</w:t>
            </w:r>
            <w:r w:rsidR="004A0FEE" w:rsidRPr="004A0FEE">
              <w:t>rocedimiento de retorno a la actividad presencial tras el confinamiento</w:t>
            </w:r>
            <w:r w:rsidR="004A0FEE">
              <w:t xml:space="preserve"> </w:t>
            </w:r>
          </w:p>
        </w:tc>
        <w:tc>
          <w:tcPr>
            <w:tcW w:w="1553" w:type="dxa"/>
          </w:tcPr>
          <w:p w14:paraId="11C70689" w14:textId="77777777" w:rsidR="004A0FEE" w:rsidRDefault="004A0FEE" w:rsidP="004A0FEE">
            <w:pPr>
              <w:jc w:val="center"/>
            </w:pPr>
          </w:p>
        </w:tc>
      </w:tr>
      <w:tr w:rsidR="004A0FEE" w14:paraId="7FB51A29" w14:textId="77777777" w:rsidTr="00587B60">
        <w:tc>
          <w:tcPr>
            <w:tcW w:w="6941" w:type="dxa"/>
          </w:tcPr>
          <w:p w14:paraId="44F5580A" w14:textId="77777777" w:rsidR="004A0FEE" w:rsidRDefault="00C80536" w:rsidP="004A0FEE">
            <w:pPr>
              <w:jc w:val="center"/>
            </w:pPr>
            <w:r>
              <w:t>S</w:t>
            </w:r>
            <w:r w:rsidR="00587B60">
              <w:t>e comprometen a cumplir estrictamente las medidas preventivas que se recogen en el mismo</w:t>
            </w:r>
          </w:p>
        </w:tc>
        <w:tc>
          <w:tcPr>
            <w:tcW w:w="1553" w:type="dxa"/>
          </w:tcPr>
          <w:p w14:paraId="133F5539" w14:textId="77777777" w:rsidR="004A0FEE" w:rsidRDefault="004A0FEE" w:rsidP="004A0FEE">
            <w:pPr>
              <w:jc w:val="center"/>
            </w:pPr>
          </w:p>
        </w:tc>
      </w:tr>
      <w:tr w:rsidR="00C80536" w14:paraId="5FDA71CD" w14:textId="77777777" w:rsidTr="00587B60">
        <w:tc>
          <w:tcPr>
            <w:tcW w:w="6941" w:type="dxa"/>
          </w:tcPr>
          <w:p w14:paraId="61B98869" w14:textId="77777777" w:rsidR="00C80536" w:rsidRPr="008C33BA" w:rsidRDefault="00C80536" w:rsidP="00C80536">
            <w:pPr>
              <w:jc w:val="center"/>
            </w:pPr>
            <w:r w:rsidRPr="008C33BA">
              <w:t>Se incorporan de manera voluntaria y sólo si no pueden hacer sus funciones mediante teletrabajo</w:t>
            </w:r>
          </w:p>
        </w:tc>
        <w:tc>
          <w:tcPr>
            <w:tcW w:w="1553" w:type="dxa"/>
          </w:tcPr>
          <w:p w14:paraId="25B3052E" w14:textId="77777777" w:rsidR="00C80536" w:rsidRDefault="00C80536" w:rsidP="004A0FEE">
            <w:pPr>
              <w:jc w:val="center"/>
            </w:pPr>
          </w:p>
        </w:tc>
      </w:tr>
      <w:tr w:rsidR="00C80536" w14:paraId="4576D0DB" w14:textId="77777777" w:rsidTr="00587B60">
        <w:tc>
          <w:tcPr>
            <w:tcW w:w="6941" w:type="dxa"/>
          </w:tcPr>
          <w:p w14:paraId="5A4CB93C" w14:textId="299E7A27" w:rsidR="00C80536" w:rsidRPr="008C33BA" w:rsidRDefault="00D069A9" w:rsidP="00D069A9">
            <w:pPr>
              <w:jc w:val="center"/>
            </w:pPr>
            <w:r>
              <w:t>No p</w:t>
            </w:r>
            <w:r w:rsidR="00C80536" w:rsidRPr="008C33BA">
              <w:t xml:space="preserve">ertenecen a </w:t>
            </w:r>
            <w:r w:rsidR="00F034BC">
              <w:t>algún</w:t>
            </w:r>
            <w:r w:rsidR="00C80536" w:rsidRPr="008C33BA">
              <w:t xml:space="preserve"> grupo de riesgo declarado como tal por</w:t>
            </w:r>
            <w:r w:rsidR="00C85221" w:rsidRPr="008C33BA">
              <w:t xml:space="preserve"> las autoridades sanitarias (</w:t>
            </w:r>
            <w:r w:rsidR="00C80536" w:rsidRPr="008C33BA">
              <w:t>punto 6 del Procedimiento de retorno de la UC)</w:t>
            </w:r>
          </w:p>
        </w:tc>
        <w:tc>
          <w:tcPr>
            <w:tcW w:w="1553" w:type="dxa"/>
          </w:tcPr>
          <w:p w14:paraId="4C6B24FD" w14:textId="77777777" w:rsidR="00C80536" w:rsidRDefault="00C80536" w:rsidP="004A0FEE">
            <w:pPr>
              <w:jc w:val="center"/>
            </w:pPr>
          </w:p>
        </w:tc>
      </w:tr>
      <w:tr w:rsidR="00C80536" w14:paraId="2DE09FC6" w14:textId="77777777" w:rsidTr="00587B60">
        <w:tc>
          <w:tcPr>
            <w:tcW w:w="6941" w:type="dxa"/>
          </w:tcPr>
          <w:p w14:paraId="7A373E51" w14:textId="77777777" w:rsidR="00C80536" w:rsidRPr="008C33BA" w:rsidRDefault="00C80536" w:rsidP="004A0FEE">
            <w:pPr>
              <w:jc w:val="center"/>
            </w:pPr>
            <w:r w:rsidRPr="008C33BA">
              <w:t>Informarán a la Unidad de Prevención tan pronto tengan conocimiento de un miembro de su grupo con autorización de acceso tenga síntomas compatibles con el COVID-19 o haya sido diagnosticado</w:t>
            </w:r>
          </w:p>
        </w:tc>
        <w:tc>
          <w:tcPr>
            <w:tcW w:w="1553" w:type="dxa"/>
          </w:tcPr>
          <w:p w14:paraId="345EA4AF" w14:textId="77777777" w:rsidR="00C80536" w:rsidRDefault="00C80536" w:rsidP="004A0FEE">
            <w:pPr>
              <w:jc w:val="center"/>
            </w:pPr>
          </w:p>
        </w:tc>
      </w:tr>
    </w:tbl>
    <w:p w14:paraId="1D5E2C60" w14:textId="77777777" w:rsidR="004A0FEE" w:rsidRDefault="004A0FEE" w:rsidP="00C16077">
      <w:pPr>
        <w:jc w:val="both"/>
      </w:pPr>
    </w:p>
    <w:p w14:paraId="40D91041" w14:textId="77777777" w:rsidR="00B453BB" w:rsidRDefault="006F58E9" w:rsidP="00B453BB">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18"/>
          <w:szCs w:val="18"/>
        </w:rPr>
      </w:pPr>
      <w:r w:rsidRPr="00B453BB">
        <w:rPr>
          <w:sz w:val="18"/>
          <w:szCs w:val="18"/>
        </w:rPr>
        <w:t>Se recuerda que tanto la RR185/2020 como el Procedimiento de retorno establecen explícitamente que:</w:t>
      </w:r>
    </w:p>
    <w:p w14:paraId="62515BFD" w14:textId="77777777" w:rsidR="00B453BB" w:rsidRDefault="00B453BB" w:rsidP="00B453BB">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18"/>
          <w:szCs w:val="18"/>
        </w:rPr>
      </w:pPr>
      <w:r>
        <w:rPr>
          <w:sz w:val="18"/>
          <w:szCs w:val="18"/>
        </w:rPr>
        <w:t xml:space="preserve">(1) </w:t>
      </w:r>
      <w:r w:rsidR="006F58E9" w:rsidRPr="00B453BB">
        <w:rPr>
          <w:sz w:val="18"/>
          <w:szCs w:val="18"/>
        </w:rPr>
        <w:t>El personal no debe acudir al centro de trabajo en caso de tener síntomas compatibles con COVID 19.</w:t>
      </w:r>
    </w:p>
    <w:p w14:paraId="6642D299" w14:textId="77777777" w:rsidR="00B453BB" w:rsidRDefault="00B453BB" w:rsidP="00B453BB">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18"/>
          <w:szCs w:val="18"/>
        </w:rPr>
      </w:pPr>
      <w:r>
        <w:rPr>
          <w:sz w:val="18"/>
          <w:szCs w:val="18"/>
        </w:rPr>
        <w:t xml:space="preserve">(2) </w:t>
      </w:r>
      <w:r w:rsidR="006F58E9" w:rsidRPr="00B453BB">
        <w:rPr>
          <w:sz w:val="18"/>
          <w:szCs w:val="18"/>
        </w:rPr>
        <w:t>El personal no debe acudir al centro de trabajo en caso de haber tenido un contacto estrecho con una persona diagnosticada por COVID-19.</w:t>
      </w:r>
    </w:p>
    <w:p w14:paraId="2C9621AF" w14:textId="77777777" w:rsidR="00B453BB" w:rsidRDefault="00B453BB" w:rsidP="00B453BB">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18"/>
          <w:szCs w:val="18"/>
        </w:rPr>
      </w:pPr>
      <w:r>
        <w:rPr>
          <w:sz w:val="18"/>
          <w:szCs w:val="18"/>
        </w:rPr>
        <w:t xml:space="preserve">(3) </w:t>
      </w:r>
      <w:r w:rsidR="006F58E9" w:rsidRPr="00B453BB">
        <w:rPr>
          <w:sz w:val="18"/>
          <w:szCs w:val="18"/>
        </w:rPr>
        <w:t>El personal debe</w:t>
      </w:r>
      <w:r w:rsidR="00C16077" w:rsidRPr="00B453BB">
        <w:rPr>
          <w:sz w:val="18"/>
          <w:szCs w:val="18"/>
        </w:rPr>
        <w:t xml:space="preserve"> c</w:t>
      </w:r>
      <w:r w:rsidR="006F58E9" w:rsidRPr="00B453BB">
        <w:rPr>
          <w:sz w:val="18"/>
          <w:szCs w:val="18"/>
        </w:rPr>
        <w:t xml:space="preserve">omunicar de forma </w:t>
      </w:r>
      <w:r w:rsidR="00C16077" w:rsidRPr="00B453BB">
        <w:rPr>
          <w:sz w:val="18"/>
          <w:szCs w:val="18"/>
        </w:rPr>
        <w:t>inmediata</w:t>
      </w:r>
      <w:r w:rsidR="006F58E9" w:rsidRPr="00B453BB">
        <w:rPr>
          <w:sz w:val="18"/>
          <w:szCs w:val="18"/>
        </w:rPr>
        <w:t xml:space="preserve"> este hecho</w:t>
      </w:r>
      <w:r w:rsidR="00C16077" w:rsidRPr="00B453BB">
        <w:rPr>
          <w:sz w:val="18"/>
          <w:szCs w:val="18"/>
        </w:rPr>
        <w:t xml:space="preserve"> a la Unidad de Prevención por si fuera necesario aplicar alguna medida preventiva.</w:t>
      </w:r>
    </w:p>
    <w:p w14:paraId="1696F1D8" w14:textId="77777777" w:rsidR="004F0CB2" w:rsidRPr="00B453BB" w:rsidRDefault="00B453BB" w:rsidP="00B453BB">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18"/>
          <w:szCs w:val="18"/>
        </w:rPr>
      </w:pPr>
      <w:r>
        <w:rPr>
          <w:sz w:val="18"/>
          <w:szCs w:val="18"/>
        </w:rPr>
        <w:t xml:space="preserve">(4) </w:t>
      </w:r>
      <w:r w:rsidR="004F0CB2" w:rsidRPr="00B453BB">
        <w:rPr>
          <w:sz w:val="18"/>
          <w:szCs w:val="18"/>
        </w:rPr>
        <w:t xml:space="preserve">Aquellos trabajadores que por sus patologías base consideren que se encuentran dentro del grupo de trabajadores vulnerables, deberán ponerse en contacto con la Unidad de Prevención mediante el correo </w:t>
      </w:r>
      <w:r w:rsidR="004F0CB2" w:rsidRPr="00B453BB">
        <w:rPr>
          <w:b/>
          <w:sz w:val="18"/>
          <w:szCs w:val="18"/>
        </w:rPr>
        <w:t>prevencion@unican.es</w:t>
      </w:r>
      <w:r w:rsidR="004F0CB2" w:rsidRPr="00B453BB">
        <w:rPr>
          <w:sz w:val="18"/>
          <w:szCs w:val="18"/>
        </w:rPr>
        <w:t>.</w:t>
      </w:r>
    </w:p>
    <w:p w14:paraId="37C8B8F2" w14:textId="77777777" w:rsidR="00C16077" w:rsidRDefault="00C16077" w:rsidP="00C16077">
      <w:pPr>
        <w:jc w:val="both"/>
      </w:pPr>
    </w:p>
    <w:p w14:paraId="2A6BEEB6" w14:textId="77777777" w:rsidR="001C7531" w:rsidRDefault="001C7531">
      <w:r>
        <w:br w:type="page"/>
      </w:r>
    </w:p>
    <w:p w14:paraId="09B18AF2" w14:textId="77777777" w:rsidR="0086194C" w:rsidRDefault="0086194C"/>
    <w:p w14:paraId="7B2C1CAF" w14:textId="77777777" w:rsidR="0086194C" w:rsidRPr="0086194C" w:rsidRDefault="0086194C">
      <w:pPr>
        <w:rPr>
          <w:b/>
        </w:rPr>
      </w:pPr>
      <w:r w:rsidRPr="0086194C">
        <w:rPr>
          <w:b/>
          <w:sz w:val="24"/>
        </w:rPr>
        <w:t>Organización de espacios y horarios</w:t>
      </w:r>
    </w:p>
    <w:p w14:paraId="66555D4F" w14:textId="77777777" w:rsidR="00B453BB" w:rsidRPr="00B453BB" w:rsidRDefault="0086194C" w:rsidP="00B453BB">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18"/>
        </w:rPr>
      </w:pPr>
      <w:r w:rsidRPr="00B453BB">
        <w:rPr>
          <w:sz w:val="18"/>
        </w:rPr>
        <w:t>Completar la tabla siguiente, añadiendo tantas filas como sean necesarias, y teniendo en cuenta que:</w:t>
      </w:r>
    </w:p>
    <w:p w14:paraId="73E983BA" w14:textId="77777777" w:rsidR="00B453BB" w:rsidRPr="00B453BB" w:rsidRDefault="00B453BB" w:rsidP="00B453BB">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18"/>
        </w:rPr>
      </w:pPr>
      <w:r w:rsidRPr="00B453BB">
        <w:rPr>
          <w:sz w:val="18"/>
        </w:rPr>
        <w:t xml:space="preserve">- </w:t>
      </w:r>
      <w:r w:rsidR="0086194C" w:rsidRPr="00B453BB">
        <w:rPr>
          <w:sz w:val="18"/>
        </w:rPr>
        <w:t>La reincorporación no está prevista aún para actividades docentes, y por tanto no se deben incluir estudiantes de Master o Grado en prácticas, sólo contratados (sobre todo si lo son con cargo a proyectos) y personal de plantilla.</w:t>
      </w:r>
    </w:p>
    <w:p w14:paraId="606F6337" w14:textId="77777777" w:rsidR="00B453BB" w:rsidRPr="00B453BB" w:rsidRDefault="00B453BB" w:rsidP="00B453BB">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18"/>
        </w:rPr>
      </w:pPr>
      <w:r w:rsidRPr="00B453BB">
        <w:rPr>
          <w:sz w:val="18"/>
        </w:rPr>
        <w:t xml:space="preserve">- </w:t>
      </w:r>
      <w:r w:rsidR="0086194C" w:rsidRPr="00B453BB">
        <w:rPr>
          <w:sz w:val="18"/>
        </w:rPr>
        <w:t>Los horarios indicados han de ser lo más preciso posibles, sin dejar a la discreción del investigador el día, turno u hora de salida. Debe haber una diferencia de 30 min entre turnos si es para la misma dependencia.</w:t>
      </w:r>
    </w:p>
    <w:p w14:paraId="2C3E1D82" w14:textId="77777777" w:rsidR="0086194C" w:rsidRPr="00B453BB" w:rsidRDefault="00B453BB" w:rsidP="00B453BB">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18"/>
        </w:rPr>
      </w:pPr>
      <w:r w:rsidRPr="00B453BB">
        <w:rPr>
          <w:sz w:val="18"/>
        </w:rPr>
        <w:t xml:space="preserve">- </w:t>
      </w:r>
      <w:r w:rsidR="0086194C" w:rsidRPr="00B453BB">
        <w:rPr>
          <w:sz w:val="18"/>
        </w:rPr>
        <w:t>Si precisas incluir algún PAS de plantilla de tu Departamento que sea imprescindible para el desarrollo del trabajo del resto de personas será necesario el visto bueno de su Director, insistiendo en que debe de entrar el menor tiempo posible.</w:t>
      </w:r>
    </w:p>
    <w:p w14:paraId="65FEC69C" w14:textId="77777777" w:rsidR="0086194C" w:rsidRPr="00001A99" w:rsidRDefault="0086194C" w:rsidP="0086194C">
      <w:pPr>
        <w:jc w:val="both"/>
        <w:rPr>
          <w:sz w:val="24"/>
        </w:rPr>
      </w:pPr>
    </w:p>
    <w:tbl>
      <w:tblPr>
        <w:tblStyle w:val="Tablaconcuadrcula"/>
        <w:tblW w:w="0" w:type="auto"/>
        <w:tblLook w:val="04A0" w:firstRow="1" w:lastRow="0" w:firstColumn="1" w:lastColumn="0" w:noHBand="0" w:noVBand="1"/>
      </w:tblPr>
      <w:tblGrid>
        <w:gridCol w:w="974"/>
        <w:gridCol w:w="1197"/>
        <w:gridCol w:w="1673"/>
        <w:gridCol w:w="1125"/>
        <w:gridCol w:w="1080"/>
        <w:gridCol w:w="956"/>
        <w:gridCol w:w="1489"/>
      </w:tblGrid>
      <w:tr w:rsidR="0086194C" w:rsidRPr="00001A99" w14:paraId="1806CE66" w14:textId="77777777" w:rsidTr="0086194C">
        <w:tc>
          <w:tcPr>
            <w:tcW w:w="1001" w:type="dxa"/>
          </w:tcPr>
          <w:p w14:paraId="7A164C53" w14:textId="77777777" w:rsidR="0086194C" w:rsidRPr="00001A99" w:rsidRDefault="0086194C" w:rsidP="0086194C">
            <w:pPr>
              <w:jc w:val="center"/>
              <w:rPr>
                <w:sz w:val="18"/>
                <w:szCs w:val="16"/>
              </w:rPr>
            </w:pPr>
            <w:r w:rsidRPr="00001A99">
              <w:rPr>
                <w:sz w:val="18"/>
                <w:szCs w:val="16"/>
              </w:rPr>
              <w:t>Edificio</w:t>
            </w:r>
          </w:p>
        </w:tc>
        <w:tc>
          <w:tcPr>
            <w:tcW w:w="1207" w:type="dxa"/>
          </w:tcPr>
          <w:p w14:paraId="447AFD72" w14:textId="77777777" w:rsidR="0086194C" w:rsidRPr="00001A99" w:rsidRDefault="0086194C" w:rsidP="0086194C">
            <w:pPr>
              <w:jc w:val="center"/>
              <w:rPr>
                <w:sz w:val="18"/>
                <w:szCs w:val="16"/>
              </w:rPr>
            </w:pPr>
            <w:r w:rsidRPr="00001A99">
              <w:rPr>
                <w:sz w:val="18"/>
                <w:szCs w:val="16"/>
              </w:rPr>
              <w:t>Laboratorio, Sala, Despacho (m</w:t>
            </w:r>
            <w:r w:rsidRPr="00001A99">
              <w:rPr>
                <w:sz w:val="18"/>
                <w:szCs w:val="16"/>
                <w:vertAlign w:val="superscript"/>
              </w:rPr>
              <w:t>2</w:t>
            </w:r>
            <w:r w:rsidRPr="00001A99">
              <w:rPr>
                <w:sz w:val="18"/>
                <w:szCs w:val="16"/>
              </w:rPr>
              <w:t xml:space="preserve"> aprox.)</w:t>
            </w:r>
          </w:p>
        </w:tc>
        <w:tc>
          <w:tcPr>
            <w:tcW w:w="1511" w:type="dxa"/>
          </w:tcPr>
          <w:p w14:paraId="3D59CA77" w14:textId="77777777" w:rsidR="0086194C" w:rsidRPr="00001A99" w:rsidRDefault="0086194C" w:rsidP="0086194C">
            <w:pPr>
              <w:jc w:val="center"/>
              <w:rPr>
                <w:sz w:val="18"/>
                <w:szCs w:val="16"/>
              </w:rPr>
            </w:pPr>
            <w:r w:rsidRPr="00001A99">
              <w:rPr>
                <w:sz w:val="18"/>
                <w:szCs w:val="16"/>
              </w:rPr>
              <w:t>Investigador/correo</w:t>
            </w:r>
          </w:p>
        </w:tc>
        <w:tc>
          <w:tcPr>
            <w:tcW w:w="1150" w:type="dxa"/>
          </w:tcPr>
          <w:p w14:paraId="38B91F15" w14:textId="77777777" w:rsidR="0086194C" w:rsidRPr="00001A99" w:rsidRDefault="0086194C" w:rsidP="0086194C">
            <w:pPr>
              <w:jc w:val="center"/>
              <w:rPr>
                <w:sz w:val="18"/>
                <w:szCs w:val="16"/>
              </w:rPr>
            </w:pPr>
            <w:r w:rsidRPr="00001A99">
              <w:rPr>
                <w:sz w:val="18"/>
                <w:szCs w:val="16"/>
              </w:rPr>
              <w:t>Categoría</w:t>
            </w:r>
          </w:p>
        </w:tc>
        <w:tc>
          <w:tcPr>
            <w:tcW w:w="1116" w:type="dxa"/>
          </w:tcPr>
          <w:p w14:paraId="30EA3907" w14:textId="77777777" w:rsidR="0086194C" w:rsidRPr="00001A99" w:rsidRDefault="0086194C" w:rsidP="0086194C">
            <w:pPr>
              <w:jc w:val="center"/>
              <w:rPr>
                <w:sz w:val="18"/>
                <w:szCs w:val="16"/>
              </w:rPr>
            </w:pPr>
            <w:r w:rsidRPr="00001A99">
              <w:rPr>
                <w:sz w:val="18"/>
                <w:szCs w:val="16"/>
              </w:rPr>
              <w:t>Días de la semana</w:t>
            </w:r>
          </w:p>
        </w:tc>
        <w:tc>
          <w:tcPr>
            <w:tcW w:w="979" w:type="dxa"/>
          </w:tcPr>
          <w:p w14:paraId="249A9790" w14:textId="77777777" w:rsidR="0086194C" w:rsidRPr="00001A99" w:rsidRDefault="0086194C" w:rsidP="0086194C">
            <w:pPr>
              <w:jc w:val="center"/>
              <w:rPr>
                <w:sz w:val="18"/>
                <w:szCs w:val="16"/>
              </w:rPr>
            </w:pPr>
            <w:r w:rsidRPr="00001A99">
              <w:rPr>
                <w:sz w:val="18"/>
                <w:szCs w:val="16"/>
              </w:rPr>
              <w:t>Horario</w:t>
            </w:r>
          </w:p>
        </w:tc>
        <w:tc>
          <w:tcPr>
            <w:tcW w:w="1530" w:type="dxa"/>
          </w:tcPr>
          <w:p w14:paraId="59B536DE" w14:textId="77777777" w:rsidR="0086194C" w:rsidRPr="00001A99" w:rsidRDefault="0086194C" w:rsidP="0086194C">
            <w:pPr>
              <w:jc w:val="center"/>
              <w:rPr>
                <w:sz w:val="18"/>
                <w:szCs w:val="16"/>
              </w:rPr>
            </w:pPr>
            <w:r w:rsidRPr="00001A99">
              <w:rPr>
                <w:sz w:val="18"/>
                <w:szCs w:val="16"/>
              </w:rPr>
              <w:t>Comentarios</w:t>
            </w:r>
          </w:p>
        </w:tc>
      </w:tr>
      <w:tr w:rsidR="0086194C" w:rsidRPr="00001A99" w14:paraId="228050CC" w14:textId="77777777" w:rsidTr="0086194C">
        <w:tc>
          <w:tcPr>
            <w:tcW w:w="1001" w:type="dxa"/>
            <w:vMerge w:val="restart"/>
          </w:tcPr>
          <w:p w14:paraId="5828DA2C" w14:textId="77777777" w:rsidR="0086194C" w:rsidRPr="00001A99" w:rsidRDefault="0086194C" w:rsidP="0086194C">
            <w:pPr>
              <w:jc w:val="both"/>
              <w:rPr>
                <w:sz w:val="18"/>
                <w:szCs w:val="16"/>
              </w:rPr>
            </w:pPr>
          </w:p>
        </w:tc>
        <w:tc>
          <w:tcPr>
            <w:tcW w:w="1207" w:type="dxa"/>
            <w:vMerge w:val="restart"/>
          </w:tcPr>
          <w:p w14:paraId="3246AFE3" w14:textId="77777777" w:rsidR="0086194C" w:rsidRPr="00001A99" w:rsidRDefault="0086194C" w:rsidP="0086194C">
            <w:pPr>
              <w:jc w:val="both"/>
              <w:rPr>
                <w:sz w:val="18"/>
                <w:szCs w:val="16"/>
              </w:rPr>
            </w:pPr>
          </w:p>
        </w:tc>
        <w:tc>
          <w:tcPr>
            <w:tcW w:w="1511" w:type="dxa"/>
          </w:tcPr>
          <w:p w14:paraId="5CD67280" w14:textId="77777777" w:rsidR="0086194C" w:rsidRPr="00001A99" w:rsidRDefault="0086194C" w:rsidP="0086194C">
            <w:pPr>
              <w:jc w:val="both"/>
              <w:rPr>
                <w:sz w:val="18"/>
                <w:szCs w:val="16"/>
              </w:rPr>
            </w:pPr>
          </w:p>
        </w:tc>
        <w:tc>
          <w:tcPr>
            <w:tcW w:w="1150" w:type="dxa"/>
          </w:tcPr>
          <w:p w14:paraId="29F38CF1" w14:textId="77777777" w:rsidR="0086194C" w:rsidRPr="00001A99" w:rsidRDefault="0086194C" w:rsidP="0086194C">
            <w:pPr>
              <w:jc w:val="both"/>
              <w:rPr>
                <w:sz w:val="18"/>
                <w:szCs w:val="16"/>
              </w:rPr>
            </w:pPr>
          </w:p>
        </w:tc>
        <w:tc>
          <w:tcPr>
            <w:tcW w:w="1116" w:type="dxa"/>
          </w:tcPr>
          <w:p w14:paraId="7F72B75D" w14:textId="77777777" w:rsidR="0086194C" w:rsidRPr="00001A99" w:rsidRDefault="0086194C" w:rsidP="0086194C">
            <w:pPr>
              <w:jc w:val="both"/>
              <w:rPr>
                <w:sz w:val="18"/>
                <w:szCs w:val="16"/>
              </w:rPr>
            </w:pPr>
          </w:p>
        </w:tc>
        <w:tc>
          <w:tcPr>
            <w:tcW w:w="979" w:type="dxa"/>
          </w:tcPr>
          <w:p w14:paraId="6EF1655E" w14:textId="77777777" w:rsidR="0086194C" w:rsidRPr="00001A99" w:rsidRDefault="0086194C" w:rsidP="0086194C">
            <w:pPr>
              <w:jc w:val="both"/>
              <w:rPr>
                <w:sz w:val="18"/>
                <w:szCs w:val="16"/>
              </w:rPr>
            </w:pPr>
          </w:p>
        </w:tc>
        <w:tc>
          <w:tcPr>
            <w:tcW w:w="1530" w:type="dxa"/>
          </w:tcPr>
          <w:p w14:paraId="3DCAA748" w14:textId="77777777" w:rsidR="0086194C" w:rsidRPr="00001A99" w:rsidRDefault="0086194C" w:rsidP="0086194C">
            <w:pPr>
              <w:jc w:val="both"/>
              <w:rPr>
                <w:sz w:val="18"/>
                <w:szCs w:val="16"/>
              </w:rPr>
            </w:pPr>
          </w:p>
        </w:tc>
      </w:tr>
      <w:tr w:rsidR="0086194C" w:rsidRPr="00001A99" w14:paraId="03C025F3" w14:textId="77777777" w:rsidTr="0086194C">
        <w:tc>
          <w:tcPr>
            <w:tcW w:w="1001" w:type="dxa"/>
            <w:vMerge/>
          </w:tcPr>
          <w:p w14:paraId="2FA85B35" w14:textId="77777777" w:rsidR="0086194C" w:rsidRPr="00001A99" w:rsidRDefault="0086194C" w:rsidP="0086194C">
            <w:pPr>
              <w:jc w:val="both"/>
              <w:rPr>
                <w:sz w:val="18"/>
                <w:szCs w:val="16"/>
              </w:rPr>
            </w:pPr>
          </w:p>
        </w:tc>
        <w:tc>
          <w:tcPr>
            <w:tcW w:w="1207" w:type="dxa"/>
            <w:vMerge/>
          </w:tcPr>
          <w:p w14:paraId="68BFC376" w14:textId="77777777" w:rsidR="0086194C" w:rsidRPr="00001A99" w:rsidRDefault="0086194C" w:rsidP="0086194C">
            <w:pPr>
              <w:jc w:val="both"/>
              <w:rPr>
                <w:sz w:val="18"/>
                <w:szCs w:val="16"/>
              </w:rPr>
            </w:pPr>
          </w:p>
        </w:tc>
        <w:tc>
          <w:tcPr>
            <w:tcW w:w="1511" w:type="dxa"/>
          </w:tcPr>
          <w:p w14:paraId="1FBA8373" w14:textId="77777777" w:rsidR="0086194C" w:rsidRPr="00001A99" w:rsidRDefault="0086194C" w:rsidP="0086194C">
            <w:pPr>
              <w:jc w:val="both"/>
              <w:rPr>
                <w:sz w:val="18"/>
                <w:szCs w:val="16"/>
              </w:rPr>
            </w:pPr>
          </w:p>
        </w:tc>
        <w:tc>
          <w:tcPr>
            <w:tcW w:w="1150" w:type="dxa"/>
          </w:tcPr>
          <w:p w14:paraId="515196BD" w14:textId="77777777" w:rsidR="0086194C" w:rsidRPr="00001A99" w:rsidRDefault="0086194C" w:rsidP="0086194C">
            <w:pPr>
              <w:jc w:val="both"/>
              <w:rPr>
                <w:sz w:val="18"/>
                <w:szCs w:val="16"/>
              </w:rPr>
            </w:pPr>
          </w:p>
        </w:tc>
        <w:tc>
          <w:tcPr>
            <w:tcW w:w="1116" w:type="dxa"/>
          </w:tcPr>
          <w:p w14:paraId="4210A0D5" w14:textId="77777777" w:rsidR="0086194C" w:rsidRPr="00001A99" w:rsidRDefault="0086194C" w:rsidP="0086194C">
            <w:pPr>
              <w:jc w:val="both"/>
              <w:rPr>
                <w:sz w:val="18"/>
                <w:szCs w:val="16"/>
              </w:rPr>
            </w:pPr>
          </w:p>
        </w:tc>
        <w:tc>
          <w:tcPr>
            <w:tcW w:w="979" w:type="dxa"/>
          </w:tcPr>
          <w:p w14:paraId="12F6F2DC" w14:textId="77777777" w:rsidR="0086194C" w:rsidRPr="00001A99" w:rsidRDefault="0086194C" w:rsidP="0086194C">
            <w:pPr>
              <w:jc w:val="both"/>
              <w:rPr>
                <w:sz w:val="18"/>
                <w:szCs w:val="16"/>
              </w:rPr>
            </w:pPr>
          </w:p>
        </w:tc>
        <w:tc>
          <w:tcPr>
            <w:tcW w:w="1530" w:type="dxa"/>
          </w:tcPr>
          <w:p w14:paraId="26CF8F7B" w14:textId="77777777" w:rsidR="0086194C" w:rsidRPr="00001A99" w:rsidRDefault="0086194C" w:rsidP="0086194C">
            <w:pPr>
              <w:jc w:val="both"/>
              <w:rPr>
                <w:sz w:val="18"/>
                <w:szCs w:val="16"/>
              </w:rPr>
            </w:pPr>
          </w:p>
        </w:tc>
      </w:tr>
      <w:tr w:rsidR="0086194C" w:rsidRPr="00001A99" w14:paraId="47A8C0A5" w14:textId="77777777" w:rsidTr="0086194C">
        <w:tc>
          <w:tcPr>
            <w:tcW w:w="1002" w:type="dxa"/>
            <w:vMerge/>
          </w:tcPr>
          <w:p w14:paraId="7D7C7A98" w14:textId="77777777" w:rsidR="0086194C" w:rsidRPr="00001A99" w:rsidRDefault="0086194C" w:rsidP="0086194C">
            <w:pPr>
              <w:jc w:val="both"/>
              <w:rPr>
                <w:sz w:val="18"/>
                <w:szCs w:val="16"/>
              </w:rPr>
            </w:pPr>
          </w:p>
        </w:tc>
        <w:tc>
          <w:tcPr>
            <w:tcW w:w="1207" w:type="dxa"/>
            <w:vMerge w:val="restart"/>
          </w:tcPr>
          <w:p w14:paraId="2B781693" w14:textId="77777777" w:rsidR="0086194C" w:rsidRPr="00001A99" w:rsidRDefault="0086194C" w:rsidP="0086194C">
            <w:pPr>
              <w:jc w:val="both"/>
              <w:rPr>
                <w:sz w:val="18"/>
                <w:szCs w:val="16"/>
              </w:rPr>
            </w:pPr>
          </w:p>
        </w:tc>
        <w:tc>
          <w:tcPr>
            <w:tcW w:w="1510" w:type="dxa"/>
          </w:tcPr>
          <w:p w14:paraId="3906DAE5" w14:textId="77777777" w:rsidR="0086194C" w:rsidRPr="00001A99" w:rsidRDefault="0086194C" w:rsidP="0086194C">
            <w:pPr>
              <w:jc w:val="both"/>
              <w:rPr>
                <w:sz w:val="18"/>
                <w:szCs w:val="16"/>
              </w:rPr>
            </w:pPr>
          </w:p>
        </w:tc>
        <w:tc>
          <w:tcPr>
            <w:tcW w:w="1150" w:type="dxa"/>
          </w:tcPr>
          <w:p w14:paraId="570866B2" w14:textId="77777777" w:rsidR="0086194C" w:rsidRPr="00001A99" w:rsidRDefault="0086194C" w:rsidP="0086194C">
            <w:pPr>
              <w:jc w:val="both"/>
              <w:rPr>
                <w:sz w:val="18"/>
                <w:szCs w:val="16"/>
              </w:rPr>
            </w:pPr>
          </w:p>
        </w:tc>
        <w:tc>
          <w:tcPr>
            <w:tcW w:w="1116" w:type="dxa"/>
          </w:tcPr>
          <w:p w14:paraId="78589CE4" w14:textId="77777777" w:rsidR="0086194C" w:rsidRPr="00001A99" w:rsidRDefault="0086194C" w:rsidP="0086194C">
            <w:pPr>
              <w:jc w:val="both"/>
              <w:rPr>
                <w:sz w:val="18"/>
                <w:szCs w:val="16"/>
              </w:rPr>
            </w:pPr>
          </w:p>
        </w:tc>
        <w:tc>
          <w:tcPr>
            <w:tcW w:w="979" w:type="dxa"/>
          </w:tcPr>
          <w:p w14:paraId="7A87DC0C" w14:textId="77777777" w:rsidR="0086194C" w:rsidRPr="00001A99" w:rsidRDefault="0086194C" w:rsidP="0086194C">
            <w:pPr>
              <w:jc w:val="both"/>
              <w:rPr>
                <w:sz w:val="18"/>
                <w:szCs w:val="16"/>
              </w:rPr>
            </w:pPr>
          </w:p>
        </w:tc>
        <w:tc>
          <w:tcPr>
            <w:tcW w:w="1530" w:type="dxa"/>
          </w:tcPr>
          <w:p w14:paraId="4911B710" w14:textId="77777777" w:rsidR="0086194C" w:rsidRPr="00001A99" w:rsidRDefault="0086194C" w:rsidP="0086194C">
            <w:pPr>
              <w:jc w:val="both"/>
              <w:rPr>
                <w:sz w:val="18"/>
                <w:szCs w:val="16"/>
              </w:rPr>
            </w:pPr>
          </w:p>
        </w:tc>
      </w:tr>
      <w:tr w:rsidR="0086194C" w:rsidRPr="00001A99" w14:paraId="16BBF649" w14:textId="77777777" w:rsidTr="0086194C">
        <w:tc>
          <w:tcPr>
            <w:tcW w:w="1002" w:type="dxa"/>
            <w:vMerge/>
          </w:tcPr>
          <w:p w14:paraId="2FF35FFF" w14:textId="77777777" w:rsidR="0086194C" w:rsidRPr="00001A99" w:rsidRDefault="0086194C" w:rsidP="0086194C">
            <w:pPr>
              <w:jc w:val="both"/>
              <w:rPr>
                <w:sz w:val="18"/>
                <w:szCs w:val="16"/>
              </w:rPr>
            </w:pPr>
          </w:p>
        </w:tc>
        <w:tc>
          <w:tcPr>
            <w:tcW w:w="1207" w:type="dxa"/>
            <w:vMerge/>
          </w:tcPr>
          <w:p w14:paraId="26B67C40" w14:textId="77777777" w:rsidR="0086194C" w:rsidRPr="00001A99" w:rsidRDefault="0086194C" w:rsidP="0086194C">
            <w:pPr>
              <w:jc w:val="both"/>
              <w:rPr>
                <w:sz w:val="18"/>
                <w:szCs w:val="16"/>
              </w:rPr>
            </w:pPr>
          </w:p>
        </w:tc>
        <w:tc>
          <w:tcPr>
            <w:tcW w:w="1510" w:type="dxa"/>
          </w:tcPr>
          <w:p w14:paraId="41C96915" w14:textId="77777777" w:rsidR="0086194C" w:rsidRPr="00001A99" w:rsidRDefault="0086194C" w:rsidP="0086194C">
            <w:pPr>
              <w:jc w:val="both"/>
              <w:rPr>
                <w:sz w:val="18"/>
                <w:szCs w:val="16"/>
              </w:rPr>
            </w:pPr>
          </w:p>
        </w:tc>
        <w:tc>
          <w:tcPr>
            <w:tcW w:w="1150" w:type="dxa"/>
          </w:tcPr>
          <w:p w14:paraId="66D12F8E" w14:textId="77777777" w:rsidR="0086194C" w:rsidRPr="00001A99" w:rsidRDefault="0086194C" w:rsidP="0086194C">
            <w:pPr>
              <w:jc w:val="both"/>
              <w:rPr>
                <w:sz w:val="18"/>
                <w:szCs w:val="16"/>
              </w:rPr>
            </w:pPr>
          </w:p>
        </w:tc>
        <w:tc>
          <w:tcPr>
            <w:tcW w:w="1116" w:type="dxa"/>
          </w:tcPr>
          <w:p w14:paraId="021A4E21" w14:textId="77777777" w:rsidR="0086194C" w:rsidRPr="00001A99" w:rsidRDefault="0086194C" w:rsidP="0086194C">
            <w:pPr>
              <w:jc w:val="both"/>
              <w:rPr>
                <w:sz w:val="18"/>
                <w:szCs w:val="16"/>
              </w:rPr>
            </w:pPr>
          </w:p>
        </w:tc>
        <w:tc>
          <w:tcPr>
            <w:tcW w:w="979" w:type="dxa"/>
          </w:tcPr>
          <w:p w14:paraId="4633FEE9" w14:textId="77777777" w:rsidR="0086194C" w:rsidRPr="00001A99" w:rsidRDefault="0086194C" w:rsidP="0086194C">
            <w:pPr>
              <w:jc w:val="both"/>
              <w:rPr>
                <w:sz w:val="18"/>
                <w:szCs w:val="16"/>
              </w:rPr>
            </w:pPr>
          </w:p>
        </w:tc>
        <w:tc>
          <w:tcPr>
            <w:tcW w:w="1530" w:type="dxa"/>
          </w:tcPr>
          <w:p w14:paraId="53C70FF4" w14:textId="77777777" w:rsidR="0086194C" w:rsidRPr="00001A99" w:rsidRDefault="0086194C" w:rsidP="0086194C">
            <w:pPr>
              <w:jc w:val="both"/>
              <w:rPr>
                <w:sz w:val="18"/>
                <w:szCs w:val="16"/>
              </w:rPr>
            </w:pPr>
          </w:p>
        </w:tc>
      </w:tr>
      <w:tr w:rsidR="0086194C" w:rsidRPr="00001A99" w14:paraId="21F0F5DD" w14:textId="77777777" w:rsidTr="0086194C">
        <w:tc>
          <w:tcPr>
            <w:tcW w:w="1002" w:type="dxa"/>
            <w:vMerge w:val="restart"/>
          </w:tcPr>
          <w:p w14:paraId="43E3FE8C" w14:textId="77777777" w:rsidR="0086194C" w:rsidRPr="00001A99" w:rsidRDefault="0086194C" w:rsidP="0086194C">
            <w:pPr>
              <w:jc w:val="both"/>
              <w:rPr>
                <w:sz w:val="18"/>
                <w:szCs w:val="16"/>
              </w:rPr>
            </w:pPr>
          </w:p>
        </w:tc>
        <w:tc>
          <w:tcPr>
            <w:tcW w:w="1207" w:type="dxa"/>
            <w:vMerge w:val="restart"/>
          </w:tcPr>
          <w:p w14:paraId="1CA92B43" w14:textId="77777777" w:rsidR="0086194C" w:rsidRPr="00001A99" w:rsidRDefault="0086194C" w:rsidP="0086194C">
            <w:pPr>
              <w:jc w:val="both"/>
              <w:rPr>
                <w:sz w:val="18"/>
                <w:szCs w:val="16"/>
              </w:rPr>
            </w:pPr>
          </w:p>
        </w:tc>
        <w:tc>
          <w:tcPr>
            <w:tcW w:w="1510" w:type="dxa"/>
          </w:tcPr>
          <w:p w14:paraId="20ED5A1F" w14:textId="77777777" w:rsidR="0086194C" w:rsidRPr="00001A99" w:rsidRDefault="0086194C" w:rsidP="0086194C">
            <w:pPr>
              <w:jc w:val="both"/>
              <w:rPr>
                <w:sz w:val="18"/>
                <w:szCs w:val="16"/>
              </w:rPr>
            </w:pPr>
          </w:p>
        </w:tc>
        <w:tc>
          <w:tcPr>
            <w:tcW w:w="1150" w:type="dxa"/>
          </w:tcPr>
          <w:p w14:paraId="4CA71441" w14:textId="77777777" w:rsidR="0086194C" w:rsidRPr="00001A99" w:rsidRDefault="0086194C" w:rsidP="0086194C">
            <w:pPr>
              <w:jc w:val="both"/>
              <w:rPr>
                <w:sz w:val="18"/>
                <w:szCs w:val="16"/>
              </w:rPr>
            </w:pPr>
          </w:p>
        </w:tc>
        <w:tc>
          <w:tcPr>
            <w:tcW w:w="1116" w:type="dxa"/>
          </w:tcPr>
          <w:p w14:paraId="40C0D5E8" w14:textId="77777777" w:rsidR="0086194C" w:rsidRPr="00001A99" w:rsidRDefault="0086194C" w:rsidP="0086194C">
            <w:pPr>
              <w:jc w:val="both"/>
              <w:rPr>
                <w:sz w:val="18"/>
                <w:szCs w:val="16"/>
              </w:rPr>
            </w:pPr>
          </w:p>
        </w:tc>
        <w:tc>
          <w:tcPr>
            <w:tcW w:w="979" w:type="dxa"/>
          </w:tcPr>
          <w:p w14:paraId="40DB0C62" w14:textId="77777777" w:rsidR="0086194C" w:rsidRPr="00001A99" w:rsidRDefault="0086194C" w:rsidP="0086194C">
            <w:pPr>
              <w:jc w:val="both"/>
              <w:rPr>
                <w:sz w:val="18"/>
                <w:szCs w:val="16"/>
              </w:rPr>
            </w:pPr>
          </w:p>
        </w:tc>
        <w:tc>
          <w:tcPr>
            <w:tcW w:w="1530" w:type="dxa"/>
          </w:tcPr>
          <w:p w14:paraId="2E76E30B" w14:textId="77777777" w:rsidR="0086194C" w:rsidRPr="00001A99" w:rsidRDefault="0086194C" w:rsidP="0086194C">
            <w:pPr>
              <w:jc w:val="both"/>
              <w:rPr>
                <w:sz w:val="18"/>
                <w:szCs w:val="16"/>
              </w:rPr>
            </w:pPr>
          </w:p>
        </w:tc>
      </w:tr>
      <w:tr w:rsidR="0086194C" w:rsidRPr="00001A99" w14:paraId="1488E5A4" w14:textId="77777777" w:rsidTr="0086194C">
        <w:tc>
          <w:tcPr>
            <w:tcW w:w="1001" w:type="dxa"/>
            <w:vMerge/>
          </w:tcPr>
          <w:p w14:paraId="3414E319" w14:textId="77777777" w:rsidR="0086194C" w:rsidRPr="00001A99" w:rsidRDefault="0086194C" w:rsidP="0086194C">
            <w:pPr>
              <w:jc w:val="both"/>
              <w:rPr>
                <w:sz w:val="18"/>
                <w:szCs w:val="16"/>
              </w:rPr>
            </w:pPr>
          </w:p>
        </w:tc>
        <w:tc>
          <w:tcPr>
            <w:tcW w:w="1207" w:type="dxa"/>
            <w:vMerge/>
          </w:tcPr>
          <w:p w14:paraId="2058F852" w14:textId="77777777" w:rsidR="0086194C" w:rsidRPr="00001A99" w:rsidRDefault="0086194C" w:rsidP="0086194C">
            <w:pPr>
              <w:jc w:val="both"/>
              <w:rPr>
                <w:sz w:val="18"/>
                <w:szCs w:val="16"/>
              </w:rPr>
            </w:pPr>
          </w:p>
        </w:tc>
        <w:tc>
          <w:tcPr>
            <w:tcW w:w="1511" w:type="dxa"/>
          </w:tcPr>
          <w:p w14:paraId="103B2B26" w14:textId="77777777" w:rsidR="0086194C" w:rsidRPr="00001A99" w:rsidRDefault="0086194C" w:rsidP="0086194C">
            <w:pPr>
              <w:jc w:val="both"/>
              <w:rPr>
                <w:sz w:val="18"/>
                <w:szCs w:val="16"/>
              </w:rPr>
            </w:pPr>
          </w:p>
        </w:tc>
        <w:tc>
          <w:tcPr>
            <w:tcW w:w="1150" w:type="dxa"/>
          </w:tcPr>
          <w:p w14:paraId="48F2FD9D" w14:textId="77777777" w:rsidR="0086194C" w:rsidRPr="00001A99" w:rsidRDefault="0086194C" w:rsidP="0086194C">
            <w:pPr>
              <w:jc w:val="both"/>
              <w:rPr>
                <w:sz w:val="18"/>
                <w:szCs w:val="16"/>
              </w:rPr>
            </w:pPr>
          </w:p>
        </w:tc>
        <w:tc>
          <w:tcPr>
            <w:tcW w:w="1116" w:type="dxa"/>
          </w:tcPr>
          <w:p w14:paraId="2CF83B57" w14:textId="77777777" w:rsidR="0086194C" w:rsidRPr="00001A99" w:rsidRDefault="0086194C" w:rsidP="0086194C">
            <w:pPr>
              <w:jc w:val="both"/>
              <w:rPr>
                <w:sz w:val="18"/>
                <w:szCs w:val="16"/>
              </w:rPr>
            </w:pPr>
          </w:p>
        </w:tc>
        <w:tc>
          <w:tcPr>
            <w:tcW w:w="979" w:type="dxa"/>
          </w:tcPr>
          <w:p w14:paraId="4A094123" w14:textId="77777777" w:rsidR="0086194C" w:rsidRPr="00001A99" w:rsidRDefault="0086194C" w:rsidP="0086194C">
            <w:pPr>
              <w:jc w:val="both"/>
              <w:rPr>
                <w:sz w:val="18"/>
                <w:szCs w:val="16"/>
              </w:rPr>
            </w:pPr>
          </w:p>
        </w:tc>
        <w:tc>
          <w:tcPr>
            <w:tcW w:w="1530" w:type="dxa"/>
          </w:tcPr>
          <w:p w14:paraId="6014AEF5" w14:textId="77777777" w:rsidR="0086194C" w:rsidRPr="00001A99" w:rsidRDefault="0086194C" w:rsidP="0086194C">
            <w:pPr>
              <w:jc w:val="both"/>
              <w:rPr>
                <w:sz w:val="18"/>
                <w:szCs w:val="16"/>
              </w:rPr>
            </w:pPr>
          </w:p>
        </w:tc>
      </w:tr>
      <w:tr w:rsidR="0086194C" w:rsidRPr="00001A99" w14:paraId="2613012D" w14:textId="77777777" w:rsidTr="0086194C">
        <w:tc>
          <w:tcPr>
            <w:tcW w:w="1001" w:type="dxa"/>
            <w:vMerge/>
          </w:tcPr>
          <w:p w14:paraId="62DE88FC" w14:textId="77777777" w:rsidR="0086194C" w:rsidRPr="00001A99" w:rsidRDefault="0086194C" w:rsidP="0086194C">
            <w:pPr>
              <w:jc w:val="both"/>
              <w:rPr>
                <w:sz w:val="18"/>
                <w:szCs w:val="16"/>
              </w:rPr>
            </w:pPr>
          </w:p>
        </w:tc>
        <w:tc>
          <w:tcPr>
            <w:tcW w:w="1207" w:type="dxa"/>
            <w:vMerge w:val="restart"/>
          </w:tcPr>
          <w:p w14:paraId="0E3A2589" w14:textId="77777777" w:rsidR="0086194C" w:rsidRPr="00001A99" w:rsidRDefault="0086194C" w:rsidP="0086194C">
            <w:pPr>
              <w:jc w:val="both"/>
              <w:rPr>
                <w:sz w:val="18"/>
                <w:szCs w:val="16"/>
              </w:rPr>
            </w:pPr>
          </w:p>
        </w:tc>
        <w:tc>
          <w:tcPr>
            <w:tcW w:w="1511" w:type="dxa"/>
          </w:tcPr>
          <w:p w14:paraId="67BEA127" w14:textId="77777777" w:rsidR="0086194C" w:rsidRPr="00001A99" w:rsidRDefault="0086194C" w:rsidP="0086194C">
            <w:pPr>
              <w:jc w:val="both"/>
              <w:rPr>
                <w:sz w:val="18"/>
                <w:szCs w:val="16"/>
              </w:rPr>
            </w:pPr>
          </w:p>
        </w:tc>
        <w:tc>
          <w:tcPr>
            <w:tcW w:w="1150" w:type="dxa"/>
          </w:tcPr>
          <w:p w14:paraId="173951B4" w14:textId="77777777" w:rsidR="0086194C" w:rsidRPr="00001A99" w:rsidRDefault="0086194C" w:rsidP="0086194C">
            <w:pPr>
              <w:jc w:val="both"/>
              <w:rPr>
                <w:sz w:val="18"/>
                <w:szCs w:val="16"/>
              </w:rPr>
            </w:pPr>
          </w:p>
        </w:tc>
        <w:tc>
          <w:tcPr>
            <w:tcW w:w="1116" w:type="dxa"/>
          </w:tcPr>
          <w:p w14:paraId="0D001586" w14:textId="77777777" w:rsidR="0086194C" w:rsidRPr="00001A99" w:rsidRDefault="0086194C" w:rsidP="0086194C">
            <w:pPr>
              <w:jc w:val="both"/>
              <w:rPr>
                <w:sz w:val="18"/>
                <w:szCs w:val="16"/>
              </w:rPr>
            </w:pPr>
          </w:p>
        </w:tc>
        <w:tc>
          <w:tcPr>
            <w:tcW w:w="979" w:type="dxa"/>
          </w:tcPr>
          <w:p w14:paraId="574672D2" w14:textId="77777777" w:rsidR="0086194C" w:rsidRPr="00001A99" w:rsidRDefault="0086194C" w:rsidP="0086194C">
            <w:pPr>
              <w:jc w:val="both"/>
              <w:rPr>
                <w:sz w:val="18"/>
                <w:szCs w:val="16"/>
              </w:rPr>
            </w:pPr>
          </w:p>
        </w:tc>
        <w:tc>
          <w:tcPr>
            <w:tcW w:w="1530" w:type="dxa"/>
          </w:tcPr>
          <w:p w14:paraId="44AFC485" w14:textId="77777777" w:rsidR="0086194C" w:rsidRPr="00001A99" w:rsidRDefault="0086194C" w:rsidP="0086194C">
            <w:pPr>
              <w:jc w:val="both"/>
              <w:rPr>
                <w:sz w:val="18"/>
                <w:szCs w:val="16"/>
              </w:rPr>
            </w:pPr>
          </w:p>
        </w:tc>
      </w:tr>
      <w:tr w:rsidR="0086194C" w:rsidRPr="00001A99" w14:paraId="3BD44855" w14:textId="77777777" w:rsidTr="0086194C">
        <w:tc>
          <w:tcPr>
            <w:tcW w:w="1001" w:type="dxa"/>
            <w:vMerge/>
          </w:tcPr>
          <w:p w14:paraId="4220F38A" w14:textId="77777777" w:rsidR="0086194C" w:rsidRPr="00001A99" w:rsidRDefault="0086194C" w:rsidP="0086194C">
            <w:pPr>
              <w:jc w:val="both"/>
              <w:rPr>
                <w:sz w:val="18"/>
                <w:szCs w:val="16"/>
              </w:rPr>
            </w:pPr>
          </w:p>
        </w:tc>
        <w:tc>
          <w:tcPr>
            <w:tcW w:w="1207" w:type="dxa"/>
            <w:vMerge/>
          </w:tcPr>
          <w:p w14:paraId="052BC6F5" w14:textId="77777777" w:rsidR="0086194C" w:rsidRPr="00001A99" w:rsidRDefault="0086194C" w:rsidP="0086194C">
            <w:pPr>
              <w:jc w:val="both"/>
              <w:rPr>
                <w:sz w:val="18"/>
                <w:szCs w:val="16"/>
              </w:rPr>
            </w:pPr>
          </w:p>
        </w:tc>
        <w:tc>
          <w:tcPr>
            <w:tcW w:w="1511" w:type="dxa"/>
          </w:tcPr>
          <w:p w14:paraId="7B7C65F7" w14:textId="77777777" w:rsidR="0086194C" w:rsidRPr="00001A99" w:rsidRDefault="0086194C" w:rsidP="0086194C">
            <w:pPr>
              <w:jc w:val="both"/>
              <w:rPr>
                <w:sz w:val="18"/>
                <w:szCs w:val="16"/>
              </w:rPr>
            </w:pPr>
          </w:p>
        </w:tc>
        <w:tc>
          <w:tcPr>
            <w:tcW w:w="1150" w:type="dxa"/>
          </w:tcPr>
          <w:p w14:paraId="6E60A113" w14:textId="77777777" w:rsidR="0086194C" w:rsidRPr="00001A99" w:rsidRDefault="0086194C" w:rsidP="0086194C">
            <w:pPr>
              <w:jc w:val="both"/>
              <w:rPr>
                <w:sz w:val="18"/>
                <w:szCs w:val="16"/>
              </w:rPr>
            </w:pPr>
          </w:p>
        </w:tc>
        <w:tc>
          <w:tcPr>
            <w:tcW w:w="1116" w:type="dxa"/>
          </w:tcPr>
          <w:p w14:paraId="0C1048EC" w14:textId="77777777" w:rsidR="0086194C" w:rsidRPr="00001A99" w:rsidRDefault="0086194C" w:rsidP="0086194C">
            <w:pPr>
              <w:jc w:val="both"/>
              <w:rPr>
                <w:sz w:val="18"/>
                <w:szCs w:val="16"/>
              </w:rPr>
            </w:pPr>
          </w:p>
        </w:tc>
        <w:tc>
          <w:tcPr>
            <w:tcW w:w="979" w:type="dxa"/>
          </w:tcPr>
          <w:p w14:paraId="67CA3251" w14:textId="77777777" w:rsidR="0086194C" w:rsidRPr="00001A99" w:rsidRDefault="0086194C" w:rsidP="0086194C">
            <w:pPr>
              <w:jc w:val="both"/>
              <w:rPr>
                <w:sz w:val="18"/>
                <w:szCs w:val="16"/>
              </w:rPr>
            </w:pPr>
          </w:p>
        </w:tc>
        <w:tc>
          <w:tcPr>
            <w:tcW w:w="1530" w:type="dxa"/>
          </w:tcPr>
          <w:p w14:paraId="52F92A30" w14:textId="77777777" w:rsidR="0086194C" w:rsidRPr="00001A99" w:rsidRDefault="0086194C" w:rsidP="0086194C">
            <w:pPr>
              <w:jc w:val="both"/>
              <w:rPr>
                <w:sz w:val="18"/>
                <w:szCs w:val="16"/>
              </w:rPr>
            </w:pPr>
          </w:p>
        </w:tc>
      </w:tr>
    </w:tbl>
    <w:p w14:paraId="59E7B700" w14:textId="77777777" w:rsidR="0086194C" w:rsidRPr="00001A99" w:rsidRDefault="0086194C" w:rsidP="0086194C">
      <w:pPr>
        <w:jc w:val="both"/>
        <w:rPr>
          <w:sz w:val="24"/>
        </w:rPr>
      </w:pPr>
    </w:p>
    <w:p w14:paraId="296457D6" w14:textId="77777777" w:rsidR="00B453BB" w:rsidRPr="0086194C" w:rsidRDefault="00B453BB" w:rsidP="00B453BB">
      <w:pPr>
        <w:rPr>
          <w:b/>
        </w:rPr>
      </w:pPr>
      <w:r>
        <w:rPr>
          <w:b/>
          <w:sz w:val="24"/>
        </w:rPr>
        <w:t>Necesidades de Equipos de Protección Individual y Colectiva</w:t>
      </w:r>
    </w:p>
    <w:p w14:paraId="098A889C" w14:textId="77777777" w:rsidR="0086194C" w:rsidRPr="00B453BB" w:rsidRDefault="00B453BB" w:rsidP="00B453BB">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18"/>
          <w:szCs w:val="18"/>
        </w:rPr>
      </w:pPr>
      <w:r w:rsidRPr="00B453BB">
        <w:rPr>
          <w:sz w:val="18"/>
          <w:szCs w:val="18"/>
        </w:rPr>
        <w:t>Indicar las necesidades de equipamiento de protección individual y colectiva</w:t>
      </w:r>
      <w:r w:rsidR="0059354D">
        <w:rPr>
          <w:sz w:val="18"/>
          <w:szCs w:val="18"/>
        </w:rPr>
        <w:t xml:space="preserve"> en relación con el COVID-19</w:t>
      </w:r>
      <w:r w:rsidRPr="00B453BB">
        <w:rPr>
          <w:sz w:val="18"/>
          <w:szCs w:val="18"/>
        </w:rPr>
        <w:t>, así como su disponibilidad (la UC proporcionará estos elementos si no se dispone de ellos)</w:t>
      </w:r>
    </w:p>
    <w:p w14:paraId="22A77050" w14:textId="77777777" w:rsidR="00B453BB" w:rsidRDefault="00B453BB" w:rsidP="0086194C">
      <w:pPr>
        <w:jc w:val="both"/>
      </w:pPr>
    </w:p>
    <w:p w14:paraId="0C8C63EA" w14:textId="77777777" w:rsidR="00B453BB" w:rsidRPr="0086194C" w:rsidRDefault="00B453BB" w:rsidP="00B453BB">
      <w:pPr>
        <w:rPr>
          <w:b/>
        </w:rPr>
      </w:pPr>
      <w:r>
        <w:rPr>
          <w:b/>
          <w:sz w:val="24"/>
        </w:rPr>
        <w:t>Observaciones</w:t>
      </w:r>
    </w:p>
    <w:p w14:paraId="00E1B9FD" w14:textId="77777777" w:rsidR="00B453BB" w:rsidRPr="00B453BB" w:rsidRDefault="00B453BB" w:rsidP="00B453BB">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18"/>
          <w:szCs w:val="18"/>
        </w:rPr>
      </w:pPr>
      <w:r w:rsidRPr="00B453BB">
        <w:rPr>
          <w:sz w:val="18"/>
          <w:szCs w:val="18"/>
        </w:rPr>
        <w:t>Indicar cualquier observación adicional que se considere relevante</w:t>
      </w:r>
    </w:p>
    <w:p w14:paraId="268F01EE" w14:textId="208C9931" w:rsidR="00EC42E7" w:rsidRDefault="00EC42E7" w:rsidP="0086194C">
      <w:pPr>
        <w:jc w:val="both"/>
      </w:pPr>
    </w:p>
    <w:p w14:paraId="4D614803" w14:textId="045122B2" w:rsidR="00B014DC" w:rsidRPr="0031266E" w:rsidRDefault="00B014DC" w:rsidP="00EC42E7">
      <w:pPr>
        <w:rPr>
          <w:b/>
          <w:sz w:val="24"/>
        </w:rPr>
      </w:pPr>
      <w:r w:rsidRPr="0031266E">
        <w:rPr>
          <w:b/>
          <w:sz w:val="24"/>
        </w:rPr>
        <w:t>Firma de</w:t>
      </w:r>
      <w:r w:rsidR="00B90B0A">
        <w:rPr>
          <w:b/>
          <w:sz w:val="24"/>
        </w:rPr>
        <w:t>l/ la</w:t>
      </w:r>
      <w:r w:rsidRPr="0031266E">
        <w:rPr>
          <w:b/>
          <w:sz w:val="24"/>
        </w:rPr>
        <w:t xml:space="preserve"> responsable del grupo</w:t>
      </w:r>
    </w:p>
    <w:p w14:paraId="34A5ADD3" w14:textId="77777777" w:rsidR="00B014DC" w:rsidRDefault="00B014DC" w:rsidP="00EC42E7">
      <w:pPr>
        <w:rPr>
          <w:b/>
          <w:i/>
          <w:sz w:val="24"/>
        </w:rPr>
      </w:pPr>
    </w:p>
    <w:p w14:paraId="4DFEFF48" w14:textId="77777777" w:rsidR="00B014DC" w:rsidRDefault="00B014DC" w:rsidP="00EC42E7">
      <w:pPr>
        <w:rPr>
          <w:b/>
          <w:i/>
          <w:sz w:val="24"/>
        </w:rPr>
      </w:pPr>
    </w:p>
    <w:p w14:paraId="359414E3" w14:textId="77777777" w:rsidR="00B014DC" w:rsidRDefault="00B014DC" w:rsidP="00EC42E7">
      <w:pPr>
        <w:rPr>
          <w:b/>
          <w:i/>
          <w:sz w:val="24"/>
        </w:rPr>
      </w:pPr>
    </w:p>
    <w:p w14:paraId="7B9C417A" w14:textId="77777777" w:rsidR="00B014DC" w:rsidRDefault="00B014DC" w:rsidP="00EC42E7">
      <w:pPr>
        <w:rPr>
          <w:b/>
          <w:i/>
          <w:sz w:val="24"/>
        </w:rPr>
      </w:pPr>
    </w:p>
    <w:p w14:paraId="7F78DE6D" w14:textId="77777777" w:rsidR="00B014DC" w:rsidRDefault="00B014DC" w:rsidP="00EC42E7">
      <w:pPr>
        <w:rPr>
          <w:b/>
          <w:i/>
          <w:sz w:val="24"/>
        </w:rPr>
      </w:pPr>
    </w:p>
    <w:p w14:paraId="416EEE1E" w14:textId="77777777" w:rsidR="00B014DC" w:rsidRDefault="00B014DC" w:rsidP="00EC42E7">
      <w:pPr>
        <w:rPr>
          <w:b/>
          <w:i/>
          <w:sz w:val="24"/>
        </w:rPr>
      </w:pPr>
    </w:p>
    <w:p w14:paraId="594CB1BD" w14:textId="77777777" w:rsidR="00B014DC" w:rsidRDefault="00B014DC" w:rsidP="00EC42E7">
      <w:pPr>
        <w:rPr>
          <w:b/>
          <w:i/>
          <w:sz w:val="24"/>
        </w:rPr>
      </w:pPr>
      <w:bookmarkStart w:id="0" w:name="_GoBack"/>
      <w:bookmarkEnd w:id="0"/>
    </w:p>
    <w:p w14:paraId="51D9BA8E" w14:textId="160B4937" w:rsidR="00EC42E7" w:rsidRPr="00EC42E7" w:rsidRDefault="00EC42E7" w:rsidP="0031266E">
      <w:pPr>
        <w:jc w:val="center"/>
        <w:rPr>
          <w:b/>
          <w:i/>
          <w:sz w:val="24"/>
        </w:rPr>
      </w:pPr>
      <w:r w:rsidRPr="00EC42E7">
        <w:rPr>
          <w:b/>
          <w:i/>
          <w:sz w:val="24"/>
        </w:rPr>
        <w:t>ENVIAR ESTA F</w:t>
      </w:r>
      <w:r w:rsidR="00B90B0A">
        <w:rPr>
          <w:b/>
          <w:i/>
          <w:sz w:val="24"/>
        </w:rPr>
        <w:t>I</w:t>
      </w:r>
      <w:r w:rsidRPr="00EC42E7">
        <w:rPr>
          <w:b/>
          <w:i/>
          <w:sz w:val="24"/>
        </w:rPr>
        <w:t>CHA EN FORMATO PDF Y FIRMADA</w:t>
      </w:r>
    </w:p>
    <w:p w14:paraId="62A94893" w14:textId="77777777" w:rsidR="00EC42E7" w:rsidRPr="00EC42E7" w:rsidRDefault="00EC42E7">
      <w:pPr>
        <w:jc w:val="both"/>
        <w:rPr>
          <w:b/>
          <w:i/>
          <w:sz w:val="24"/>
        </w:rPr>
      </w:pPr>
    </w:p>
    <w:sectPr w:rsidR="00EC42E7" w:rsidRPr="00EC42E7" w:rsidSect="004A0FEE">
      <w:footerReference w:type="default" r:id="rId11"/>
      <w:pgSz w:w="11906" w:h="16838"/>
      <w:pgMar w:top="56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C4E5E" w14:textId="77777777" w:rsidR="00A25E44" w:rsidRDefault="00A25E44" w:rsidP="00B83B4B">
      <w:pPr>
        <w:spacing w:after="0" w:line="240" w:lineRule="auto"/>
      </w:pPr>
      <w:r>
        <w:separator/>
      </w:r>
    </w:p>
  </w:endnote>
  <w:endnote w:type="continuationSeparator" w:id="0">
    <w:p w14:paraId="1C31A63F" w14:textId="77777777" w:rsidR="00A25E44" w:rsidRDefault="00A25E44" w:rsidP="00B83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19B7A" w14:textId="77777777" w:rsidR="0086194C" w:rsidRDefault="0086194C" w:rsidP="00C80536">
    <w:pPr>
      <w:pStyle w:val="Piedepgina"/>
      <w:jc w:val="center"/>
      <w:rPr>
        <w:sz w:val="18"/>
      </w:rPr>
    </w:pPr>
    <w:r>
      <w:rPr>
        <w:noProof/>
        <w:lang w:eastAsia="es-ES"/>
      </w:rPr>
      <mc:AlternateContent>
        <mc:Choice Requires="wps">
          <w:drawing>
            <wp:anchor distT="0" distB="0" distL="114300" distR="114300" simplePos="0" relativeHeight="251659264" behindDoc="0" locked="0" layoutInCell="1" allowOverlap="1" wp14:anchorId="50383CA1" wp14:editId="187ADC82">
              <wp:simplePos x="0" y="0"/>
              <wp:positionH relativeFrom="column">
                <wp:posOffset>0</wp:posOffset>
              </wp:positionH>
              <wp:positionV relativeFrom="paragraph">
                <wp:posOffset>113671</wp:posOffset>
              </wp:positionV>
              <wp:extent cx="5383033" cy="0"/>
              <wp:effectExtent l="0" t="0" r="27305" b="19050"/>
              <wp:wrapNone/>
              <wp:docPr id="3" name="Conector recto 3"/>
              <wp:cNvGraphicFramePr/>
              <a:graphic xmlns:a="http://schemas.openxmlformats.org/drawingml/2006/main">
                <a:graphicData uri="http://schemas.microsoft.com/office/word/2010/wordprocessingShape">
                  <wps:wsp>
                    <wps:cNvCnPr/>
                    <wps:spPr>
                      <a:xfrm>
                        <a:off x="0" y="0"/>
                        <a:ext cx="53830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2269D0" id="Conector recto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95pt" to="423.8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" strokecolor="#5b9bd5 [3204]" strokeweight=".5pt">
              <v:stroke joinstyle="miter"/>
            </v:line>
          </w:pict>
        </mc:Fallback>
      </mc:AlternateContent>
    </w:r>
  </w:p>
  <w:p w14:paraId="5E267654" w14:textId="77777777" w:rsidR="0086194C" w:rsidRDefault="0086194C" w:rsidP="00C80536">
    <w:pPr>
      <w:pStyle w:val="Piedepgina"/>
      <w:jc w:val="center"/>
      <w:rPr>
        <w:sz w:val="18"/>
      </w:rPr>
    </w:pPr>
    <w:r>
      <w:rPr>
        <w:sz w:val="18"/>
      </w:rPr>
      <w:t>Vic. de Investigación y Transferencia del Conocimiento</w:t>
    </w:r>
  </w:p>
  <w:p w14:paraId="04965AA6" w14:textId="77777777" w:rsidR="00B83B4B" w:rsidRPr="001248F7" w:rsidRDefault="00C80536" w:rsidP="00C80536">
    <w:pPr>
      <w:pStyle w:val="Piedepgina"/>
      <w:jc w:val="center"/>
      <w:rPr>
        <w:sz w:val="18"/>
      </w:rPr>
    </w:pPr>
    <w:r>
      <w:rPr>
        <w:sz w:val="18"/>
      </w:rPr>
      <w:t>Unidad de Prevención. Servicio de Infraestructuras. Vic. de Campus, Servicios y Sostenibilidad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B9641" w14:textId="77777777" w:rsidR="00A25E44" w:rsidRDefault="00A25E44" w:rsidP="00B83B4B">
      <w:pPr>
        <w:spacing w:after="0" w:line="240" w:lineRule="auto"/>
      </w:pPr>
      <w:r>
        <w:separator/>
      </w:r>
    </w:p>
  </w:footnote>
  <w:footnote w:type="continuationSeparator" w:id="0">
    <w:p w14:paraId="14F398C0" w14:textId="77777777" w:rsidR="00A25E44" w:rsidRDefault="00A25E44" w:rsidP="00B83B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D3AFE"/>
    <w:multiLevelType w:val="hybridMultilevel"/>
    <w:tmpl w:val="BD0E77EA"/>
    <w:lvl w:ilvl="0" w:tplc="1674A76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7C813D7"/>
    <w:multiLevelType w:val="hybridMultilevel"/>
    <w:tmpl w:val="BD0E77EA"/>
    <w:lvl w:ilvl="0" w:tplc="1674A76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6F4A42FC"/>
    <w:multiLevelType w:val="hybridMultilevel"/>
    <w:tmpl w:val="FA9497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791572B6"/>
    <w:multiLevelType w:val="hybridMultilevel"/>
    <w:tmpl w:val="80B2A6FA"/>
    <w:lvl w:ilvl="0" w:tplc="1674A76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FEE"/>
    <w:rsid w:val="00001A99"/>
    <w:rsid w:val="001248F7"/>
    <w:rsid w:val="001C7531"/>
    <w:rsid w:val="00224803"/>
    <w:rsid w:val="0031266E"/>
    <w:rsid w:val="00345708"/>
    <w:rsid w:val="004A0FEE"/>
    <w:rsid w:val="004F0CB2"/>
    <w:rsid w:val="00587B60"/>
    <w:rsid w:val="0059354D"/>
    <w:rsid w:val="00690021"/>
    <w:rsid w:val="006965BC"/>
    <w:rsid w:val="006F58E9"/>
    <w:rsid w:val="0086194C"/>
    <w:rsid w:val="008C33BA"/>
    <w:rsid w:val="009B4372"/>
    <w:rsid w:val="009C57CF"/>
    <w:rsid w:val="00A25E44"/>
    <w:rsid w:val="00AF0BFB"/>
    <w:rsid w:val="00AF24C8"/>
    <w:rsid w:val="00B014DC"/>
    <w:rsid w:val="00B453BB"/>
    <w:rsid w:val="00B83B4B"/>
    <w:rsid w:val="00B90B0A"/>
    <w:rsid w:val="00C16077"/>
    <w:rsid w:val="00C66814"/>
    <w:rsid w:val="00C80536"/>
    <w:rsid w:val="00C85221"/>
    <w:rsid w:val="00D069A9"/>
    <w:rsid w:val="00EC42E7"/>
    <w:rsid w:val="00F034BC"/>
    <w:rsid w:val="00F566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BCB876"/>
  <w15:chartTrackingRefBased/>
  <w15:docId w15:val="{EC9F245D-AC49-4C74-A4AB-5B8D98F39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A0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16077"/>
    <w:pPr>
      <w:ind w:left="720"/>
      <w:contextualSpacing/>
    </w:pPr>
  </w:style>
  <w:style w:type="paragraph" w:styleId="Encabezado">
    <w:name w:val="header"/>
    <w:basedOn w:val="Normal"/>
    <w:link w:val="EncabezadoCar"/>
    <w:uiPriority w:val="99"/>
    <w:unhideWhenUsed/>
    <w:rsid w:val="00B83B4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83B4B"/>
  </w:style>
  <w:style w:type="paragraph" w:styleId="Piedepgina">
    <w:name w:val="footer"/>
    <w:basedOn w:val="Normal"/>
    <w:link w:val="PiedepginaCar"/>
    <w:uiPriority w:val="99"/>
    <w:unhideWhenUsed/>
    <w:rsid w:val="00B83B4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83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9A59A1F8305A49944A405F8E62973F" ma:contentTypeVersion="1" ma:contentTypeDescription="Crear nuevo documento." ma:contentTypeScope="" ma:versionID="9499468706606ab3fc4e42c0d21ea14c">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F37482-0D3D-48CF-9286-FA56E69155F1}"/>
</file>

<file path=customXml/itemProps2.xml><?xml version="1.0" encoding="utf-8"?>
<ds:datastoreItem xmlns:ds="http://schemas.openxmlformats.org/officeDocument/2006/customXml" ds:itemID="{366A6B83-9ABC-4361-AA82-6055084ED8F5}"/>
</file>

<file path=customXml/itemProps3.xml><?xml version="1.0" encoding="utf-8"?>
<ds:datastoreItem xmlns:ds="http://schemas.openxmlformats.org/officeDocument/2006/customXml" ds:itemID="{288AA3E8-A19D-43EB-A52B-D14B47CE0C8C}"/>
</file>

<file path=docProps/app.xml><?xml version="1.0" encoding="utf-8"?>
<Properties xmlns="http://schemas.openxmlformats.org/officeDocument/2006/extended-properties" xmlns:vt="http://schemas.openxmlformats.org/officeDocument/2006/docPropsVTypes">
  <Template>Normal</Template>
  <TotalTime>93</TotalTime>
  <Pages>2</Pages>
  <Words>480</Words>
  <Characters>2642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Universidad de Cantabria</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Mañana Canteli</dc:creator>
  <cp:keywords/>
  <dc:description/>
  <cp:lastModifiedBy>Leon Serrano, Javier</cp:lastModifiedBy>
  <cp:revision>11</cp:revision>
  <dcterms:created xsi:type="dcterms:W3CDTF">2020-05-15T11:01:00Z</dcterms:created>
  <dcterms:modified xsi:type="dcterms:W3CDTF">2020-06-02T10:51:00Z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0x010100EA9A59A1F8305A49944A405F8E62973F</vt:lpwstr>
  </property>
</Properties>
</file>