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26" w:rsidRDefault="00D50726" w:rsidP="002F3125">
      <w:pPr>
        <w:pStyle w:val="Encabezado"/>
        <w:tabs>
          <w:tab w:val="clear" w:pos="4252"/>
          <w:tab w:val="center" w:pos="4678"/>
        </w:tabs>
        <w:ind w:right="-2"/>
        <w:jc w:val="center"/>
        <w:rPr>
          <w:b/>
          <w:color w:val="1F497D" w:themeColor="text2"/>
          <w:sz w:val="24"/>
          <w:szCs w:val="24"/>
        </w:rPr>
      </w:pPr>
      <w:r w:rsidRPr="00D23331">
        <w:rPr>
          <w:b/>
          <w:color w:val="1F497D" w:themeColor="text2"/>
          <w:sz w:val="24"/>
          <w:szCs w:val="24"/>
        </w:rPr>
        <w:t>RESUMEN NO TÉCNICO</w:t>
      </w:r>
    </w:p>
    <w:p w:rsidR="004333CD" w:rsidRDefault="004333CD" w:rsidP="002F3125">
      <w:pPr>
        <w:pStyle w:val="Encabezado"/>
        <w:tabs>
          <w:tab w:val="clear" w:pos="4252"/>
          <w:tab w:val="center" w:pos="4678"/>
        </w:tabs>
        <w:ind w:right="-2"/>
        <w:jc w:val="center"/>
        <w:rPr>
          <w:b/>
          <w:color w:val="1F497D" w:themeColor="text2"/>
          <w:sz w:val="24"/>
          <w:szCs w:val="24"/>
        </w:rPr>
      </w:pPr>
    </w:p>
    <w:p w:rsidR="004333CD" w:rsidRPr="004333CD" w:rsidRDefault="004333CD" w:rsidP="002F3125">
      <w:pPr>
        <w:pStyle w:val="Encabezado"/>
        <w:tabs>
          <w:tab w:val="clear" w:pos="4252"/>
          <w:tab w:val="center" w:pos="4678"/>
        </w:tabs>
        <w:ind w:right="-2"/>
        <w:jc w:val="center"/>
        <w:rPr>
          <w:color w:val="1F497D"/>
          <w:sz w:val="16"/>
          <w:szCs w:val="16"/>
        </w:rPr>
      </w:pPr>
      <w:r w:rsidRPr="004333CD">
        <w:rPr>
          <w:bCs/>
          <w:color w:val="1F497D"/>
          <w:sz w:val="16"/>
          <w:szCs w:val="16"/>
        </w:rPr>
        <w:t>MODELO PARA LA PRESENTACIÓN DE LOS RESÚMENES NO TÉCNICOS DE LOS PROYECTOS CONTEMPLADOS EN EL ARTÍCULO 43, APARTADO 1, DE LA DIRECTIVA 2010/63/UE</w:t>
      </w:r>
    </w:p>
    <w:p w:rsidR="002F3125" w:rsidRPr="002F3125" w:rsidRDefault="002F3125" w:rsidP="002F3125">
      <w:pPr>
        <w:pStyle w:val="Encabezado"/>
        <w:tabs>
          <w:tab w:val="clear" w:pos="4252"/>
          <w:tab w:val="center" w:pos="4678"/>
        </w:tabs>
        <w:ind w:right="-2"/>
        <w:jc w:val="center"/>
        <w:rPr>
          <w:b/>
          <w:color w:val="1F497D" w:themeColor="text2"/>
          <w:sz w:val="24"/>
          <w:szCs w:val="24"/>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102"/>
        <w:gridCol w:w="552"/>
        <w:gridCol w:w="551"/>
        <w:gridCol w:w="1103"/>
        <w:gridCol w:w="94"/>
        <w:gridCol w:w="1008"/>
        <w:gridCol w:w="552"/>
        <w:gridCol w:w="551"/>
        <w:gridCol w:w="582"/>
        <w:gridCol w:w="521"/>
      </w:tblGrid>
      <w:tr w:rsidR="00D50726" w:rsidRPr="00FE45C6" w:rsidTr="003E3603">
        <w:trPr>
          <w:trHeight w:val="317"/>
          <w:jc w:val="center"/>
        </w:trPr>
        <w:tc>
          <w:tcPr>
            <w:tcW w:w="3217" w:type="dxa"/>
          </w:tcPr>
          <w:p w:rsidR="00D50726" w:rsidRPr="00444DD5" w:rsidRDefault="00D50726" w:rsidP="00C75A88">
            <w:pPr>
              <w:tabs>
                <w:tab w:val="right" w:pos="8504"/>
              </w:tabs>
              <w:rPr>
                <w:b/>
                <w:color w:val="1F497D" w:themeColor="text2"/>
              </w:rPr>
            </w:pPr>
            <w:r w:rsidRPr="00444DD5">
              <w:rPr>
                <w:b/>
                <w:color w:val="1F497D" w:themeColor="text2"/>
              </w:rPr>
              <w:t>Título del proyecto</w:t>
            </w: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bookmarkStart w:id="0" w:name="Texto1"/>
            <w:r w:rsidR="00FE45C6" w:rsidRPr="007226F4">
              <w:instrText xml:space="preserve"> FORMTEXT </w:instrText>
            </w:r>
            <w:r w:rsidRPr="007226F4">
              <w:fldChar w:fldCharType="separate"/>
            </w:r>
            <w:bookmarkStart w:id="1" w:name="_GoBack"/>
            <w:r w:rsidR="007D2486">
              <w:t> </w:t>
            </w:r>
            <w:r w:rsidR="007D2486">
              <w:t> </w:t>
            </w:r>
            <w:r w:rsidR="007D2486">
              <w:t> </w:t>
            </w:r>
            <w:r w:rsidR="007D2486">
              <w:t> </w:t>
            </w:r>
            <w:r w:rsidR="007D2486">
              <w:t> </w:t>
            </w:r>
            <w:bookmarkEnd w:id="1"/>
            <w:r w:rsidRPr="007226F4">
              <w:fldChar w:fldCharType="end"/>
            </w:r>
            <w:bookmarkEnd w:id="0"/>
          </w:p>
        </w:tc>
      </w:tr>
      <w:tr w:rsidR="00D50726" w:rsidRPr="00FE45C6" w:rsidTr="003E3603">
        <w:trPr>
          <w:trHeight w:val="317"/>
          <w:jc w:val="center"/>
        </w:trPr>
        <w:tc>
          <w:tcPr>
            <w:tcW w:w="3217" w:type="dxa"/>
          </w:tcPr>
          <w:p w:rsidR="003E3603" w:rsidRPr="00444DD5" w:rsidRDefault="00D50726" w:rsidP="00C75A88">
            <w:pPr>
              <w:tabs>
                <w:tab w:val="right" w:pos="8504"/>
              </w:tabs>
              <w:rPr>
                <w:color w:val="1F497D" w:themeColor="text2"/>
              </w:rPr>
            </w:pPr>
            <w:r w:rsidRPr="00444DD5">
              <w:rPr>
                <w:b/>
                <w:color w:val="1F497D" w:themeColor="text2"/>
              </w:rPr>
              <w:t>Duración del proyecto</w:t>
            </w:r>
            <w:r w:rsidR="00444DD5" w:rsidRPr="00444DD5">
              <w:rPr>
                <w:color w:val="1F497D" w:themeColor="text2"/>
              </w:rPr>
              <w:t xml:space="preserve"> </w:t>
            </w:r>
            <w:r w:rsidR="003E3603" w:rsidRPr="00444DD5">
              <w:rPr>
                <w:color w:val="1F497D" w:themeColor="text2"/>
              </w:rPr>
              <w:t>(en meses)</w:t>
            </w: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D50726" w:rsidRPr="00FE45C6" w:rsidTr="003E3603">
        <w:trPr>
          <w:jc w:val="center"/>
        </w:trPr>
        <w:tc>
          <w:tcPr>
            <w:tcW w:w="3217" w:type="dxa"/>
          </w:tcPr>
          <w:p w:rsidR="00D50726" w:rsidRPr="00444DD5" w:rsidRDefault="00444DD5" w:rsidP="00C75A88">
            <w:pPr>
              <w:tabs>
                <w:tab w:val="right" w:pos="8504"/>
              </w:tabs>
              <w:rPr>
                <w:b/>
                <w:color w:val="1F497D"/>
              </w:rPr>
            </w:pPr>
            <w:r w:rsidRPr="00444DD5">
              <w:rPr>
                <w:b/>
                <w:color w:val="1F497D"/>
                <w:sz w:val="19"/>
                <w:szCs w:val="19"/>
              </w:rPr>
              <w:t>Palabras clave</w:t>
            </w:r>
            <w:r w:rsidRPr="00444DD5">
              <w:rPr>
                <w:color w:val="1F497D"/>
                <w:sz w:val="19"/>
                <w:szCs w:val="19"/>
              </w:rPr>
              <w:t xml:space="preserve"> (5 como máximo) (</w:t>
            </w:r>
            <w:r w:rsidRPr="00444DD5">
              <w:rPr>
                <w:color w:val="1F497D"/>
                <w:sz w:val="10"/>
                <w:szCs w:val="10"/>
              </w:rPr>
              <w:t>1</w:t>
            </w:r>
            <w:r w:rsidRPr="00444DD5">
              <w:rPr>
                <w:color w:val="1F497D"/>
                <w:sz w:val="19"/>
                <w:szCs w:val="19"/>
              </w:rPr>
              <w:t>)</w:t>
            </w:r>
          </w:p>
        </w:tc>
        <w:tc>
          <w:tcPr>
            <w:tcW w:w="6616" w:type="dxa"/>
            <w:gridSpan w:val="10"/>
          </w:tcPr>
          <w:p w:rsidR="00D50726" w:rsidRPr="007226F4" w:rsidRDefault="00E8206F" w:rsidP="007D2486">
            <w:pPr>
              <w:tabs>
                <w:tab w:val="right" w:pos="8504"/>
              </w:tabs>
              <w:rPr>
                <w:highlight w:val="yellow"/>
              </w:rPr>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3E3603" w:rsidRPr="00FE45C6" w:rsidTr="003E3603">
        <w:trPr>
          <w:trHeight w:val="39"/>
          <w:jc w:val="center"/>
        </w:trPr>
        <w:tc>
          <w:tcPr>
            <w:tcW w:w="3217" w:type="dxa"/>
            <w:vMerge w:val="restart"/>
          </w:tcPr>
          <w:p w:rsidR="00444DD5" w:rsidRPr="00444DD5" w:rsidRDefault="00444DD5" w:rsidP="00C75A88">
            <w:pPr>
              <w:tabs>
                <w:tab w:val="right" w:pos="8504"/>
              </w:tabs>
              <w:rPr>
                <w:color w:val="1F497D"/>
                <w:sz w:val="19"/>
                <w:szCs w:val="19"/>
              </w:rPr>
            </w:pPr>
            <w:r w:rsidRPr="00444DD5">
              <w:rPr>
                <w:b/>
                <w:bCs/>
                <w:color w:val="1F497D"/>
                <w:sz w:val="19"/>
                <w:szCs w:val="19"/>
              </w:rPr>
              <w:t>Finalidad del proyecto</w:t>
            </w:r>
            <w:r w:rsidRPr="00444DD5">
              <w:rPr>
                <w:bCs/>
                <w:color w:val="1F497D"/>
                <w:sz w:val="19"/>
                <w:szCs w:val="19"/>
              </w:rPr>
              <w:t xml:space="preserve"> </w:t>
            </w:r>
            <w:r w:rsidRPr="00444DD5">
              <w:rPr>
                <w:color w:val="1F497D"/>
                <w:sz w:val="19"/>
                <w:szCs w:val="19"/>
              </w:rPr>
              <w:t>(</w:t>
            </w:r>
            <w:r w:rsidRPr="00444DD5">
              <w:rPr>
                <w:color w:val="1F497D"/>
                <w:sz w:val="10"/>
                <w:szCs w:val="10"/>
              </w:rPr>
              <w:t>2</w:t>
            </w:r>
            <w:r w:rsidRPr="00444DD5">
              <w:rPr>
                <w:color w:val="1F497D"/>
                <w:sz w:val="19"/>
                <w:szCs w:val="19"/>
              </w:rPr>
              <w:t>)</w:t>
            </w:r>
          </w:p>
          <w:p w:rsidR="003E3603" w:rsidRPr="00D23331" w:rsidRDefault="00444DD5" w:rsidP="00C75A88">
            <w:pPr>
              <w:tabs>
                <w:tab w:val="right" w:pos="8504"/>
              </w:tabs>
              <w:rPr>
                <w:b/>
                <w:color w:val="1F497D" w:themeColor="text2"/>
              </w:rPr>
            </w:pPr>
            <w:r w:rsidRPr="00444DD5">
              <w:rPr>
                <w:color w:val="1F497D"/>
                <w:sz w:val="19"/>
                <w:szCs w:val="19"/>
              </w:rPr>
              <w:t>(puede indicarse más de una)</w:t>
            </w:r>
          </w:p>
        </w:tc>
        <w:tc>
          <w:tcPr>
            <w:tcW w:w="6095" w:type="dxa"/>
            <w:gridSpan w:val="9"/>
          </w:tcPr>
          <w:p w:rsidR="003E3603" w:rsidRPr="003E3603" w:rsidRDefault="003E3603" w:rsidP="00424829">
            <w:pPr>
              <w:tabs>
                <w:tab w:val="right" w:pos="8504"/>
              </w:tabs>
              <w:rPr>
                <w:color w:val="1F497D"/>
                <w:highlight w:val="yellow"/>
              </w:rPr>
            </w:pPr>
            <w:r w:rsidRPr="003E3603">
              <w:rPr>
                <w:color w:val="1F497D"/>
              </w:rPr>
              <w:t>Investigación básica</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bookmarkStart w:id="2" w:name="Casilla1"/>
            <w:r>
              <w:instrText xml:space="preserve"> FORMCHECKBOX </w:instrText>
            </w:r>
            <w:r w:rsidR="00AB385F">
              <w:fldChar w:fldCharType="separate"/>
            </w:r>
            <w:r>
              <w:fldChar w:fldCharType="end"/>
            </w:r>
            <w:bookmarkEnd w:id="2"/>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563F05">
            <w:pPr>
              <w:tabs>
                <w:tab w:val="right" w:pos="8504"/>
              </w:tabs>
              <w:rPr>
                <w:color w:val="1F497D"/>
                <w:highlight w:val="yellow"/>
              </w:rPr>
            </w:pPr>
            <w:r w:rsidRPr="003E3603">
              <w:rPr>
                <w:color w:val="1F497D"/>
              </w:rPr>
              <w:t>Investigación aplicada y traslacional</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AB385F">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shd w:val="clear" w:color="auto" w:fill="auto"/>
          </w:tcPr>
          <w:p w:rsidR="003E3603" w:rsidRPr="003E3603" w:rsidRDefault="003E3603" w:rsidP="00424829">
            <w:pPr>
              <w:tabs>
                <w:tab w:val="right" w:pos="8504"/>
              </w:tabs>
              <w:rPr>
                <w:color w:val="1F497D"/>
              </w:rPr>
            </w:pPr>
            <w:r w:rsidRPr="003E3603">
              <w:rPr>
                <w:color w:val="1F497D"/>
              </w:rPr>
              <w:t>Utilización reglamentaria y producción rutinaria:</w:t>
            </w:r>
          </w:p>
          <w:p w:rsidR="003E3603" w:rsidRPr="003E3603" w:rsidRDefault="003E3603" w:rsidP="0015332F">
            <w:pPr>
              <w:tabs>
                <w:tab w:val="right" w:pos="8504"/>
              </w:tabs>
              <w:rPr>
                <w:color w:val="1F497D"/>
                <w:sz w:val="19"/>
                <w:szCs w:val="19"/>
              </w:rPr>
            </w:pPr>
            <w:r w:rsidRPr="003E3603">
              <w:rPr>
                <w:color w:val="1F497D"/>
                <w:sz w:val="19"/>
                <w:szCs w:val="19"/>
              </w:rPr>
              <w:t>- Control de calidad (incluidos ensayos de seguridad y potencia de los lotes)</w:t>
            </w:r>
          </w:p>
          <w:p w:rsidR="003E3603" w:rsidRPr="003E3603" w:rsidRDefault="003E3603" w:rsidP="0015332F">
            <w:pPr>
              <w:tabs>
                <w:tab w:val="right" w:pos="8504"/>
              </w:tabs>
              <w:rPr>
                <w:color w:val="1F497D"/>
                <w:sz w:val="19"/>
                <w:szCs w:val="19"/>
              </w:rPr>
            </w:pPr>
            <w:r w:rsidRPr="003E3603">
              <w:rPr>
                <w:color w:val="1F497D"/>
                <w:sz w:val="19"/>
                <w:szCs w:val="19"/>
              </w:rPr>
              <w:t>- Otros ensayos de eficacia y tolerancia</w:t>
            </w:r>
          </w:p>
          <w:p w:rsidR="003E3603" w:rsidRPr="003E3603" w:rsidRDefault="003E3603" w:rsidP="0015332F">
            <w:pPr>
              <w:tabs>
                <w:tab w:val="right" w:pos="8504"/>
              </w:tabs>
              <w:rPr>
                <w:color w:val="1F497D"/>
                <w:sz w:val="19"/>
                <w:szCs w:val="19"/>
              </w:rPr>
            </w:pPr>
            <w:r w:rsidRPr="003E3603">
              <w:rPr>
                <w:color w:val="1F497D"/>
                <w:sz w:val="19"/>
                <w:szCs w:val="19"/>
              </w:rPr>
              <w:t>- Ensayos de toxicidad y otros ensayos de seguridad, incluida farmacología</w:t>
            </w:r>
          </w:p>
          <w:p w:rsidR="003E3603" w:rsidRPr="003E3603" w:rsidRDefault="003E3603" w:rsidP="0015332F">
            <w:pPr>
              <w:tabs>
                <w:tab w:val="right" w:pos="8504"/>
              </w:tabs>
              <w:rPr>
                <w:color w:val="1F497D"/>
                <w:highlight w:val="yellow"/>
              </w:rPr>
            </w:pPr>
            <w:r w:rsidRPr="003E3603">
              <w:rPr>
                <w:color w:val="1F497D"/>
                <w:sz w:val="19"/>
                <w:szCs w:val="19"/>
              </w:rPr>
              <w:t>- Producción rutinaria</w:t>
            </w:r>
          </w:p>
        </w:tc>
        <w:tc>
          <w:tcPr>
            <w:tcW w:w="521" w:type="dxa"/>
          </w:tcPr>
          <w:p w:rsidR="003E3603" w:rsidRDefault="003E3603" w:rsidP="00424829">
            <w:pPr>
              <w:tabs>
                <w:tab w:val="right" w:pos="8504"/>
              </w:tabs>
            </w:pPr>
          </w:p>
          <w:p w:rsidR="003E3603"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AB385F">
              <w:fldChar w:fldCharType="separate"/>
            </w:r>
            <w:r>
              <w:fldChar w:fldCharType="end"/>
            </w:r>
          </w:p>
          <w:p w:rsidR="003E3603" w:rsidRDefault="003E3603" w:rsidP="00424829">
            <w:pPr>
              <w:tabs>
                <w:tab w:val="right" w:pos="8504"/>
              </w:tabs>
            </w:pPr>
            <w:r>
              <w:fldChar w:fldCharType="begin">
                <w:ffData>
                  <w:name w:val="Marcar1"/>
                  <w:enabled/>
                  <w:calcOnExit w:val="0"/>
                  <w:checkBox>
                    <w:sizeAuto/>
                    <w:default w:val="0"/>
                  </w:checkBox>
                </w:ffData>
              </w:fldChar>
            </w:r>
            <w:bookmarkStart w:id="3" w:name="Marcar1"/>
            <w:r>
              <w:instrText xml:space="preserve"> FORMCHECKBOX </w:instrText>
            </w:r>
            <w:r w:rsidR="00AB385F">
              <w:fldChar w:fldCharType="separate"/>
            </w:r>
            <w:r>
              <w:fldChar w:fldCharType="end"/>
            </w:r>
            <w:bookmarkEnd w:id="3"/>
          </w:p>
          <w:p w:rsidR="003E3603" w:rsidRDefault="003E3603" w:rsidP="00424829">
            <w:pPr>
              <w:tabs>
                <w:tab w:val="right" w:pos="8504"/>
              </w:tabs>
            </w:pPr>
            <w:r>
              <w:fldChar w:fldCharType="begin">
                <w:ffData>
                  <w:name w:val="Marcar2"/>
                  <w:enabled/>
                  <w:calcOnExit w:val="0"/>
                  <w:checkBox>
                    <w:sizeAuto/>
                    <w:default w:val="0"/>
                  </w:checkBox>
                </w:ffData>
              </w:fldChar>
            </w:r>
            <w:bookmarkStart w:id="4" w:name="Marcar2"/>
            <w:r>
              <w:instrText xml:space="preserve"> FORMCHECKBOX </w:instrText>
            </w:r>
            <w:r w:rsidR="00AB385F">
              <w:fldChar w:fldCharType="separate"/>
            </w:r>
            <w:r>
              <w:fldChar w:fldCharType="end"/>
            </w:r>
            <w:bookmarkEnd w:id="4"/>
          </w:p>
          <w:p w:rsidR="003E3603" w:rsidRPr="00FE45C6" w:rsidRDefault="003E3603" w:rsidP="00424829">
            <w:pPr>
              <w:tabs>
                <w:tab w:val="right" w:pos="8504"/>
              </w:tabs>
            </w:pPr>
            <w:r>
              <w:fldChar w:fldCharType="begin">
                <w:ffData>
                  <w:name w:val="Marcar3"/>
                  <w:enabled/>
                  <w:calcOnExit w:val="0"/>
                  <w:checkBox>
                    <w:sizeAuto/>
                    <w:default w:val="0"/>
                  </w:checkBox>
                </w:ffData>
              </w:fldChar>
            </w:r>
            <w:bookmarkStart w:id="5" w:name="Marcar3"/>
            <w:r>
              <w:instrText xml:space="preserve"> FORMCHECKBOX </w:instrText>
            </w:r>
            <w:r w:rsidR="00AB385F">
              <w:fldChar w:fldCharType="separate"/>
            </w:r>
            <w:r>
              <w:fldChar w:fldCharType="end"/>
            </w:r>
            <w:bookmarkEnd w:id="5"/>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highlight w:val="yellow"/>
              </w:rPr>
            </w:pPr>
            <w:r w:rsidRPr="003E3603">
              <w:rPr>
                <w:color w:val="1F497D"/>
                <w:sz w:val="19"/>
                <w:szCs w:val="19"/>
              </w:rPr>
              <w:t>Protección del entorno natural en interés de la salud o del bienestar de los seres humanos o de los animales</w:t>
            </w:r>
          </w:p>
        </w:tc>
        <w:tc>
          <w:tcPr>
            <w:tcW w:w="521" w:type="dxa"/>
          </w:tcPr>
          <w:p w:rsidR="003E3603" w:rsidRDefault="003E3603" w:rsidP="00424829">
            <w:pPr>
              <w:tabs>
                <w:tab w:val="right" w:pos="8504"/>
              </w:tabs>
            </w:pPr>
          </w:p>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AB385F">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highlight w:val="yellow"/>
              </w:rPr>
            </w:pPr>
            <w:r w:rsidRPr="003E3603">
              <w:rPr>
                <w:color w:val="1F497D"/>
                <w:sz w:val="19"/>
                <w:szCs w:val="19"/>
              </w:rPr>
              <w:t>Preservación de especies</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AB385F">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highlight w:val="yellow"/>
              </w:rPr>
            </w:pPr>
            <w:r w:rsidRPr="003E3603">
              <w:rPr>
                <w:color w:val="1F497D"/>
                <w:sz w:val="19"/>
                <w:szCs w:val="19"/>
              </w:rPr>
              <w:t>Educación postsecundaria</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AB385F">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rPr>
            </w:pPr>
            <w:r w:rsidRPr="003E3603">
              <w:rPr>
                <w:color w:val="1F497D"/>
                <w:sz w:val="19"/>
                <w:szCs w:val="19"/>
              </w:rPr>
              <w:t>Formación</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AB385F">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rPr>
            </w:pPr>
            <w:r w:rsidRPr="003E3603">
              <w:rPr>
                <w:color w:val="1F497D"/>
              </w:rPr>
              <w:t>Investigaciones forenses</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AB385F">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rPr>
            </w:pPr>
            <w:r w:rsidRPr="003E3603">
              <w:rPr>
                <w:color w:val="1F497D"/>
                <w:sz w:val="19"/>
                <w:szCs w:val="19"/>
              </w:rPr>
              <w:t>Mantenimiento de colonias de animales genéticamente alterados no utilizados en otros procedimientos</w:t>
            </w:r>
          </w:p>
        </w:tc>
        <w:tc>
          <w:tcPr>
            <w:tcW w:w="521" w:type="dxa"/>
          </w:tcPr>
          <w:p w:rsidR="003E3603" w:rsidRDefault="003E3603" w:rsidP="00424829">
            <w:pPr>
              <w:tabs>
                <w:tab w:val="right" w:pos="8504"/>
              </w:tabs>
            </w:pPr>
          </w:p>
          <w:p w:rsidR="003E3603" w:rsidRDefault="003E3603" w:rsidP="00424829">
            <w:pPr>
              <w:tabs>
                <w:tab w:val="right" w:pos="8504"/>
              </w:tabs>
            </w:pPr>
            <w:r>
              <w:fldChar w:fldCharType="begin">
                <w:ffData>
                  <w:name w:val="Marcar4"/>
                  <w:enabled/>
                  <w:calcOnExit w:val="0"/>
                  <w:checkBox>
                    <w:sizeAuto/>
                    <w:default w:val="0"/>
                  </w:checkBox>
                </w:ffData>
              </w:fldChar>
            </w:r>
            <w:bookmarkStart w:id="6" w:name="Marcar4"/>
            <w:r>
              <w:instrText xml:space="preserve"> FORMCHECKBOX </w:instrText>
            </w:r>
            <w:r w:rsidR="00AB385F">
              <w:fldChar w:fldCharType="separate"/>
            </w:r>
            <w:r>
              <w:fldChar w:fldCharType="end"/>
            </w:r>
            <w:bookmarkEnd w:id="6"/>
          </w:p>
        </w:tc>
      </w:tr>
      <w:tr w:rsidR="003E3603" w:rsidRPr="00FE45C6" w:rsidTr="003D1A28">
        <w:trPr>
          <w:trHeight w:val="36"/>
          <w:jc w:val="center"/>
        </w:trPr>
        <w:tc>
          <w:tcPr>
            <w:tcW w:w="9833" w:type="dxa"/>
            <w:gridSpan w:val="11"/>
            <w:shd w:val="clear" w:color="auto" w:fill="F2F2F2" w:themeFill="background1" w:themeFillShade="F2"/>
          </w:tcPr>
          <w:p w:rsidR="003E3603" w:rsidRPr="003E3603" w:rsidRDefault="003E3603" w:rsidP="00424829">
            <w:pPr>
              <w:tabs>
                <w:tab w:val="right" w:pos="8504"/>
              </w:tabs>
              <w:rPr>
                <w:color w:val="1F497D"/>
              </w:rPr>
            </w:pPr>
            <w:r w:rsidRPr="003E3603">
              <w:rPr>
                <w:b/>
                <w:bCs/>
                <w:color w:val="1F497D"/>
              </w:rPr>
              <w:t>Objetivos y beneficios previstos del proyecto</w:t>
            </w:r>
          </w:p>
        </w:tc>
      </w:tr>
      <w:tr w:rsidR="00D50726" w:rsidRPr="00FE45C6" w:rsidTr="003E3603">
        <w:trPr>
          <w:jc w:val="center"/>
        </w:trPr>
        <w:tc>
          <w:tcPr>
            <w:tcW w:w="3217" w:type="dxa"/>
          </w:tcPr>
          <w:p w:rsidR="00D50726" w:rsidRDefault="003E3603" w:rsidP="00C75A88">
            <w:pPr>
              <w:tabs>
                <w:tab w:val="right" w:pos="8504"/>
              </w:tabs>
              <w:rPr>
                <w:color w:val="1F497D"/>
              </w:rPr>
            </w:pPr>
            <w:r w:rsidRPr="003E3603">
              <w:rPr>
                <w:color w:val="1F497D"/>
              </w:rPr>
              <w:t>Describa los objetivos del proyecto (por ejemplo, despejar algunas incógnitas científicas o atender necesidades científicas o clínicas)</w:t>
            </w:r>
          </w:p>
          <w:p w:rsidR="00EA5429" w:rsidRPr="003E3603" w:rsidRDefault="00EA5429" w:rsidP="00C75A88">
            <w:pPr>
              <w:tabs>
                <w:tab w:val="right" w:pos="8504"/>
              </w:tabs>
              <w:rPr>
                <w:color w:val="1F497D"/>
              </w:rPr>
            </w:pPr>
          </w:p>
        </w:tc>
        <w:tc>
          <w:tcPr>
            <w:tcW w:w="6616" w:type="dxa"/>
            <w:gridSpan w:val="10"/>
          </w:tcPr>
          <w:p w:rsidR="00D50726" w:rsidRPr="007226F4" w:rsidRDefault="00E8206F" w:rsidP="009F40B1">
            <w:pPr>
              <w:tabs>
                <w:tab w:val="right" w:pos="8504"/>
              </w:tabs>
              <w:rPr>
                <w:highlight w:val="yellow"/>
              </w:rPr>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9F40B1">
              <w:t> </w:t>
            </w:r>
            <w:r w:rsidR="009F40B1">
              <w:t> </w:t>
            </w:r>
            <w:r w:rsidR="009F40B1">
              <w:t> </w:t>
            </w:r>
            <w:r w:rsidR="009F40B1">
              <w:t> </w:t>
            </w:r>
            <w:r w:rsidR="009F40B1">
              <w:t> </w:t>
            </w:r>
            <w:r w:rsidRPr="007226F4">
              <w:fldChar w:fldCharType="end"/>
            </w:r>
          </w:p>
        </w:tc>
      </w:tr>
      <w:tr w:rsidR="00D50726" w:rsidRPr="00FE45C6" w:rsidTr="003E3603">
        <w:trPr>
          <w:jc w:val="center"/>
        </w:trPr>
        <w:tc>
          <w:tcPr>
            <w:tcW w:w="3217" w:type="dxa"/>
          </w:tcPr>
          <w:p w:rsidR="00D50726" w:rsidRDefault="003E3603" w:rsidP="00C75A88">
            <w:pPr>
              <w:tabs>
                <w:tab w:val="right" w:pos="8504"/>
              </w:tabs>
              <w:rPr>
                <w:color w:val="1F497D"/>
              </w:rPr>
            </w:pPr>
            <w:r w:rsidRPr="003E3603">
              <w:rPr>
                <w:color w:val="1F497D"/>
              </w:rPr>
              <w:t>¿Cuáles son los probables beneficios potenciales de este proyecto? Explique la medida en que el proyecto puede servir al progreso científico o en que, en última instancia, puede beneficiar a los seres humanos, los animales o el medio ambiente. Cuando proceda, diferencie los beneficios a corto plazo (que se producen durante el período de ejecución del proyecto) de los beneficios a largo plazo (que pueden generarse una vez finalizado el proyecto)</w:t>
            </w:r>
          </w:p>
          <w:p w:rsidR="00EA5429" w:rsidRPr="003E3603" w:rsidRDefault="00EA5429" w:rsidP="00C75A88">
            <w:pPr>
              <w:tabs>
                <w:tab w:val="right" w:pos="8504"/>
              </w:tabs>
              <w:rPr>
                <w:color w:val="1F497D"/>
              </w:rPr>
            </w:pP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3E3603" w:rsidRPr="00FE45C6" w:rsidTr="003D1A28">
        <w:trPr>
          <w:jc w:val="center"/>
        </w:trPr>
        <w:tc>
          <w:tcPr>
            <w:tcW w:w="9833" w:type="dxa"/>
            <w:gridSpan w:val="11"/>
            <w:shd w:val="clear" w:color="auto" w:fill="F2F2F2" w:themeFill="background1" w:themeFillShade="F2"/>
          </w:tcPr>
          <w:p w:rsidR="003E3603" w:rsidRPr="003E3603" w:rsidRDefault="003E3603" w:rsidP="007D2486">
            <w:pPr>
              <w:tabs>
                <w:tab w:val="right" w:pos="8504"/>
              </w:tabs>
              <w:rPr>
                <w:b/>
                <w:color w:val="1F497D"/>
              </w:rPr>
            </w:pPr>
            <w:r w:rsidRPr="003E3603">
              <w:rPr>
                <w:b/>
                <w:color w:val="1F497D"/>
              </w:rPr>
              <w:t>Daños previstos</w:t>
            </w:r>
          </w:p>
        </w:tc>
      </w:tr>
      <w:tr w:rsidR="00D50726" w:rsidRPr="00FE45C6" w:rsidTr="003E3603">
        <w:trPr>
          <w:trHeight w:val="531"/>
          <w:jc w:val="center"/>
        </w:trPr>
        <w:tc>
          <w:tcPr>
            <w:tcW w:w="3217" w:type="dxa"/>
          </w:tcPr>
          <w:p w:rsidR="00D50726" w:rsidRDefault="00DF79EC" w:rsidP="00C75A88">
            <w:pPr>
              <w:tabs>
                <w:tab w:val="right" w:pos="8504"/>
              </w:tabs>
              <w:rPr>
                <w:color w:val="1F497D"/>
                <w:sz w:val="19"/>
                <w:szCs w:val="19"/>
              </w:rPr>
            </w:pPr>
            <w:r w:rsidRPr="00DF79EC">
              <w:rPr>
                <w:color w:val="1F497D"/>
                <w:sz w:val="19"/>
                <w:szCs w:val="19"/>
              </w:rPr>
              <w:t>¿En qué procedimientos se utilizarán normalmente los animales (por ejemplo, inyecciones, procedimientos quirúrgicos)? Indique el número de procedimientos y su duración.</w:t>
            </w:r>
          </w:p>
          <w:p w:rsidR="00EA5429" w:rsidRPr="00DF79EC" w:rsidRDefault="00EA5429" w:rsidP="00C75A88">
            <w:pPr>
              <w:tabs>
                <w:tab w:val="right" w:pos="8504"/>
              </w:tabs>
              <w:rPr>
                <w:b/>
                <w:color w:val="1F497D"/>
              </w:rPr>
            </w:pP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D50726" w:rsidRPr="00FE45C6" w:rsidTr="003E3603">
        <w:trPr>
          <w:trHeight w:val="806"/>
          <w:jc w:val="center"/>
        </w:trPr>
        <w:tc>
          <w:tcPr>
            <w:tcW w:w="3217" w:type="dxa"/>
          </w:tcPr>
          <w:p w:rsidR="00D50726" w:rsidRDefault="00DF79EC" w:rsidP="00C75A88">
            <w:pPr>
              <w:tabs>
                <w:tab w:val="right" w:pos="8504"/>
              </w:tabs>
              <w:rPr>
                <w:color w:val="1F497D"/>
                <w:sz w:val="19"/>
                <w:szCs w:val="19"/>
              </w:rPr>
            </w:pPr>
            <w:r w:rsidRPr="00DF79EC">
              <w:rPr>
                <w:color w:val="1F497D"/>
                <w:sz w:val="19"/>
                <w:szCs w:val="19"/>
              </w:rPr>
              <w:t>¿Cuáles son las repercusiones o los efectos adversos previstos en los animales, por ejemplo, dolor, pérdida de peso, inactividad o movilidad reducida, estrés o anomalías del comportamiento, y cuál será la duración de esos efectos?</w:t>
            </w:r>
          </w:p>
          <w:p w:rsidR="00EA5429" w:rsidRPr="00DF79EC" w:rsidRDefault="00EA5429" w:rsidP="00C75A88">
            <w:pPr>
              <w:tabs>
                <w:tab w:val="right" w:pos="8504"/>
              </w:tabs>
              <w:rPr>
                <w:b/>
                <w:color w:val="1F497D"/>
              </w:rPr>
            </w:pP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EB2B21" w:rsidRPr="00FE45C6" w:rsidTr="00E0766B">
        <w:trPr>
          <w:trHeight w:val="185"/>
          <w:jc w:val="center"/>
        </w:trPr>
        <w:tc>
          <w:tcPr>
            <w:tcW w:w="3217" w:type="dxa"/>
            <w:vMerge w:val="restart"/>
          </w:tcPr>
          <w:p w:rsidR="00EB2B21" w:rsidRPr="00DF79EC" w:rsidRDefault="00EB2B21" w:rsidP="00C75A88">
            <w:pPr>
              <w:tabs>
                <w:tab w:val="right" w:pos="8504"/>
              </w:tabs>
              <w:rPr>
                <w:color w:val="1F497D"/>
                <w:sz w:val="19"/>
                <w:szCs w:val="19"/>
              </w:rPr>
            </w:pPr>
            <w:r w:rsidRPr="00DF79EC">
              <w:rPr>
                <w:color w:val="1F497D"/>
                <w:sz w:val="19"/>
                <w:szCs w:val="19"/>
              </w:rPr>
              <w:t xml:space="preserve">¿Qué especies y qué número de </w:t>
            </w:r>
            <w:r w:rsidRPr="00DF79EC">
              <w:rPr>
                <w:color w:val="1F497D"/>
                <w:sz w:val="19"/>
                <w:szCs w:val="19"/>
              </w:rPr>
              <w:lastRenderedPageBreak/>
              <w:t>animales está previsto utilizar? ¿Cuáles son los niveles de severidad esperados y el número de animales en cada categoría de severidad (por especies)?</w:t>
            </w:r>
          </w:p>
        </w:tc>
        <w:tc>
          <w:tcPr>
            <w:tcW w:w="1102" w:type="dxa"/>
            <w:vMerge w:val="restart"/>
          </w:tcPr>
          <w:p w:rsidR="00EB2B21" w:rsidRDefault="00EB2B21" w:rsidP="00EB2B21">
            <w:pPr>
              <w:tabs>
                <w:tab w:val="right" w:pos="8504"/>
              </w:tabs>
              <w:jc w:val="center"/>
              <w:rPr>
                <w:bCs/>
                <w:color w:val="1F497D"/>
                <w:sz w:val="19"/>
                <w:szCs w:val="19"/>
              </w:rPr>
            </w:pPr>
          </w:p>
          <w:p w:rsidR="00EB2B21" w:rsidRDefault="00EB2B21" w:rsidP="00EB2B21">
            <w:pPr>
              <w:tabs>
                <w:tab w:val="right" w:pos="8504"/>
              </w:tabs>
              <w:jc w:val="center"/>
              <w:rPr>
                <w:bCs/>
                <w:color w:val="1F497D"/>
                <w:sz w:val="19"/>
                <w:szCs w:val="19"/>
              </w:rPr>
            </w:pPr>
          </w:p>
          <w:p w:rsidR="00EB2B21" w:rsidRPr="007226F4" w:rsidRDefault="00EB2B21" w:rsidP="00EB2B21">
            <w:pPr>
              <w:tabs>
                <w:tab w:val="right" w:pos="8504"/>
              </w:tabs>
              <w:jc w:val="center"/>
            </w:pPr>
            <w:r w:rsidRPr="00EB2B21">
              <w:rPr>
                <w:bCs/>
                <w:color w:val="1F497D"/>
                <w:sz w:val="19"/>
                <w:szCs w:val="19"/>
              </w:rPr>
              <w:t xml:space="preserve">Especie </w:t>
            </w:r>
            <w:r w:rsidRPr="00EB2B21">
              <w:rPr>
                <w:color w:val="1F497D"/>
                <w:sz w:val="19"/>
                <w:szCs w:val="19"/>
              </w:rPr>
              <w:t>(</w:t>
            </w:r>
            <w:r w:rsidRPr="00EB2B21">
              <w:rPr>
                <w:color w:val="1F497D"/>
                <w:sz w:val="10"/>
                <w:szCs w:val="10"/>
              </w:rPr>
              <w:t>4</w:t>
            </w:r>
            <w:r w:rsidRPr="00EB2B21">
              <w:rPr>
                <w:color w:val="1F497D"/>
                <w:sz w:val="19"/>
                <w:szCs w:val="19"/>
              </w:rPr>
              <w:t>)</w:t>
            </w:r>
          </w:p>
        </w:tc>
        <w:tc>
          <w:tcPr>
            <w:tcW w:w="1103" w:type="dxa"/>
            <w:gridSpan w:val="2"/>
            <w:vMerge w:val="restart"/>
          </w:tcPr>
          <w:p w:rsidR="00EB2B21" w:rsidRDefault="00EB2B21" w:rsidP="00EB2B21">
            <w:pPr>
              <w:tabs>
                <w:tab w:val="right" w:pos="8504"/>
              </w:tabs>
              <w:jc w:val="center"/>
              <w:rPr>
                <w:bCs/>
                <w:color w:val="1F497D"/>
                <w:sz w:val="19"/>
                <w:szCs w:val="19"/>
              </w:rPr>
            </w:pPr>
          </w:p>
          <w:p w:rsidR="00EB2B21" w:rsidRPr="007226F4" w:rsidRDefault="00EB2B21" w:rsidP="00EB2B21">
            <w:pPr>
              <w:tabs>
                <w:tab w:val="right" w:pos="8504"/>
              </w:tabs>
              <w:jc w:val="center"/>
            </w:pPr>
            <w:r w:rsidRPr="00EB2B21">
              <w:rPr>
                <w:bCs/>
                <w:color w:val="1F497D"/>
                <w:sz w:val="19"/>
                <w:szCs w:val="19"/>
              </w:rPr>
              <w:lastRenderedPageBreak/>
              <w:t>Cifras estimadas totales</w:t>
            </w:r>
          </w:p>
        </w:tc>
        <w:tc>
          <w:tcPr>
            <w:tcW w:w="4411" w:type="dxa"/>
            <w:gridSpan w:val="7"/>
          </w:tcPr>
          <w:p w:rsidR="00EB2B21" w:rsidRPr="00EB2B21" w:rsidRDefault="00EB2B21" w:rsidP="007D2486">
            <w:pPr>
              <w:tabs>
                <w:tab w:val="right" w:pos="8504"/>
              </w:tabs>
              <w:rPr>
                <w:color w:val="1F497D"/>
              </w:rPr>
            </w:pPr>
            <w:r w:rsidRPr="00EB2B21">
              <w:rPr>
                <w:bCs/>
                <w:color w:val="1F497D"/>
                <w:sz w:val="19"/>
                <w:szCs w:val="19"/>
              </w:rPr>
              <w:lastRenderedPageBreak/>
              <w:t>Cifras estimadas, por nivel de severidad</w:t>
            </w:r>
          </w:p>
        </w:tc>
      </w:tr>
      <w:tr w:rsidR="00EB2B21" w:rsidRPr="00FE45C6" w:rsidTr="00EB2B21">
        <w:trPr>
          <w:trHeight w:val="182"/>
          <w:jc w:val="center"/>
        </w:trPr>
        <w:tc>
          <w:tcPr>
            <w:tcW w:w="3217" w:type="dxa"/>
            <w:vMerge/>
          </w:tcPr>
          <w:p w:rsidR="00EB2B21" w:rsidRPr="00DF79EC" w:rsidRDefault="00EB2B21" w:rsidP="00D23331">
            <w:pPr>
              <w:tabs>
                <w:tab w:val="right" w:pos="8504"/>
              </w:tabs>
              <w:jc w:val="center"/>
              <w:rPr>
                <w:color w:val="1F497D"/>
                <w:sz w:val="19"/>
                <w:szCs w:val="19"/>
              </w:rPr>
            </w:pPr>
          </w:p>
        </w:tc>
        <w:tc>
          <w:tcPr>
            <w:tcW w:w="1102" w:type="dxa"/>
            <w:vMerge/>
          </w:tcPr>
          <w:p w:rsidR="00EB2B21" w:rsidRPr="00EB2B21" w:rsidRDefault="00EB2B21" w:rsidP="00EB2B21">
            <w:pPr>
              <w:tabs>
                <w:tab w:val="right" w:pos="8504"/>
              </w:tabs>
              <w:jc w:val="center"/>
              <w:rPr>
                <w:color w:val="1F497D"/>
              </w:rPr>
            </w:pPr>
          </w:p>
        </w:tc>
        <w:tc>
          <w:tcPr>
            <w:tcW w:w="1103" w:type="dxa"/>
            <w:gridSpan w:val="2"/>
            <w:vMerge/>
          </w:tcPr>
          <w:p w:rsidR="00EB2B21" w:rsidRPr="00EB2B21" w:rsidRDefault="00EB2B21" w:rsidP="00EB2B21">
            <w:pPr>
              <w:tabs>
                <w:tab w:val="right" w:pos="8504"/>
              </w:tabs>
              <w:jc w:val="center"/>
              <w:rPr>
                <w:color w:val="1F497D"/>
              </w:rPr>
            </w:pPr>
          </w:p>
        </w:tc>
        <w:tc>
          <w:tcPr>
            <w:tcW w:w="1197" w:type="dxa"/>
            <w:gridSpan w:val="2"/>
          </w:tcPr>
          <w:p w:rsidR="00EB2B21" w:rsidRPr="00EB2B21" w:rsidRDefault="00EB2B21" w:rsidP="00EB2B21">
            <w:pPr>
              <w:tabs>
                <w:tab w:val="right" w:pos="8504"/>
              </w:tabs>
              <w:jc w:val="center"/>
              <w:rPr>
                <w:color w:val="1F497D"/>
              </w:rPr>
            </w:pPr>
            <w:r w:rsidRPr="00EB2B21">
              <w:rPr>
                <w:bCs/>
                <w:color w:val="1F497D"/>
                <w:sz w:val="19"/>
                <w:szCs w:val="19"/>
              </w:rPr>
              <w:t>Sin posibilidad de recuperación</w:t>
            </w:r>
          </w:p>
        </w:tc>
        <w:tc>
          <w:tcPr>
            <w:tcW w:w="1008" w:type="dxa"/>
          </w:tcPr>
          <w:p w:rsidR="00EB2B21" w:rsidRDefault="00EB2B21" w:rsidP="00EB2B21">
            <w:pPr>
              <w:tabs>
                <w:tab w:val="right" w:pos="8504"/>
              </w:tabs>
              <w:jc w:val="center"/>
              <w:rPr>
                <w:bCs/>
                <w:color w:val="1F497D"/>
                <w:sz w:val="19"/>
                <w:szCs w:val="19"/>
              </w:rPr>
            </w:pPr>
          </w:p>
          <w:p w:rsidR="00EB2B21" w:rsidRPr="00EB2B21" w:rsidRDefault="00EB2B21" w:rsidP="00EB2B21">
            <w:pPr>
              <w:tabs>
                <w:tab w:val="right" w:pos="8504"/>
              </w:tabs>
              <w:jc w:val="center"/>
              <w:rPr>
                <w:color w:val="1F497D"/>
              </w:rPr>
            </w:pPr>
            <w:r w:rsidRPr="00EB2B21">
              <w:rPr>
                <w:bCs/>
                <w:color w:val="1F497D"/>
                <w:sz w:val="19"/>
                <w:szCs w:val="19"/>
              </w:rPr>
              <w:t>Leve</w:t>
            </w:r>
          </w:p>
        </w:tc>
        <w:tc>
          <w:tcPr>
            <w:tcW w:w="1103" w:type="dxa"/>
            <w:gridSpan w:val="2"/>
          </w:tcPr>
          <w:p w:rsidR="00EB2B21" w:rsidRDefault="00EB2B21" w:rsidP="00EB2B21">
            <w:pPr>
              <w:tabs>
                <w:tab w:val="right" w:pos="8504"/>
              </w:tabs>
              <w:jc w:val="center"/>
              <w:rPr>
                <w:bCs/>
                <w:color w:val="1F497D"/>
                <w:sz w:val="19"/>
                <w:szCs w:val="19"/>
              </w:rPr>
            </w:pPr>
          </w:p>
          <w:p w:rsidR="00EB2B21" w:rsidRPr="00EB2B21" w:rsidRDefault="00EB2B21" w:rsidP="00EB2B21">
            <w:pPr>
              <w:tabs>
                <w:tab w:val="right" w:pos="8504"/>
              </w:tabs>
              <w:jc w:val="center"/>
              <w:rPr>
                <w:color w:val="1F497D"/>
              </w:rPr>
            </w:pPr>
            <w:r w:rsidRPr="00EB2B21">
              <w:rPr>
                <w:bCs/>
                <w:color w:val="1F497D"/>
                <w:sz w:val="19"/>
                <w:szCs w:val="19"/>
              </w:rPr>
              <w:t>Moderada</w:t>
            </w:r>
          </w:p>
        </w:tc>
        <w:tc>
          <w:tcPr>
            <w:tcW w:w="1103" w:type="dxa"/>
            <w:gridSpan w:val="2"/>
          </w:tcPr>
          <w:p w:rsidR="00EB2B21" w:rsidRDefault="00EB2B21" w:rsidP="00EB2B21">
            <w:pPr>
              <w:tabs>
                <w:tab w:val="right" w:pos="8504"/>
              </w:tabs>
              <w:jc w:val="center"/>
              <w:rPr>
                <w:bCs/>
                <w:color w:val="1F497D"/>
                <w:sz w:val="19"/>
                <w:szCs w:val="19"/>
              </w:rPr>
            </w:pPr>
          </w:p>
          <w:p w:rsidR="00EB2B21" w:rsidRPr="00EB2B21" w:rsidRDefault="00EB2B21" w:rsidP="00EB2B21">
            <w:pPr>
              <w:tabs>
                <w:tab w:val="right" w:pos="8504"/>
              </w:tabs>
              <w:jc w:val="center"/>
              <w:rPr>
                <w:color w:val="1F497D"/>
              </w:rPr>
            </w:pPr>
            <w:r w:rsidRPr="00EB2B21">
              <w:rPr>
                <w:bCs/>
                <w:color w:val="1F497D"/>
                <w:sz w:val="19"/>
                <w:szCs w:val="19"/>
              </w:rPr>
              <w:t>Intensa</w:t>
            </w:r>
          </w:p>
        </w:tc>
      </w:tr>
      <w:tr w:rsidR="00E0766B" w:rsidRPr="00FE45C6" w:rsidTr="00EB2B21">
        <w:trPr>
          <w:trHeight w:val="182"/>
          <w:jc w:val="center"/>
        </w:trPr>
        <w:tc>
          <w:tcPr>
            <w:tcW w:w="3217" w:type="dxa"/>
            <w:vMerge/>
          </w:tcPr>
          <w:p w:rsidR="00E0766B" w:rsidRPr="00DF79EC" w:rsidRDefault="00E0766B" w:rsidP="00D23331">
            <w:pPr>
              <w:tabs>
                <w:tab w:val="right" w:pos="8504"/>
              </w:tabs>
              <w:jc w:val="center"/>
              <w:rPr>
                <w:color w:val="1F497D"/>
                <w:sz w:val="19"/>
                <w:szCs w:val="19"/>
              </w:rPr>
            </w:pPr>
          </w:p>
        </w:tc>
        <w:tc>
          <w:tcPr>
            <w:tcW w:w="1102"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97"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008"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E0766B" w:rsidRPr="00FE45C6" w:rsidTr="00EB2B21">
        <w:trPr>
          <w:trHeight w:val="182"/>
          <w:jc w:val="center"/>
        </w:trPr>
        <w:tc>
          <w:tcPr>
            <w:tcW w:w="3217" w:type="dxa"/>
            <w:vMerge/>
          </w:tcPr>
          <w:p w:rsidR="00E0766B" w:rsidRPr="00DF79EC" w:rsidRDefault="00E0766B" w:rsidP="00D23331">
            <w:pPr>
              <w:tabs>
                <w:tab w:val="right" w:pos="8504"/>
              </w:tabs>
              <w:jc w:val="center"/>
              <w:rPr>
                <w:color w:val="1F497D"/>
                <w:sz w:val="19"/>
                <w:szCs w:val="19"/>
              </w:rPr>
            </w:pPr>
          </w:p>
        </w:tc>
        <w:tc>
          <w:tcPr>
            <w:tcW w:w="1102"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97"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008"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E0766B" w:rsidRPr="00FE45C6" w:rsidTr="00EB2B21">
        <w:trPr>
          <w:trHeight w:val="182"/>
          <w:jc w:val="center"/>
        </w:trPr>
        <w:tc>
          <w:tcPr>
            <w:tcW w:w="3217" w:type="dxa"/>
            <w:vMerge/>
          </w:tcPr>
          <w:p w:rsidR="00E0766B" w:rsidRPr="00DF79EC" w:rsidRDefault="00E0766B" w:rsidP="00D23331">
            <w:pPr>
              <w:tabs>
                <w:tab w:val="right" w:pos="8504"/>
              </w:tabs>
              <w:jc w:val="center"/>
              <w:rPr>
                <w:color w:val="1F497D"/>
                <w:sz w:val="19"/>
                <w:szCs w:val="19"/>
              </w:rPr>
            </w:pPr>
          </w:p>
        </w:tc>
        <w:tc>
          <w:tcPr>
            <w:tcW w:w="1102"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97"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008"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E0766B" w:rsidRPr="00FE45C6" w:rsidTr="00EB2B21">
        <w:trPr>
          <w:trHeight w:val="182"/>
          <w:jc w:val="center"/>
        </w:trPr>
        <w:tc>
          <w:tcPr>
            <w:tcW w:w="3217" w:type="dxa"/>
            <w:vMerge/>
          </w:tcPr>
          <w:p w:rsidR="00E0766B" w:rsidRPr="00DF79EC" w:rsidRDefault="00E0766B" w:rsidP="00D23331">
            <w:pPr>
              <w:tabs>
                <w:tab w:val="right" w:pos="8504"/>
              </w:tabs>
              <w:jc w:val="center"/>
              <w:rPr>
                <w:color w:val="1F497D"/>
                <w:sz w:val="19"/>
                <w:szCs w:val="19"/>
              </w:rPr>
            </w:pPr>
          </w:p>
        </w:tc>
        <w:tc>
          <w:tcPr>
            <w:tcW w:w="1102"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97"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008"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E0766B" w:rsidRPr="00FE45C6" w:rsidTr="00E0766B">
        <w:trPr>
          <w:trHeight w:val="512"/>
          <w:jc w:val="center"/>
        </w:trPr>
        <w:tc>
          <w:tcPr>
            <w:tcW w:w="3217" w:type="dxa"/>
            <w:vMerge w:val="restart"/>
          </w:tcPr>
          <w:p w:rsidR="00E0766B" w:rsidRPr="00E0766B" w:rsidRDefault="00E0766B" w:rsidP="00C75A88">
            <w:pPr>
              <w:tabs>
                <w:tab w:val="right" w:pos="8504"/>
              </w:tabs>
              <w:rPr>
                <w:color w:val="1F497D"/>
                <w:sz w:val="19"/>
                <w:szCs w:val="19"/>
              </w:rPr>
            </w:pPr>
            <w:r w:rsidRPr="00E0766B">
              <w:rPr>
                <w:color w:val="1F497D"/>
                <w:sz w:val="19"/>
                <w:szCs w:val="19"/>
              </w:rPr>
              <w:t>¿Qué ocurrirá con los animales que se mantengan vivos al término del procedimiento? (</w:t>
            </w:r>
            <w:r w:rsidRPr="00E0766B">
              <w:rPr>
                <w:color w:val="1F497D"/>
                <w:sz w:val="10"/>
                <w:szCs w:val="10"/>
              </w:rPr>
              <w:t>5</w:t>
            </w:r>
            <w:r w:rsidRPr="00E0766B">
              <w:rPr>
                <w:color w:val="1F497D"/>
                <w:sz w:val="19"/>
                <w:szCs w:val="19"/>
              </w:rPr>
              <w:t>) (</w:t>
            </w:r>
            <w:r w:rsidRPr="00E0766B">
              <w:rPr>
                <w:color w:val="1F497D"/>
                <w:sz w:val="10"/>
                <w:szCs w:val="10"/>
              </w:rPr>
              <w:t>6</w:t>
            </w:r>
            <w:r w:rsidRPr="00E0766B">
              <w:rPr>
                <w:color w:val="1F497D"/>
                <w:sz w:val="19"/>
                <w:szCs w:val="19"/>
              </w:rPr>
              <w:t>)</w:t>
            </w:r>
          </w:p>
        </w:tc>
        <w:tc>
          <w:tcPr>
            <w:tcW w:w="2205" w:type="dxa"/>
            <w:gridSpan w:val="3"/>
          </w:tcPr>
          <w:p w:rsidR="00E0766B" w:rsidRPr="00E0766B" w:rsidRDefault="00E0766B" w:rsidP="00E0766B">
            <w:pPr>
              <w:tabs>
                <w:tab w:val="right" w:pos="8504"/>
              </w:tabs>
              <w:jc w:val="center"/>
              <w:rPr>
                <w:color w:val="1F497D"/>
              </w:rPr>
            </w:pPr>
            <w:r w:rsidRPr="00E0766B">
              <w:rPr>
                <w:bCs/>
                <w:color w:val="1F497D"/>
                <w:sz w:val="19"/>
                <w:szCs w:val="19"/>
              </w:rPr>
              <w:t>Cifra estimada de animales que serán reutilizados</w:t>
            </w:r>
          </w:p>
        </w:tc>
        <w:tc>
          <w:tcPr>
            <w:tcW w:w="2205" w:type="dxa"/>
            <w:gridSpan w:val="3"/>
          </w:tcPr>
          <w:p w:rsidR="00E0766B" w:rsidRPr="00E0766B" w:rsidRDefault="00E0766B" w:rsidP="00E0766B">
            <w:pPr>
              <w:tabs>
                <w:tab w:val="right" w:pos="8504"/>
              </w:tabs>
              <w:jc w:val="center"/>
              <w:rPr>
                <w:color w:val="1F497D"/>
              </w:rPr>
            </w:pPr>
            <w:r w:rsidRPr="00E0766B">
              <w:rPr>
                <w:bCs/>
                <w:color w:val="1F497D"/>
                <w:sz w:val="19"/>
                <w:szCs w:val="19"/>
              </w:rPr>
              <w:t>Cifra estimada de animales que serán devueltos a su hábitat/sistema de cría</w:t>
            </w:r>
          </w:p>
        </w:tc>
        <w:tc>
          <w:tcPr>
            <w:tcW w:w="2206" w:type="dxa"/>
            <w:gridSpan w:val="4"/>
          </w:tcPr>
          <w:p w:rsidR="00E0766B" w:rsidRPr="00E0766B" w:rsidRDefault="00E0766B" w:rsidP="00E0766B">
            <w:pPr>
              <w:tabs>
                <w:tab w:val="right" w:pos="8504"/>
              </w:tabs>
              <w:jc w:val="center"/>
              <w:rPr>
                <w:color w:val="1F497D"/>
              </w:rPr>
            </w:pPr>
            <w:r w:rsidRPr="00E0766B">
              <w:rPr>
                <w:bCs/>
                <w:color w:val="1F497D"/>
                <w:sz w:val="19"/>
                <w:szCs w:val="19"/>
              </w:rPr>
              <w:t>Cifra estimada de animales que serán realojados</w:t>
            </w:r>
          </w:p>
        </w:tc>
      </w:tr>
      <w:tr w:rsidR="00E0766B" w:rsidRPr="00FE45C6" w:rsidTr="00E0766B">
        <w:trPr>
          <w:trHeight w:val="300"/>
          <w:jc w:val="center"/>
        </w:trPr>
        <w:tc>
          <w:tcPr>
            <w:tcW w:w="3217" w:type="dxa"/>
            <w:vMerge/>
          </w:tcPr>
          <w:p w:rsidR="00E0766B" w:rsidRPr="00E0766B" w:rsidRDefault="00E0766B" w:rsidP="00D23331">
            <w:pPr>
              <w:tabs>
                <w:tab w:val="right" w:pos="8504"/>
              </w:tabs>
              <w:jc w:val="center"/>
              <w:rPr>
                <w:color w:val="1F497D"/>
                <w:sz w:val="19"/>
                <w:szCs w:val="19"/>
              </w:rPr>
            </w:pPr>
          </w:p>
        </w:tc>
        <w:tc>
          <w:tcPr>
            <w:tcW w:w="2205" w:type="dxa"/>
            <w:gridSpan w:val="3"/>
          </w:tcPr>
          <w:p w:rsidR="00E0766B" w:rsidRPr="007226F4" w:rsidRDefault="00E0766B" w:rsidP="00E0766B">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2205" w:type="dxa"/>
            <w:gridSpan w:val="3"/>
          </w:tcPr>
          <w:p w:rsidR="00E0766B" w:rsidRPr="007226F4" w:rsidRDefault="00E0766B" w:rsidP="00E0766B">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2206" w:type="dxa"/>
            <w:gridSpan w:val="4"/>
          </w:tcPr>
          <w:p w:rsidR="00E0766B" w:rsidRPr="007226F4" w:rsidRDefault="00E0766B" w:rsidP="00E0766B">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DF79EC" w:rsidRPr="00FE45C6" w:rsidTr="003E3603">
        <w:trPr>
          <w:trHeight w:val="806"/>
          <w:jc w:val="center"/>
        </w:trPr>
        <w:tc>
          <w:tcPr>
            <w:tcW w:w="3217" w:type="dxa"/>
          </w:tcPr>
          <w:p w:rsidR="00DF79EC" w:rsidRPr="0032550A" w:rsidRDefault="0032550A" w:rsidP="00C75A88">
            <w:pPr>
              <w:tabs>
                <w:tab w:val="right" w:pos="8504"/>
              </w:tabs>
              <w:rPr>
                <w:color w:val="1F497D"/>
                <w:sz w:val="19"/>
                <w:szCs w:val="19"/>
              </w:rPr>
            </w:pPr>
            <w:r w:rsidRPr="0032550A">
              <w:rPr>
                <w:color w:val="1F497D"/>
                <w:sz w:val="19"/>
                <w:szCs w:val="19"/>
              </w:rPr>
              <w:t>Le rogamos explique los motivos del destino previsto de los animales después del procedimiento.</w:t>
            </w:r>
          </w:p>
        </w:tc>
        <w:tc>
          <w:tcPr>
            <w:tcW w:w="6616" w:type="dxa"/>
            <w:gridSpan w:val="10"/>
          </w:tcPr>
          <w:p w:rsidR="00DF79EC" w:rsidRPr="007226F4" w:rsidRDefault="0032550A" w:rsidP="007D2486">
            <w:pPr>
              <w:tabs>
                <w:tab w:val="right" w:pos="8504"/>
              </w:tabs>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32550A" w:rsidRPr="00FE45C6" w:rsidTr="003D1A28">
        <w:trPr>
          <w:jc w:val="center"/>
        </w:trPr>
        <w:tc>
          <w:tcPr>
            <w:tcW w:w="9833" w:type="dxa"/>
            <w:gridSpan w:val="11"/>
            <w:shd w:val="clear" w:color="auto" w:fill="F2F2F2" w:themeFill="background1" w:themeFillShade="F2"/>
          </w:tcPr>
          <w:p w:rsidR="0032550A" w:rsidRPr="0032550A" w:rsidRDefault="0032550A" w:rsidP="00424829">
            <w:pPr>
              <w:tabs>
                <w:tab w:val="right" w:pos="8504"/>
              </w:tabs>
              <w:rPr>
                <w:b/>
                <w:color w:val="1F497D"/>
              </w:rPr>
            </w:pPr>
            <w:r w:rsidRPr="0032550A">
              <w:rPr>
                <w:b/>
                <w:bCs/>
                <w:color w:val="1F497D"/>
                <w:sz w:val="19"/>
                <w:szCs w:val="19"/>
              </w:rPr>
              <w:t>Aplicación de la regla de las «tres erres»</w:t>
            </w:r>
          </w:p>
        </w:tc>
      </w:tr>
      <w:tr w:rsidR="00D50726" w:rsidRPr="00FE45C6" w:rsidTr="003E3603">
        <w:trPr>
          <w:jc w:val="center"/>
        </w:trPr>
        <w:tc>
          <w:tcPr>
            <w:tcW w:w="3217" w:type="dxa"/>
          </w:tcPr>
          <w:p w:rsidR="00D50726" w:rsidRPr="00D23331" w:rsidRDefault="00C75A88" w:rsidP="00C75A88">
            <w:pPr>
              <w:pStyle w:val="Prrafodelista1"/>
              <w:tabs>
                <w:tab w:val="right" w:pos="8504"/>
              </w:tabs>
              <w:spacing w:after="0" w:line="240" w:lineRule="auto"/>
              <w:ind w:left="0"/>
              <w:rPr>
                <w:rFonts w:ascii="Times New Roman" w:hAnsi="Times New Roman"/>
                <w:b/>
                <w:color w:val="1F497D" w:themeColor="text2"/>
                <w:sz w:val="20"/>
                <w:szCs w:val="20"/>
              </w:rPr>
            </w:pPr>
            <w:r>
              <w:rPr>
                <w:rFonts w:ascii="Times New Roman" w:hAnsi="Times New Roman"/>
                <w:b/>
                <w:color w:val="1F497D" w:themeColor="text2"/>
                <w:sz w:val="20"/>
                <w:szCs w:val="20"/>
              </w:rPr>
              <w:t>1. R</w:t>
            </w:r>
            <w:r w:rsidR="00D50726" w:rsidRPr="00D23331">
              <w:rPr>
                <w:rFonts w:ascii="Times New Roman" w:hAnsi="Times New Roman"/>
                <w:b/>
                <w:color w:val="1F497D" w:themeColor="text2"/>
                <w:sz w:val="20"/>
                <w:szCs w:val="20"/>
              </w:rPr>
              <w:t>eemplazo</w:t>
            </w:r>
          </w:p>
          <w:p w:rsidR="00710EA1" w:rsidRPr="00710EA1" w:rsidRDefault="00710EA1" w:rsidP="00C75A88">
            <w:pPr>
              <w:tabs>
                <w:tab w:val="right" w:pos="8504"/>
              </w:tabs>
              <w:ind w:left="-10"/>
              <w:rPr>
                <w:color w:val="1F497D"/>
              </w:rPr>
            </w:pPr>
            <w:r w:rsidRPr="00710EA1">
              <w:rPr>
                <w:color w:val="1F497D"/>
                <w:sz w:val="19"/>
                <w:szCs w:val="19"/>
              </w:rPr>
              <w:t>Indique las alternativas disponibles en este campo que no requieren el uso de animales y el motivo por el que no pueden utilizarse para los fines del proyecto.</w:t>
            </w:r>
          </w:p>
          <w:p w:rsidR="00D50726" w:rsidRPr="00FE45C6" w:rsidRDefault="00D50726" w:rsidP="00424829">
            <w:pPr>
              <w:pStyle w:val="Prrafodelista1"/>
              <w:tabs>
                <w:tab w:val="right" w:pos="8504"/>
              </w:tabs>
              <w:spacing w:after="0" w:line="240" w:lineRule="auto"/>
              <w:rPr>
                <w:rFonts w:ascii="Times New Roman" w:hAnsi="Times New Roman"/>
                <w:sz w:val="20"/>
                <w:szCs w:val="20"/>
                <w:lang w:val="es-ES"/>
              </w:rPr>
            </w:pPr>
          </w:p>
        </w:tc>
        <w:tc>
          <w:tcPr>
            <w:tcW w:w="6616" w:type="dxa"/>
            <w:gridSpan w:val="10"/>
          </w:tcPr>
          <w:p w:rsidR="00D50726" w:rsidRPr="007226F4" w:rsidRDefault="00E8206F" w:rsidP="007D2486">
            <w:pPr>
              <w:tabs>
                <w:tab w:val="right" w:pos="8504"/>
              </w:tabs>
              <w:rPr>
                <w:highlight w:val="yellow"/>
              </w:rPr>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7226F4" w:rsidRPr="00FE45C6" w:rsidTr="003E3603">
        <w:trPr>
          <w:jc w:val="center"/>
        </w:trPr>
        <w:tc>
          <w:tcPr>
            <w:tcW w:w="3217" w:type="dxa"/>
          </w:tcPr>
          <w:p w:rsidR="007226F4" w:rsidRPr="00710EA1" w:rsidRDefault="00C75A88" w:rsidP="00C75A88">
            <w:pPr>
              <w:pStyle w:val="Prrafodelista1"/>
              <w:tabs>
                <w:tab w:val="right" w:pos="8504"/>
              </w:tabs>
              <w:spacing w:after="0" w:line="240" w:lineRule="auto"/>
              <w:ind w:left="0"/>
              <w:rPr>
                <w:rFonts w:ascii="Times New Roman" w:hAnsi="Times New Roman"/>
                <w:b/>
                <w:color w:val="1F497D" w:themeColor="text2"/>
                <w:sz w:val="20"/>
                <w:szCs w:val="20"/>
              </w:rPr>
            </w:pPr>
            <w:r>
              <w:rPr>
                <w:rFonts w:ascii="Times New Roman" w:hAnsi="Times New Roman"/>
                <w:b/>
                <w:color w:val="1F497D" w:themeColor="text2"/>
                <w:sz w:val="20"/>
                <w:szCs w:val="20"/>
                <w:lang w:val="es-ES"/>
              </w:rPr>
              <w:t>2. R</w:t>
            </w:r>
            <w:r w:rsidR="007226F4" w:rsidRPr="00D23331">
              <w:rPr>
                <w:rFonts w:ascii="Times New Roman" w:hAnsi="Times New Roman"/>
                <w:b/>
                <w:color w:val="1F497D" w:themeColor="text2"/>
                <w:sz w:val="20"/>
                <w:szCs w:val="20"/>
                <w:lang w:val="es-ES"/>
              </w:rPr>
              <w:t>ed</w:t>
            </w:r>
            <w:r w:rsidR="007226F4" w:rsidRPr="00D23331">
              <w:rPr>
                <w:rFonts w:ascii="Times New Roman" w:hAnsi="Times New Roman"/>
                <w:b/>
                <w:color w:val="1F497D" w:themeColor="text2"/>
                <w:sz w:val="20"/>
                <w:szCs w:val="20"/>
              </w:rPr>
              <w:t>ucción</w:t>
            </w:r>
          </w:p>
          <w:p w:rsidR="00710EA1" w:rsidRPr="00710EA1" w:rsidRDefault="00710EA1" w:rsidP="00C75A88">
            <w:pPr>
              <w:tabs>
                <w:tab w:val="right" w:pos="8504"/>
              </w:tabs>
              <w:rPr>
                <w:color w:val="1F497D"/>
              </w:rPr>
            </w:pPr>
            <w:r w:rsidRPr="00710EA1">
              <w:rPr>
                <w:color w:val="1F497D"/>
                <w:sz w:val="19"/>
                <w:szCs w:val="19"/>
              </w:rPr>
              <w:t>Explique cómo se ha determinado el número de animales necesario para este proyecto. Describa las medidas adoptadas para reducir el número de animales que van a utilizarse, así como los principios que inspiran los estudios. Cuando proceda, describa las prácticas que van a seguirse a lo largo de todo el proyecto para minimizar el número de animales utilizados, de forma compatible con los objetivos científicos. Ejemplos de esas prácticas son los estudios piloto, la modelización informática, el intercambio de tejidos y la reutilización</w:t>
            </w:r>
          </w:p>
          <w:p w:rsidR="007226F4" w:rsidRPr="00FE45C6" w:rsidRDefault="007226F4" w:rsidP="00424829">
            <w:pPr>
              <w:pStyle w:val="Prrafodelista1"/>
              <w:tabs>
                <w:tab w:val="right" w:pos="8504"/>
              </w:tabs>
              <w:spacing w:after="0" w:line="240" w:lineRule="auto"/>
              <w:rPr>
                <w:rFonts w:ascii="Times New Roman" w:hAnsi="Times New Roman"/>
                <w:sz w:val="20"/>
                <w:szCs w:val="20"/>
                <w:lang w:val="es-ES"/>
              </w:rPr>
            </w:pPr>
          </w:p>
        </w:tc>
        <w:tc>
          <w:tcPr>
            <w:tcW w:w="6616" w:type="dxa"/>
            <w:gridSpan w:val="10"/>
          </w:tcPr>
          <w:p w:rsidR="007226F4" w:rsidRPr="007226F4" w:rsidRDefault="00E8206F" w:rsidP="007D2486">
            <w:pPr>
              <w:tabs>
                <w:tab w:val="right" w:pos="8504"/>
              </w:tabs>
            </w:pPr>
            <w:r w:rsidRPr="007226F4">
              <w:fldChar w:fldCharType="begin">
                <w:ffData>
                  <w:name w:val="Texto1"/>
                  <w:enabled/>
                  <w:calcOnExit w:val="0"/>
                  <w:textInput/>
                </w:ffData>
              </w:fldChar>
            </w:r>
            <w:r w:rsidR="007226F4"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7226F4" w:rsidRPr="00FE45C6" w:rsidTr="003E3603">
        <w:trPr>
          <w:jc w:val="center"/>
        </w:trPr>
        <w:tc>
          <w:tcPr>
            <w:tcW w:w="3217" w:type="dxa"/>
          </w:tcPr>
          <w:p w:rsidR="00710EA1" w:rsidRPr="00710EA1" w:rsidRDefault="00C75A88" w:rsidP="00C75A88">
            <w:pPr>
              <w:pStyle w:val="Prrafodelista1"/>
              <w:tabs>
                <w:tab w:val="right" w:pos="8504"/>
              </w:tabs>
              <w:spacing w:after="0" w:line="240" w:lineRule="auto"/>
              <w:ind w:left="0"/>
              <w:rPr>
                <w:rFonts w:ascii="Times New Roman" w:hAnsi="Times New Roman"/>
                <w:b/>
                <w:color w:val="1F497D" w:themeColor="text2"/>
                <w:sz w:val="20"/>
                <w:szCs w:val="20"/>
              </w:rPr>
            </w:pPr>
            <w:r>
              <w:rPr>
                <w:rFonts w:ascii="Times New Roman" w:hAnsi="Times New Roman"/>
                <w:b/>
                <w:color w:val="1F497D" w:themeColor="text2"/>
                <w:sz w:val="20"/>
                <w:szCs w:val="20"/>
              </w:rPr>
              <w:t>3. R</w:t>
            </w:r>
            <w:r w:rsidR="007226F4" w:rsidRPr="00D23331">
              <w:rPr>
                <w:rFonts w:ascii="Times New Roman" w:hAnsi="Times New Roman"/>
                <w:b/>
                <w:color w:val="1F497D" w:themeColor="text2"/>
                <w:sz w:val="20"/>
                <w:szCs w:val="20"/>
              </w:rPr>
              <w:t>efinamiento</w:t>
            </w:r>
          </w:p>
          <w:p w:rsidR="00710EA1" w:rsidRDefault="00710EA1" w:rsidP="00C75A88">
            <w:pPr>
              <w:tabs>
                <w:tab w:val="right" w:pos="8504"/>
              </w:tabs>
              <w:rPr>
                <w:color w:val="1F497D"/>
                <w:sz w:val="19"/>
                <w:szCs w:val="19"/>
              </w:rPr>
            </w:pPr>
            <w:r w:rsidRPr="00710EA1">
              <w:rPr>
                <w:color w:val="1F497D"/>
                <w:sz w:val="19"/>
                <w:szCs w:val="19"/>
              </w:rPr>
              <w:t>Ofrezca ejemp</w:t>
            </w:r>
            <w:r>
              <w:rPr>
                <w:color w:val="1F497D"/>
                <w:sz w:val="19"/>
                <w:szCs w:val="19"/>
              </w:rPr>
              <w:t xml:space="preserve">los de medidas específicas (por </w:t>
            </w:r>
            <w:r w:rsidRPr="00710EA1">
              <w:rPr>
                <w:color w:val="1F497D"/>
                <w:sz w:val="19"/>
                <w:szCs w:val="19"/>
              </w:rPr>
              <w:t>ejemplo, intensificación del seguimiento, atención posoperatoria, gestión del dolor, entrenamiento de los animales) que deban adoptarse en relación con los procedimientos para minimizar los costes (daños) para el bienestar de los animales. Describa los mecanismos existentes para incorporar las nuevas técnicas de refinamiento durante la vida útil del proyecto.</w:t>
            </w:r>
          </w:p>
          <w:p w:rsidR="00EA5429" w:rsidRPr="00710EA1" w:rsidRDefault="00EA5429" w:rsidP="00C75A88">
            <w:pPr>
              <w:tabs>
                <w:tab w:val="right" w:pos="8504"/>
              </w:tabs>
              <w:rPr>
                <w:color w:val="1F497D"/>
              </w:rPr>
            </w:pPr>
          </w:p>
        </w:tc>
        <w:tc>
          <w:tcPr>
            <w:tcW w:w="6616" w:type="dxa"/>
            <w:gridSpan w:val="10"/>
          </w:tcPr>
          <w:p w:rsidR="007226F4" w:rsidRPr="007226F4" w:rsidRDefault="00E8206F" w:rsidP="007D2486">
            <w:pPr>
              <w:tabs>
                <w:tab w:val="right" w:pos="8504"/>
              </w:tabs>
            </w:pPr>
            <w:r>
              <w:fldChar w:fldCharType="begin">
                <w:ffData>
                  <w:name w:val="Texto2"/>
                  <w:enabled/>
                  <w:calcOnExit w:val="0"/>
                  <w:textInput/>
                </w:ffData>
              </w:fldChar>
            </w:r>
            <w:bookmarkStart w:id="7" w:name="Texto2"/>
            <w:r w:rsidR="007226F4">
              <w:instrText xml:space="preserve"> FORMTEXT </w:instrText>
            </w:r>
            <w:r>
              <w:fldChar w:fldCharType="separate"/>
            </w:r>
            <w:r w:rsidR="007D2486">
              <w:t> </w:t>
            </w:r>
            <w:r w:rsidR="007D2486">
              <w:t> </w:t>
            </w:r>
            <w:r w:rsidR="007D2486">
              <w:t> </w:t>
            </w:r>
            <w:r w:rsidR="007D2486">
              <w:t> </w:t>
            </w:r>
            <w:r w:rsidR="007D2486">
              <w:t> </w:t>
            </w:r>
            <w:r>
              <w:fldChar w:fldCharType="end"/>
            </w:r>
            <w:bookmarkEnd w:id="7"/>
          </w:p>
        </w:tc>
      </w:tr>
      <w:tr w:rsidR="00710EA1" w:rsidRPr="00FE45C6" w:rsidTr="003E3603">
        <w:trPr>
          <w:jc w:val="center"/>
        </w:trPr>
        <w:tc>
          <w:tcPr>
            <w:tcW w:w="3217" w:type="dxa"/>
          </w:tcPr>
          <w:p w:rsidR="00EA5429" w:rsidRDefault="00710EA1" w:rsidP="00C75A88">
            <w:pPr>
              <w:pStyle w:val="Prrafodelista1"/>
              <w:tabs>
                <w:tab w:val="right" w:pos="8504"/>
              </w:tabs>
              <w:spacing w:after="0" w:line="240" w:lineRule="auto"/>
              <w:ind w:left="0"/>
              <w:rPr>
                <w:rFonts w:ascii="Times New Roman" w:hAnsi="Times New Roman"/>
                <w:color w:val="1F497D"/>
                <w:sz w:val="20"/>
                <w:szCs w:val="20"/>
              </w:rPr>
            </w:pPr>
            <w:r w:rsidRPr="00710EA1">
              <w:rPr>
                <w:rFonts w:ascii="Times New Roman" w:hAnsi="Times New Roman"/>
                <w:color w:val="1F497D"/>
                <w:sz w:val="20"/>
                <w:szCs w:val="20"/>
              </w:rPr>
              <w:t>Explique la elección de la</w:t>
            </w:r>
            <w:r w:rsidR="00EA5429">
              <w:rPr>
                <w:rFonts w:ascii="Times New Roman" w:hAnsi="Times New Roman"/>
                <w:color w:val="1F497D"/>
                <w:sz w:val="20"/>
                <w:szCs w:val="20"/>
              </w:rPr>
              <w:t xml:space="preserve">s especies y las </w:t>
            </w:r>
            <w:proofErr w:type="spellStart"/>
            <w:r w:rsidR="00EA5429">
              <w:rPr>
                <w:rFonts w:ascii="Times New Roman" w:hAnsi="Times New Roman"/>
                <w:color w:val="1F497D"/>
                <w:sz w:val="20"/>
                <w:szCs w:val="20"/>
              </w:rPr>
              <w:t>etapas</w:t>
            </w:r>
            <w:proofErr w:type="spellEnd"/>
            <w:r w:rsidR="00EA5429">
              <w:rPr>
                <w:rFonts w:ascii="Times New Roman" w:hAnsi="Times New Roman"/>
                <w:color w:val="1F497D"/>
                <w:sz w:val="20"/>
                <w:szCs w:val="20"/>
              </w:rPr>
              <w:t xml:space="preserve"> de </w:t>
            </w:r>
            <w:proofErr w:type="spellStart"/>
            <w:r w:rsidR="00EA5429">
              <w:rPr>
                <w:rFonts w:ascii="Times New Roman" w:hAnsi="Times New Roman"/>
                <w:color w:val="1F497D"/>
                <w:sz w:val="20"/>
                <w:szCs w:val="20"/>
              </w:rPr>
              <w:t>vida</w:t>
            </w:r>
            <w:proofErr w:type="spellEnd"/>
            <w:r w:rsidR="00EA5429">
              <w:rPr>
                <w:rFonts w:ascii="Times New Roman" w:hAnsi="Times New Roman"/>
                <w:color w:val="1F497D"/>
                <w:sz w:val="20"/>
                <w:szCs w:val="20"/>
              </w:rPr>
              <w:t xml:space="preserve"> </w:t>
            </w:r>
            <w:proofErr w:type="spellStart"/>
            <w:r w:rsidRPr="00710EA1">
              <w:rPr>
                <w:rFonts w:ascii="Times New Roman" w:hAnsi="Times New Roman"/>
                <w:color w:val="1F497D"/>
                <w:sz w:val="20"/>
                <w:szCs w:val="20"/>
              </w:rPr>
              <w:t>correspondientes</w:t>
            </w:r>
            <w:proofErr w:type="spellEnd"/>
            <w:r w:rsidRPr="00710EA1">
              <w:rPr>
                <w:rFonts w:ascii="Times New Roman" w:hAnsi="Times New Roman"/>
                <w:color w:val="1F497D"/>
                <w:sz w:val="20"/>
                <w:szCs w:val="20"/>
              </w:rPr>
              <w:t>.</w:t>
            </w:r>
          </w:p>
          <w:p w:rsidR="00EA5429" w:rsidRPr="00EA5429" w:rsidRDefault="00EA5429" w:rsidP="00C75A88">
            <w:pPr>
              <w:pStyle w:val="Prrafodelista1"/>
              <w:tabs>
                <w:tab w:val="right" w:pos="8504"/>
              </w:tabs>
              <w:spacing w:after="0" w:line="240" w:lineRule="auto"/>
              <w:ind w:left="0"/>
              <w:rPr>
                <w:rFonts w:ascii="Times New Roman" w:hAnsi="Times New Roman"/>
                <w:color w:val="1F497D"/>
                <w:sz w:val="20"/>
                <w:szCs w:val="20"/>
              </w:rPr>
            </w:pPr>
          </w:p>
        </w:tc>
        <w:tc>
          <w:tcPr>
            <w:tcW w:w="6616" w:type="dxa"/>
            <w:gridSpan w:val="10"/>
          </w:tcPr>
          <w:p w:rsidR="00710EA1" w:rsidRDefault="00710EA1" w:rsidP="007D2486">
            <w:pPr>
              <w:tabs>
                <w:tab w:val="right" w:pos="8504"/>
              </w:tabs>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r>
      <w:tr w:rsidR="00C75A88" w:rsidRPr="00FE45C6" w:rsidTr="003D1A28">
        <w:trPr>
          <w:trHeight w:val="233"/>
          <w:jc w:val="center"/>
        </w:trPr>
        <w:tc>
          <w:tcPr>
            <w:tcW w:w="3217" w:type="dxa"/>
            <w:vMerge w:val="restart"/>
            <w:shd w:val="clear" w:color="auto" w:fill="F2F2F2" w:themeFill="background1" w:themeFillShade="F2"/>
          </w:tcPr>
          <w:p w:rsidR="00C75A88" w:rsidRPr="003D1A28" w:rsidRDefault="00C75A88" w:rsidP="00C75A88">
            <w:pPr>
              <w:pStyle w:val="Prrafodelista1"/>
              <w:tabs>
                <w:tab w:val="right" w:pos="8504"/>
              </w:tabs>
              <w:spacing w:after="0" w:line="240" w:lineRule="auto"/>
              <w:ind w:left="0"/>
              <w:rPr>
                <w:rFonts w:ascii="Times New Roman" w:hAnsi="Times New Roman"/>
                <w:color w:val="1F497D"/>
                <w:sz w:val="20"/>
                <w:szCs w:val="20"/>
              </w:rPr>
            </w:pPr>
            <w:r w:rsidRPr="003D1A28">
              <w:rPr>
                <w:rFonts w:ascii="Times New Roman" w:hAnsi="Times New Roman"/>
                <w:b/>
                <w:bCs/>
                <w:color w:val="1F497D"/>
                <w:sz w:val="19"/>
                <w:szCs w:val="19"/>
              </w:rPr>
              <w:t xml:space="preserve">Proyecto seleccionado para la evaluación retrospectiva </w:t>
            </w:r>
            <w:r w:rsidRPr="003D1A28">
              <w:rPr>
                <w:rFonts w:ascii="Times New Roman" w:hAnsi="Times New Roman"/>
                <w:color w:val="1F497D"/>
                <w:sz w:val="19"/>
                <w:szCs w:val="19"/>
              </w:rPr>
              <w:t>(</w:t>
            </w:r>
            <w:r w:rsidRPr="003D1A28">
              <w:rPr>
                <w:rFonts w:ascii="Times New Roman" w:hAnsi="Times New Roman"/>
                <w:color w:val="1F497D"/>
                <w:sz w:val="10"/>
                <w:szCs w:val="10"/>
              </w:rPr>
              <w:t>7</w:t>
            </w:r>
            <w:r w:rsidRPr="003D1A28">
              <w:rPr>
                <w:rFonts w:ascii="Times New Roman" w:hAnsi="Times New Roman"/>
                <w:color w:val="1F497D"/>
                <w:sz w:val="19"/>
                <w:szCs w:val="19"/>
              </w:rPr>
              <w:t>)</w:t>
            </w:r>
          </w:p>
        </w:tc>
        <w:tc>
          <w:tcPr>
            <w:tcW w:w="1654" w:type="dxa"/>
            <w:gridSpan w:val="2"/>
          </w:tcPr>
          <w:p w:rsidR="00C75A88" w:rsidRDefault="00C75A88" w:rsidP="00C75A88">
            <w:pPr>
              <w:tabs>
                <w:tab w:val="right" w:pos="8504"/>
              </w:tabs>
              <w:jc w:val="center"/>
              <w:rPr>
                <w:sz w:val="19"/>
                <w:szCs w:val="19"/>
              </w:rPr>
            </w:pPr>
          </w:p>
          <w:p w:rsidR="00C75A88" w:rsidRDefault="00C75A88" w:rsidP="00C75A88">
            <w:pPr>
              <w:tabs>
                <w:tab w:val="right" w:pos="8504"/>
              </w:tabs>
              <w:jc w:val="center"/>
            </w:pPr>
            <w:r>
              <w:rPr>
                <w:sz w:val="19"/>
                <w:szCs w:val="19"/>
              </w:rPr>
              <w:t>Plazo</w:t>
            </w:r>
          </w:p>
        </w:tc>
        <w:tc>
          <w:tcPr>
            <w:tcW w:w="1654" w:type="dxa"/>
            <w:gridSpan w:val="2"/>
          </w:tcPr>
          <w:p w:rsidR="00C75A88" w:rsidRDefault="00C75A88" w:rsidP="00C75A88">
            <w:pPr>
              <w:tabs>
                <w:tab w:val="right" w:pos="8504"/>
              </w:tabs>
              <w:jc w:val="center"/>
            </w:pPr>
            <w:r>
              <w:rPr>
                <w:sz w:val="19"/>
                <w:szCs w:val="19"/>
              </w:rPr>
              <w:t>Incluye procedimientos severos</w:t>
            </w:r>
          </w:p>
        </w:tc>
        <w:tc>
          <w:tcPr>
            <w:tcW w:w="1654" w:type="dxa"/>
            <w:gridSpan w:val="3"/>
          </w:tcPr>
          <w:p w:rsidR="00C75A88" w:rsidRDefault="00C75A88" w:rsidP="00C75A88">
            <w:pPr>
              <w:tabs>
                <w:tab w:val="right" w:pos="8504"/>
              </w:tabs>
              <w:jc w:val="center"/>
              <w:rPr>
                <w:sz w:val="19"/>
                <w:szCs w:val="19"/>
              </w:rPr>
            </w:pPr>
          </w:p>
          <w:p w:rsidR="00C75A88" w:rsidRDefault="00C75A88" w:rsidP="00C75A88">
            <w:pPr>
              <w:tabs>
                <w:tab w:val="right" w:pos="8504"/>
              </w:tabs>
              <w:jc w:val="center"/>
            </w:pPr>
            <w:r>
              <w:rPr>
                <w:sz w:val="19"/>
                <w:szCs w:val="19"/>
              </w:rPr>
              <w:t>Utiliza primates no humanos</w:t>
            </w:r>
          </w:p>
        </w:tc>
        <w:tc>
          <w:tcPr>
            <w:tcW w:w="1654" w:type="dxa"/>
            <w:gridSpan w:val="3"/>
          </w:tcPr>
          <w:p w:rsidR="00C75A88" w:rsidRDefault="00C75A88" w:rsidP="00C75A88">
            <w:pPr>
              <w:tabs>
                <w:tab w:val="right" w:pos="8504"/>
              </w:tabs>
              <w:jc w:val="center"/>
              <w:rPr>
                <w:sz w:val="19"/>
                <w:szCs w:val="19"/>
              </w:rPr>
            </w:pPr>
          </w:p>
          <w:p w:rsidR="00C75A88" w:rsidRDefault="00C75A88" w:rsidP="00C75A88">
            <w:pPr>
              <w:tabs>
                <w:tab w:val="right" w:pos="8504"/>
              </w:tabs>
              <w:jc w:val="center"/>
            </w:pPr>
            <w:r>
              <w:rPr>
                <w:sz w:val="19"/>
                <w:szCs w:val="19"/>
              </w:rPr>
              <w:t>Otros motivos</w:t>
            </w:r>
          </w:p>
        </w:tc>
      </w:tr>
      <w:tr w:rsidR="00C75A88" w:rsidRPr="00FE45C6" w:rsidTr="003D1A28">
        <w:trPr>
          <w:trHeight w:val="232"/>
          <w:jc w:val="center"/>
        </w:trPr>
        <w:tc>
          <w:tcPr>
            <w:tcW w:w="3217" w:type="dxa"/>
            <w:vMerge/>
            <w:shd w:val="clear" w:color="auto" w:fill="F2F2F2" w:themeFill="background1" w:themeFillShade="F2"/>
          </w:tcPr>
          <w:p w:rsidR="00C75A88" w:rsidRPr="00C75A88" w:rsidRDefault="00C75A88" w:rsidP="00C75A88">
            <w:pPr>
              <w:pStyle w:val="Prrafodelista1"/>
              <w:tabs>
                <w:tab w:val="right" w:pos="8504"/>
              </w:tabs>
              <w:spacing w:after="0" w:line="240" w:lineRule="auto"/>
              <w:ind w:left="0"/>
              <w:rPr>
                <w:b/>
                <w:bCs/>
                <w:color w:val="1F497D"/>
                <w:sz w:val="19"/>
                <w:szCs w:val="19"/>
              </w:rPr>
            </w:pPr>
          </w:p>
        </w:tc>
        <w:tc>
          <w:tcPr>
            <w:tcW w:w="1654" w:type="dxa"/>
            <w:gridSpan w:val="2"/>
          </w:tcPr>
          <w:p w:rsidR="00C75A88" w:rsidRDefault="00C75A88" w:rsidP="00C75A88">
            <w:pPr>
              <w:tabs>
                <w:tab w:val="right" w:pos="8504"/>
              </w:tabs>
              <w:jc w:val="center"/>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c>
          <w:tcPr>
            <w:tcW w:w="1654" w:type="dxa"/>
            <w:gridSpan w:val="2"/>
          </w:tcPr>
          <w:p w:rsidR="00C75A88" w:rsidRDefault="00C75A88" w:rsidP="00C75A88">
            <w:pPr>
              <w:tabs>
                <w:tab w:val="right" w:pos="8504"/>
              </w:tabs>
              <w:jc w:val="center"/>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c>
          <w:tcPr>
            <w:tcW w:w="1654" w:type="dxa"/>
            <w:gridSpan w:val="3"/>
          </w:tcPr>
          <w:p w:rsidR="00C75A88" w:rsidRDefault="00C75A88" w:rsidP="00C75A88">
            <w:pPr>
              <w:tabs>
                <w:tab w:val="right" w:pos="8504"/>
              </w:tabs>
              <w:jc w:val="center"/>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c>
          <w:tcPr>
            <w:tcW w:w="1654" w:type="dxa"/>
            <w:gridSpan w:val="3"/>
          </w:tcPr>
          <w:p w:rsidR="00C75A88" w:rsidRDefault="00C75A88" w:rsidP="00C75A88">
            <w:pPr>
              <w:tabs>
                <w:tab w:val="right" w:pos="8504"/>
              </w:tabs>
              <w:jc w:val="center"/>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r>
      <w:tr w:rsidR="00C75A88" w:rsidRPr="00FE45C6" w:rsidTr="008533F7">
        <w:trPr>
          <w:trHeight w:val="232"/>
          <w:jc w:val="center"/>
        </w:trPr>
        <w:tc>
          <w:tcPr>
            <w:tcW w:w="9833" w:type="dxa"/>
            <w:gridSpan w:val="11"/>
          </w:tcPr>
          <w:p w:rsidR="00C75A88" w:rsidRPr="00EA5429" w:rsidRDefault="00C75A88" w:rsidP="00C75A88">
            <w:pPr>
              <w:tabs>
                <w:tab w:val="right" w:pos="8504"/>
              </w:tabs>
              <w:rPr>
                <w:sz w:val="18"/>
                <w:szCs w:val="18"/>
              </w:rPr>
            </w:pPr>
            <w:r w:rsidRPr="00EA5429">
              <w:rPr>
                <w:sz w:val="18"/>
                <w:szCs w:val="18"/>
              </w:rPr>
              <w:t>(1) Incluidos los términos científicos, que pueden estar compuestos por más de cinco palabras individuales, y excluidas las especies y los fines consignados en otro lugar del documento.</w:t>
            </w:r>
          </w:p>
          <w:p w:rsidR="00C75A88" w:rsidRPr="00EA5429" w:rsidRDefault="00C75A88" w:rsidP="00C75A88">
            <w:pPr>
              <w:tabs>
                <w:tab w:val="right" w:pos="8504"/>
              </w:tabs>
              <w:rPr>
                <w:sz w:val="18"/>
                <w:szCs w:val="18"/>
              </w:rPr>
            </w:pPr>
            <w:r w:rsidRPr="00EA5429">
              <w:rPr>
                <w:sz w:val="18"/>
                <w:szCs w:val="18"/>
              </w:rPr>
              <w:t xml:space="preserve">(2) Se indicará mediante un menú desplegable. </w:t>
            </w:r>
          </w:p>
          <w:p w:rsidR="00C75A88" w:rsidRPr="00EA5429" w:rsidRDefault="00C75A88" w:rsidP="00C75A88">
            <w:pPr>
              <w:tabs>
                <w:tab w:val="right" w:pos="8504"/>
              </w:tabs>
              <w:rPr>
                <w:sz w:val="18"/>
                <w:szCs w:val="18"/>
              </w:rPr>
            </w:pPr>
            <w:r w:rsidRPr="00EA5429">
              <w:rPr>
                <w:sz w:val="18"/>
                <w:szCs w:val="18"/>
              </w:rPr>
              <w:t xml:space="preserve">(3) Lista de finalidades, con arreglo a las categorías y subcategorías para información estadística que figuran en el anexo III de la presente Decisión). </w:t>
            </w:r>
          </w:p>
          <w:p w:rsidR="00C75A88" w:rsidRPr="00EA5429" w:rsidRDefault="00C75A88" w:rsidP="00C75A88">
            <w:pPr>
              <w:tabs>
                <w:tab w:val="right" w:pos="8504"/>
              </w:tabs>
              <w:rPr>
                <w:sz w:val="18"/>
                <w:szCs w:val="18"/>
              </w:rPr>
            </w:pPr>
            <w:r w:rsidRPr="00EA5429">
              <w:rPr>
                <w:sz w:val="18"/>
                <w:szCs w:val="18"/>
              </w:rPr>
              <w:t xml:space="preserve">(4) Especies con arreglo a las categorías de comunicación estadística del anexo III de la presente Decisión, con una opción adicional de «mamíferos no especificados» que permita salvaguardar el anonimato en casos excepcionales </w:t>
            </w:r>
          </w:p>
          <w:p w:rsidR="00C75A88" w:rsidRPr="00EA5429" w:rsidRDefault="00C75A88" w:rsidP="00C75A88">
            <w:pPr>
              <w:tabs>
                <w:tab w:val="right" w:pos="8504"/>
              </w:tabs>
              <w:rPr>
                <w:sz w:val="18"/>
                <w:szCs w:val="18"/>
              </w:rPr>
            </w:pPr>
            <w:r w:rsidRPr="00EA5429">
              <w:rPr>
                <w:sz w:val="18"/>
                <w:szCs w:val="18"/>
              </w:rPr>
              <w:t xml:space="preserve">(5) Especies automáticamente retomadas de la respuesta anterior, seleccionadas en función de la categoría correspondiente (proporciones). </w:t>
            </w:r>
          </w:p>
          <w:p w:rsidR="00C75A88" w:rsidRPr="00EA5429" w:rsidRDefault="00C75A88" w:rsidP="00C75A88">
            <w:pPr>
              <w:tabs>
                <w:tab w:val="right" w:pos="8504"/>
              </w:tabs>
              <w:rPr>
                <w:sz w:val="18"/>
                <w:szCs w:val="18"/>
              </w:rPr>
            </w:pPr>
            <w:r w:rsidRPr="00EA5429">
              <w:rPr>
                <w:sz w:val="18"/>
                <w:szCs w:val="18"/>
              </w:rPr>
              <w:t>(6) Puede escogerse más de una opción por especie.</w:t>
            </w:r>
          </w:p>
          <w:p w:rsidR="00C75A88" w:rsidRDefault="00C75A88" w:rsidP="00C75A88">
            <w:pPr>
              <w:tabs>
                <w:tab w:val="right" w:pos="8504"/>
              </w:tabs>
            </w:pPr>
            <w:r w:rsidRPr="00EA5429">
              <w:rPr>
                <w:sz w:val="18"/>
                <w:szCs w:val="18"/>
              </w:rPr>
              <w:t>(7) Puede escogerse más de una opción; aplicable a los EM cuya legislación requiera esta información.</w:t>
            </w:r>
            <w:r w:rsidRPr="00C75A88">
              <w:rPr>
                <w:sz w:val="16"/>
                <w:szCs w:val="16"/>
              </w:rPr>
              <w:t xml:space="preserve"> </w:t>
            </w:r>
          </w:p>
        </w:tc>
      </w:tr>
    </w:tbl>
    <w:p w:rsidR="00D6707C" w:rsidRPr="00FE45C6" w:rsidRDefault="00D6707C" w:rsidP="00424829">
      <w:pPr>
        <w:tabs>
          <w:tab w:val="right" w:pos="8504"/>
        </w:tabs>
      </w:pPr>
    </w:p>
    <w:sectPr w:rsidR="00D6707C" w:rsidRPr="00FE45C6" w:rsidSect="002F3125">
      <w:headerReference w:type="default" r:id="rId8"/>
      <w:pgSz w:w="11906" w:h="16838"/>
      <w:pgMar w:top="1134" w:right="1701"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85F" w:rsidRDefault="00AB385F" w:rsidP="006539DB">
      <w:r>
        <w:separator/>
      </w:r>
    </w:p>
  </w:endnote>
  <w:endnote w:type="continuationSeparator" w:id="0">
    <w:p w:rsidR="00AB385F" w:rsidRDefault="00AB385F" w:rsidP="0065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85F" w:rsidRDefault="00AB385F" w:rsidP="006539DB">
      <w:r>
        <w:separator/>
      </w:r>
    </w:p>
  </w:footnote>
  <w:footnote w:type="continuationSeparator" w:id="0">
    <w:p w:rsidR="00AB385F" w:rsidRDefault="00AB385F" w:rsidP="0065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6B" w:rsidRPr="00985C9A" w:rsidRDefault="00E0766B" w:rsidP="00CC2E8E">
    <w:pPr>
      <w:pStyle w:val="Encabezado"/>
      <w:ind w:left="-709"/>
      <w:rPr>
        <w:b/>
        <w:color w:val="808080" w:themeColor="background1" w:themeShade="80"/>
        <w:sz w:val="24"/>
        <w:szCs w:val="24"/>
      </w:rPr>
    </w:pPr>
    <w:r>
      <w:rPr>
        <w:b/>
        <w:color w:val="808080" w:themeColor="background1" w:themeShade="80"/>
        <w:sz w:val="24"/>
        <w:szCs w:val="24"/>
      </w:rPr>
      <w:t>V_03</w:t>
    </w:r>
    <w:r w:rsidRPr="00985C9A">
      <w:rPr>
        <w:b/>
        <w:color w:val="808080" w:themeColor="background1" w:themeShade="80"/>
        <w:sz w:val="24"/>
        <w:szCs w:val="24"/>
      </w:rPr>
      <w:t>-20</w:t>
    </w:r>
  </w:p>
  <w:p w:rsidR="00E0766B" w:rsidRDefault="00E076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5E54"/>
    <w:multiLevelType w:val="hybridMultilevel"/>
    <w:tmpl w:val="79342492"/>
    <w:lvl w:ilvl="0" w:tplc="FA147A2C">
      <w:numFmt w:val="bullet"/>
      <w:lvlText w:val="-"/>
      <w:lvlJc w:val="left"/>
      <w:pPr>
        <w:ind w:left="720" w:hanging="360"/>
      </w:pPr>
      <w:rPr>
        <w:rFonts w:ascii="Times New Roman" w:eastAsia="Times New Roman" w:hAnsi="Times New Roman" w:cs="Times New Roman" w:hint="default"/>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2207E2"/>
    <w:multiLevelType w:val="hybridMultilevel"/>
    <w:tmpl w:val="57C45904"/>
    <w:lvl w:ilvl="0" w:tplc="53AECF76">
      <w:numFmt w:val="bullet"/>
      <w:lvlText w:val="-"/>
      <w:lvlJc w:val="left"/>
      <w:pPr>
        <w:ind w:left="720" w:hanging="360"/>
      </w:pPr>
      <w:rPr>
        <w:rFonts w:ascii="Times New Roman" w:eastAsia="Times New Roman" w:hAnsi="Times New Roman" w:cs="Times New Roman" w:hint="default"/>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F02685"/>
    <w:multiLevelType w:val="hybridMultilevel"/>
    <w:tmpl w:val="8930935E"/>
    <w:lvl w:ilvl="0" w:tplc="1A78C5B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24C2324"/>
    <w:multiLevelType w:val="hybridMultilevel"/>
    <w:tmpl w:val="5820594C"/>
    <w:lvl w:ilvl="0" w:tplc="93C8031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ED6FD0"/>
    <w:multiLevelType w:val="hybridMultilevel"/>
    <w:tmpl w:val="64081FA4"/>
    <w:lvl w:ilvl="0" w:tplc="1DA244B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ecfvhHo7qUF0jqvZM2+l4gRIhtOGeyVSf16X3/G9ZQjTU5azVWR1/jT/jj/y6SoR0xV9ZrVnPqnSM2j7zTfNqQ==" w:salt="7YgP2xfSuUIu1Z/w3pxM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3D82"/>
    <w:rsid w:val="00084B4F"/>
    <w:rsid w:val="0015332F"/>
    <w:rsid w:val="001B6580"/>
    <w:rsid w:val="002923F3"/>
    <w:rsid w:val="002A1023"/>
    <w:rsid w:val="002C089F"/>
    <w:rsid w:val="002F3125"/>
    <w:rsid w:val="003115A8"/>
    <w:rsid w:val="00314684"/>
    <w:rsid w:val="0032550A"/>
    <w:rsid w:val="003A3D82"/>
    <w:rsid w:val="003D1465"/>
    <w:rsid w:val="003D1A28"/>
    <w:rsid w:val="003E3603"/>
    <w:rsid w:val="00415C71"/>
    <w:rsid w:val="00424829"/>
    <w:rsid w:val="004333CD"/>
    <w:rsid w:val="00444DD5"/>
    <w:rsid w:val="00456E54"/>
    <w:rsid w:val="00513B0B"/>
    <w:rsid w:val="00555F94"/>
    <w:rsid w:val="00563F05"/>
    <w:rsid w:val="005826E2"/>
    <w:rsid w:val="005C31C0"/>
    <w:rsid w:val="006539DB"/>
    <w:rsid w:val="00710EA1"/>
    <w:rsid w:val="007226F4"/>
    <w:rsid w:val="00746F2E"/>
    <w:rsid w:val="007D2486"/>
    <w:rsid w:val="008A292C"/>
    <w:rsid w:val="008A60DD"/>
    <w:rsid w:val="00985C9A"/>
    <w:rsid w:val="009F40B1"/>
    <w:rsid w:val="009F4789"/>
    <w:rsid w:val="00A054CE"/>
    <w:rsid w:val="00A41D9F"/>
    <w:rsid w:val="00A72654"/>
    <w:rsid w:val="00A8683D"/>
    <w:rsid w:val="00A9281C"/>
    <w:rsid w:val="00AB385F"/>
    <w:rsid w:val="00AD6540"/>
    <w:rsid w:val="00B07CDB"/>
    <w:rsid w:val="00C75A88"/>
    <w:rsid w:val="00C86CAD"/>
    <w:rsid w:val="00CB6B84"/>
    <w:rsid w:val="00CC2E8E"/>
    <w:rsid w:val="00CC6667"/>
    <w:rsid w:val="00D03DCA"/>
    <w:rsid w:val="00D23331"/>
    <w:rsid w:val="00D308E7"/>
    <w:rsid w:val="00D47820"/>
    <w:rsid w:val="00D50726"/>
    <w:rsid w:val="00D6707C"/>
    <w:rsid w:val="00D93870"/>
    <w:rsid w:val="00DC3B1A"/>
    <w:rsid w:val="00DF79EC"/>
    <w:rsid w:val="00E0766B"/>
    <w:rsid w:val="00E36FCD"/>
    <w:rsid w:val="00E8206F"/>
    <w:rsid w:val="00EA5429"/>
    <w:rsid w:val="00EB2B21"/>
    <w:rsid w:val="00FA74C5"/>
    <w:rsid w:val="00FB43A8"/>
    <w:rsid w:val="00FE45C6"/>
    <w:rsid w:val="00FE4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E9959"/>
  <w15:docId w15:val="{37B76C25-D233-4745-BB12-82460FBE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72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50726"/>
    <w:pPr>
      <w:tabs>
        <w:tab w:val="center" w:pos="4252"/>
        <w:tab w:val="right" w:pos="8504"/>
      </w:tabs>
    </w:pPr>
  </w:style>
  <w:style w:type="character" w:customStyle="1" w:styleId="EncabezadoCar">
    <w:name w:val="Encabezado Car"/>
    <w:basedOn w:val="Fuentedeprrafopredeter"/>
    <w:link w:val="Encabezado"/>
    <w:uiPriority w:val="99"/>
    <w:rsid w:val="00D50726"/>
    <w:rPr>
      <w:rFonts w:ascii="Times New Roman" w:eastAsia="Times New Roman" w:hAnsi="Times New Roman" w:cs="Times New Roman"/>
      <w:sz w:val="20"/>
      <w:szCs w:val="20"/>
      <w:lang w:eastAsia="es-ES"/>
    </w:rPr>
  </w:style>
  <w:style w:type="paragraph" w:customStyle="1" w:styleId="Prrafodelista1">
    <w:name w:val="Párrafo de lista1"/>
    <w:basedOn w:val="Normal"/>
    <w:rsid w:val="00D50726"/>
    <w:pPr>
      <w:spacing w:after="200" w:line="276" w:lineRule="auto"/>
      <w:ind w:left="720"/>
      <w:contextualSpacing/>
    </w:pPr>
    <w:rPr>
      <w:rFonts w:ascii="Calibri" w:eastAsia="Calibri" w:hAnsi="Calibri"/>
      <w:sz w:val="22"/>
      <w:szCs w:val="22"/>
      <w:lang w:val="en-GB" w:eastAsia="en-GB"/>
    </w:rPr>
  </w:style>
  <w:style w:type="paragraph" w:styleId="Textosinformato">
    <w:name w:val="Plain Text"/>
    <w:basedOn w:val="Normal"/>
    <w:link w:val="TextosinformatoCar"/>
    <w:semiHidden/>
    <w:rsid w:val="00D50726"/>
    <w:rPr>
      <w:rFonts w:ascii="Calibri" w:hAnsi="Calibri"/>
      <w:sz w:val="22"/>
      <w:szCs w:val="21"/>
      <w:lang w:val="en-GB" w:eastAsia="en-US"/>
    </w:rPr>
  </w:style>
  <w:style w:type="character" w:customStyle="1" w:styleId="TextosinformatoCar">
    <w:name w:val="Texto sin formato Car"/>
    <w:basedOn w:val="Fuentedeprrafopredeter"/>
    <w:link w:val="Textosinformato"/>
    <w:semiHidden/>
    <w:rsid w:val="00D50726"/>
    <w:rPr>
      <w:rFonts w:ascii="Calibri" w:eastAsia="Times New Roman" w:hAnsi="Calibri" w:cs="Times New Roman"/>
      <w:szCs w:val="21"/>
      <w:lang w:val="en-GB"/>
    </w:rPr>
  </w:style>
  <w:style w:type="character" w:styleId="Textodelmarcadordeposicin">
    <w:name w:val="Placeholder Text"/>
    <w:basedOn w:val="Fuentedeprrafopredeter"/>
    <w:uiPriority w:val="99"/>
    <w:semiHidden/>
    <w:rsid w:val="00FE45C6"/>
    <w:rPr>
      <w:color w:val="808080"/>
    </w:rPr>
  </w:style>
  <w:style w:type="paragraph" w:styleId="Textodeglobo">
    <w:name w:val="Balloon Text"/>
    <w:basedOn w:val="Normal"/>
    <w:link w:val="TextodegloboCar"/>
    <w:uiPriority w:val="99"/>
    <w:semiHidden/>
    <w:unhideWhenUsed/>
    <w:rsid w:val="00FE45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5C6"/>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985C9A"/>
    <w:pPr>
      <w:tabs>
        <w:tab w:val="center" w:pos="4252"/>
        <w:tab w:val="right" w:pos="8504"/>
      </w:tabs>
    </w:pPr>
  </w:style>
  <w:style w:type="character" w:customStyle="1" w:styleId="PiedepginaCar">
    <w:name w:val="Pie de página Car"/>
    <w:basedOn w:val="Fuentedeprrafopredeter"/>
    <w:link w:val="Piedepgina"/>
    <w:uiPriority w:val="99"/>
    <w:rsid w:val="00985C9A"/>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5332F"/>
    <w:pPr>
      <w:ind w:left="720"/>
      <w:contextualSpacing/>
    </w:pPr>
  </w:style>
  <w:style w:type="table" w:styleId="Tablaconcuadrcula">
    <w:name w:val="Table Grid"/>
    <w:basedOn w:val="Tablanormal"/>
    <w:uiPriority w:val="59"/>
    <w:rsid w:val="00DF7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ED5D7A1790FC7148B31F8CFD6C0154BD" ma:contentTypeVersion="1" ma:contentTypeDescription="Crear nuevo documento." ma:contentTypeScope="" ma:versionID="14d4f9764a0060b3d2ac731365e2ff49">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BD5C71-DE2D-42AF-ADF6-B70A81D24A20}"/>
</file>

<file path=customXml/itemProps2.xml><?xml version="1.0" encoding="utf-8"?>
<ds:datastoreItem xmlns:ds="http://schemas.openxmlformats.org/officeDocument/2006/customXml" ds:itemID="{3E9F409A-17F2-4920-B5C4-1656A01967A9}"/>
</file>

<file path=customXml/itemProps3.xml><?xml version="1.0" encoding="utf-8"?>
<ds:datastoreItem xmlns:ds="http://schemas.openxmlformats.org/officeDocument/2006/customXml" ds:itemID="{90D23D99-EDE6-49E6-8D35-50EF82D57499}"/>
</file>

<file path=customXml/itemProps4.xml><?xml version="1.0" encoding="utf-8"?>
<ds:datastoreItem xmlns:ds="http://schemas.openxmlformats.org/officeDocument/2006/customXml" ds:itemID="{168D1609-0814-4AD4-9EB2-B7FE91E86AB9}"/>
</file>

<file path=docProps/app.xml><?xml version="1.0" encoding="utf-8"?>
<Properties xmlns="http://schemas.openxmlformats.org/officeDocument/2006/extended-properties" xmlns:vt="http://schemas.openxmlformats.org/officeDocument/2006/docPropsVTypes">
  <Template>Normal</Template>
  <TotalTime>186</TotalTime>
  <Pages>3</Pages>
  <Words>942</Words>
  <Characters>5184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Gomez, Miguel</dc:creator>
  <cp:keywords/>
  <dc:description/>
  <cp:lastModifiedBy>Garcia Gomez, Miguel</cp:lastModifiedBy>
  <cp:revision>40</cp:revision>
  <dcterms:created xsi:type="dcterms:W3CDTF">2013-06-25T09:13:00Z</dcterms:created>
  <dcterms:modified xsi:type="dcterms:W3CDTF">2020-05-04T12:24:00Z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0x010100ED5D7A1790FC7148B31F8CFD6C0154BD</vt:lpwstr>
  </property>
</Properties>
</file>