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B35B74B" w14:paraId="5C1A07E2" wp14:textId="405B136B" wp14:noSpellErr="1">
      <w:pPr>
        <w:spacing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bookmarkStart w:name="_GoBack" w:id="0"/>
      <w:bookmarkEnd w:id="0"/>
      <w:r w:rsidRPr="7B35B74B" w:rsidR="7B35B74B">
        <w:rPr>
          <w:rFonts w:ascii="Times New Roman" w:hAnsi="Times New Roman" w:eastAsia="Times New Roman" w:cs="Times New Roman"/>
          <w:sz w:val="20"/>
          <w:szCs w:val="20"/>
        </w:rPr>
        <w:t>Estimadas/os amigas/os,</w:t>
      </w:r>
    </w:p>
    <w:p w:rsidR="43177249" w:rsidP="7B35B74B" w:rsidRDefault="43177249" w14:paraId="26DFB9A5" w14:textId="54BED887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7B35B74B" w:rsidR="7B35B74B">
        <w:rPr>
          <w:rFonts w:ascii="Times New Roman" w:hAnsi="Times New Roman" w:eastAsia="Times New Roman" w:cs="Times New Roman"/>
          <w:sz w:val="20"/>
          <w:szCs w:val="20"/>
        </w:rPr>
        <w:t xml:space="preserve">El Instituto Universitario de Estudios de la Mujer de la Universidad Autónoma de Madrid, por décimo año consecutivo, organiza el X Aula de Debate de Jóvenes </w:t>
      </w:r>
      <w:proofErr w:type="spellStart"/>
      <w:r w:rsidRPr="7B35B74B" w:rsidR="7B35B74B">
        <w:rPr>
          <w:rFonts w:ascii="Times New Roman" w:hAnsi="Times New Roman" w:eastAsia="Times New Roman" w:cs="Times New Roman"/>
          <w:sz w:val="20"/>
          <w:szCs w:val="20"/>
        </w:rPr>
        <w:t>Investigador@s</w:t>
      </w:r>
      <w:proofErr w:type="spellEnd"/>
      <w:r w:rsidRPr="7B35B74B" w:rsidR="7B35B74B">
        <w:rPr>
          <w:rFonts w:ascii="Times New Roman" w:hAnsi="Times New Roman" w:eastAsia="Times New Roman" w:cs="Times New Roman"/>
          <w:sz w:val="20"/>
          <w:szCs w:val="20"/>
        </w:rPr>
        <w:t xml:space="preserve"> en temáticas de género 2019. Las jornadas tendrán lugar los días </w:t>
      </w:r>
      <w:r w:rsidRPr="7B35B74B" w:rsidR="7B35B74B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8 y 9 de </w:t>
      </w:r>
      <w:r w:rsidRPr="7B35B74B" w:rsidR="7B35B74B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abril</w:t>
      </w:r>
      <w:r w:rsidRPr="7B35B74B" w:rsidR="7B35B74B">
        <w:rPr>
          <w:rFonts w:ascii="Times New Roman" w:hAnsi="Times New Roman" w:eastAsia="Times New Roman" w:cs="Times New Roman"/>
          <w:sz w:val="20"/>
          <w:szCs w:val="20"/>
        </w:rPr>
        <w:t>.</w:t>
      </w:r>
    </w:p>
    <w:p w:rsidR="43177249" w:rsidP="7B35B74B" w:rsidRDefault="43177249" w14:paraId="3B0F98A3" w14:textId="23E93C26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7B35B74B" w:rsidR="7B35B74B">
        <w:rPr>
          <w:rFonts w:ascii="Times New Roman" w:hAnsi="Times New Roman" w:eastAsia="Times New Roman" w:cs="Times New Roman"/>
          <w:sz w:val="20"/>
          <w:szCs w:val="20"/>
        </w:rPr>
        <w:t xml:space="preserve">Estas jornadas </w:t>
      </w:r>
      <w:r w:rsidRPr="7B35B74B" w:rsidR="7B35B74B">
        <w:rPr>
          <w:rFonts w:ascii="Times New Roman" w:hAnsi="Times New Roman" w:eastAsia="Times New Roman" w:cs="Times New Roman"/>
          <w:sz w:val="20"/>
          <w:szCs w:val="20"/>
        </w:rPr>
        <w:t xml:space="preserve">están </w:t>
      </w:r>
      <w:r w:rsidRPr="7B35B74B" w:rsidR="7B35B74B">
        <w:rPr>
          <w:rFonts w:ascii="Times New Roman" w:hAnsi="Times New Roman" w:eastAsia="Times New Roman" w:cs="Times New Roman"/>
          <w:sz w:val="20"/>
          <w:szCs w:val="20"/>
        </w:rPr>
        <w:t>dirigidas a jóvenes investigadores/as que realicen actualmente o ha</w:t>
      </w:r>
      <w:r w:rsidRPr="7B35B74B" w:rsidR="7B35B74B">
        <w:rPr>
          <w:rFonts w:ascii="Times New Roman" w:hAnsi="Times New Roman" w:eastAsia="Times New Roman" w:cs="Times New Roman"/>
          <w:sz w:val="20"/>
          <w:szCs w:val="20"/>
        </w:rPr>
        <w:t>ya</w:t>
      </w:r>
      <w:r w:rsidRPr="7B35B74B" w:rsidR="7B35B74B">
        <w:rPr>
          <w:rFonts w:ascii="Times New Roman" w:hAnsi="Times New Roman" w:eastAsia="Times New Roman" w:cs="Times New Roman"/>
          <w:sz w:val="20"/>
          <w:szCs w:val="20"/>
        </w:rPr>
        <w:t xml:space="preserve">n realizado recientemente su investigación doctoral o trabajo fin de máster en temáticas de género, tanto en universidades españolas como en el extranjero. Esta actividad pretende abordar la situación actual en lo relativo a las investigaciones de género en el ámbito universitario e identificar las oportunidades y dificultades que existen a la hora de investigar en este tipo de temas. La perspectiva interdisciplinar e </w:t>
      </w:r>
      <w:proofErr w:type="spellStart"/>
      <w:r w:rsidRPr="7B35B74B" w:rsidR="7B35B74B">
        <w:rPr>
          <w:rFonts w:ascii="Times New Roman" w:hAnsi="Times New Roman" w:eastAsia="Times New Roman" w:cs="Times New Roman"/>
          <w:sz w:val="20"/>
          <w:szCs w:val="20"/>
        </w:rPr>
        <w:t>interseccional</w:t>
      </w:r>
      <w:proofErr w:type="spellEnd"/>
      <w:r w:rsidRPr="7B35B74B" w:rsidR="7B35B74B">
        <w:rPr>
          <w:rFonts w:ascii="Times New Roman" w:hAnsi="Times New Roman" w:eastAsia="Times New Roman" w:cs="Times New Roman"/>
          <w:sz w:val="20"/>
          <w:szCs w:val="20"/>
        </w:rPr>
        <w:t xml:space="preserve"> también será fundamental en este Aula de Debate, por lo que se promoverá la interrelación de ideas.</w:t>
      </w:r>
    </w:p>
    <w:p w:rsidR="43177249" w:rsidP="7B35B74B" w:rsidRDefault="43177249" w14:paraId="540B7F40" w14:noSpellErr="1" w14:textId="4094DFB5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7B35B74B" w:rsidR="7B35B74B">
        <w:rPr>
          <w:rFonts w:ascii="Times New Roman" w:hAnsi="Times New Roman" w:eastAsia="Times New Roman" w:cs="Times New Roman"/>
          <w:sz w:val="20"/>
          <w:szCs w:val="20"/>
        </w:rPr>
        <w:t xml:space="preserve">Os animamos a que enviéis vuestras propuestas de comunicación — de unos 10 minutos de duración — al correo electrónico </w:t>
      </w:r>
      <w:hyperlink r:id="R218d505ccb76450c">
        <w:r w:rsidRPr="7B35B74B" w:rsidR="7B35B74B">
          <w:rPr>
            <w:rStyle w:val="Hyperlink"/>
            <w:rFonts w:ascii="Times New Roman" w:hAnsi="Times New Roman" w:eastAsia="Times New Roman" w:cs="Times New Roman"/>
            <w:sz w:val="20"/>
            <w:szCs w:val="20"/>
          </w:rPr>
          <w:t>auladebate.iuem@uam.es</w:t>
        </w:r>
      </w:hyperlink>
      <w:r w:rsidRPr="7B35B74B" w:rsidR="7B35B74B">
        <w:rPr>
          <w:rFonts w:ascii="Times New Roman" w:hAnsi="Times New Roman" w:eastAsia="Times New Roman" w:cs="Times New Roman"/>
          <w:sz w:val="20"/>
          <w:szCs w:val="20"/>
        </w:rPr>
        <w:t xml:space="preserve"> hasta el </w:t>
      </w:r>
      <w:r w:rsidRPr="7B35B74B" w:rsidR="7B35B74B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15 de marzo de 2019</w:t>
      </w:r>
      <w:r w:rsidRPr="7B35B74B" w:rsidR="7B35B74B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>, con el siguiente contenido:</w:t>
      </w:r>
    </w:p>
    <w:p w:rsidR="43177249" w:rsidP="7B35B74B" w:rsidRDefault="43177249" w14:paraId="61531A6B" w14:textId="0C8FC60D" w14:noSpellErr="1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7B35B74B" w:rsidR="7B35B74B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>Títu</w:t>
      </w:r>
      <w:r w:rsidRPr="7B35B74B" w:rsidR="7B35B74B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>lo de la comunicación</w:t>
      </w:r>
    </w:p>
    <w:p w:rsidR="43177249" w:rsidP="7B35B74B" w:rsidRDefault="43177249" w14:paraId="5C0C92D8" w14:textId="0115E9DE" w14:noSpellErr="1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7B35B74B" w:rsidR="7B35B74B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>Nombre de los/las autor/a o autores/as y adscripción institucional</w:t>
      </w:r>
    </w:p>
    <w:p w:rsidR="43177249" w:rsidP="7B35B74B" w:rsidRDefault="43177249" w14:paraId="210B7431" w14:textId="161BF1F2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7B35B74B" w:rsidR="7B35B74B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 xml:space="preserve">Resumen de </w:t>
      </w:r>
      <w:r w:rsidRPr="7B35B74B" w:rsidR="7B35B74B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>la comunicación</w:t>
      </w:r>
      <w:r w:rsidRPr="7B35B74B" w:rsidR="7B35B74B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 xml:space="preserve"> o </w:t>
      </w:r>
      <w:proofErr w:type="spellStart"/>
      <w:r w:rsidRPr="7B35B74B" w:rsidR="7B35B74B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>abstract</w:t>
      </w:r>
      <w:proofErr w:type="spellEnd"/>
      <w:r w:rsidRPr="7B35B74B" w:rsidR="7B35B74B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 xml:space="preserve"> (150 palabras)</w:t>
      </w:r>
    </w:p>
    <w:p w:rsidR="43177249" w:rsidP="7B35B74B" w:rsidRDefault="43177249" w14:paraId="45FE8D39" w14:textId="47A5179C" w14:noSpellErr="1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7B35B74B" w:rsidR="7B35B74B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>Palabras clave de la com</w:t>
      </w:r>
      <w:r w:rsidRPr="7B35B74B" w:rsidR="7B35B74B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>unicació</w:t>
      </w:r>
      <w:r w:rsidRPr="7B35B74B" w:rsidR="7B35B74B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>n</w:t>
      </w:r>
    </w:p>
    <w:p w:rsidR="43177249" w:rsidP="7B35B74B" w:rsidRDefault="43177249" w14:paraId="6414966F" w14:textId="4E725FD0" w14:noSpellErr="1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7B35B74B" w:rsidR="7B35B74B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>Eje temático al que se adscribe la comuni</w:t>
      </w:r>
      <w:r w:rsidRPr="7B35B74B" w:rsidR="7B35B74B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 xml:space="preserve">cación </w:t>
      </w:r>
      <w:r w:rsidRPr="7B35B74B" w:rsidR="7B35B74B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>de los siguientes:</w:t>
      </w:r>
    </w:p>
    <w:p w:rsidR="43177249" w:rsidP="7B35B74B" w:rsidRDefault="43177249" w14:paraId="3C5DEBEF" w14:textId="3B9F3778" w14:noSpellErr="1">
      <w:pPr>
        <w:spacing w:line="240" w:lineRule="auto"/>
        <w:ind w:firstLine="708"/>
        <w:jc w:val="both"/>
        <w:rPr>
          <w:rFonts w:ascii="Times New Roman" w:hAnsi="Times New Roman" w:eastAsia="Times New Roman" w:cs="Times New Roman"/>
          <w:noProof w:val="0"/>
          <w:sz w:val="20"/>
          <w:szCs w:val="20"/>
          <w:lang w:val="es-ES"/>
        </w:rPr>
      </w:pPr>
      <w:r w:rsidRPr="7B35B74B" w:rsidR="7B35B74B">
        <w:rPr>
          <w:rFonts w:ascii="Times New Roman" w:hAnsi="Times New Roman" w:eastAsia="Times New Roman" w:cs="Times New Roman"/>
          <w:noProof w:val="0"/>
          <w:sz w:val="20"/>
          <w:szCs w:val="20"/>
          <w:lang w:val="es-ES"/>
        </w:rPr>
        <w:t>1) Género y violencias</w:t>
      </w:r>
    </w:p>
    <w:p w:rsidR="43177249" w:rsidP="7B35B74B" w:rsidRDefault="43177249" w14:paraId="3EA503F8" w14:textId="721E22E8" w14:noSpellErr="1">
      <w:pPr>
        <w:spacing w:line="240" w:lineRule="auto"/>
        <w:ind w:firstLine="708"/>
        <w:jc w:val="both"/>
        <w:rPr>
          <w:rFonts w:ascii="Times New Roman" w:hAnsi="Times New Roman" w:eastAsia="Times New Roman" w:cs="Times New Roman"/>
          <w:noProof w:val="0"/>
          <w:sz w:val="20"/>
          <w:szCs w:val="20"/>
          <w:lang w:val="es-ES"/>
        </w:rPr>
      </w:pPr>
      <w:r w:rsidRPr="7B35B74B" w:rsidR="7B35B74B">
        <w:rPr>
          <w:rFonts w:ascii="Times New Roman" w:hAnsi="Times New Roman" w:eastAsia="Times New Roman" w:cs="Times New Roman"/>
          <w:noProof w:val="0"/>
          <w:sz w:val="20"/>
          <w:szCs w:val="20"/>
          <w:lang w:val="es-ES"/>
        </w:rPr>
        <w:t>2) Políticas públicas</w:t>
      </w:r>
    </w:p>
    <w:p w:rsidR="43177249" w:rsidP="7B35B74B" w:rsidRDefault="43177249" w14:paraId="2DF01A1A" w14:textId="24E24A0F" w14:noSpellErr="1">
      <w:pPr>
        <w:spacing w:line="240" w:lineRule="auto"/>
        <w:ind w:firstLine="708"/>
        <w:jc w:val="both"/>
        <w:rPr>
          <w:rFonts w:ascii="Times New Roman" w:hAnsi="Times New Roman" w:eastAsia="Times New Roman" w:cs="Times New Roman"/>
          <w:noProof w:val="0"/>
          <w:sz w:val="20"/>
          <w:szCs w:val="20"/>
          <w:lang w:val="es-ES"/>
        </w:rPr>
      </w:pPr>
      <w:r w:rsidRPr="7B35B74B" w:rsidR="7B35B74B">
        <w:rPr>
          <w:rFonts w:ascii="Times New Roman" w:hAnsi="Times New Roman" w:eastAsia="Times New Roman" w:cs="Times New Roman"/>
          <w:noProof w:val="0"/>
          <w:sz w:val="20"/>
          <w:szCs w:val="20"/>
          <w:lang w:val="es-ES"/>
        </w:rPr>
        <w:t>3)</w:t>
      </w:r>
      <w:r w:rsidRPr="7B35B74B" w:rsidR="7B35B74B">
        <w:rPr>
          <w:rFonts w:ascii="Times New Roman" w:hAnsi="Times New Roman" w:eastAsia="Times New Roman" w:cs="Times New Roman"/>
          <w:noProof w:val="0"/>
          <w:sz w:val="20"/>
          <w:szCs w:val="20"/>
          <w:lang w:val="es-ES"/>
        </w:rPr>
        <w:t xml:space="preserve"> </w:t>
      </w:r>
      <w:r w:rsidRPr="7B35B74B" w:rsidR="7B35B74B">
        <w:rPr>
          <w:rFonts w:ascii="Times New Roman" w:hAnsi="Times New Roman" w:eastAsia="Times New Roman" w:cs="Times New Roman"/>
          <w:noProof w:val="0"/>
          <w:sz w:val="20"/>
          <w:szCs w:val="20"/>
          <w:lang w:val="es-ES"/>
        </w:rPr>
        <w:t>Movimientos sociales</w:t>
      </w:r>
    </w:p>
    <w:p w:rsidR="43177249" w:rsidP="7B35B74B" w:rsidRDefault="43177249" w14:paraId="2C7A1912" w14:textId="7839ACB7" w14:noSpellErr="1">
      <w:pPr>
        <w:spacing w:line="240" w:lineRule="auto"/>
        <w:ind w:firstLine="708"/>
        <w:jc w:val="both"/>
        <w:rPr>
          <w:rFonts w:ascii="Times New Roman" w:hAnsi="Times New Roman" w:eastAsia="Times New Roman" w:cs="Times New Roman"/>
          <w:noProof w:val="0"/>
          <w:sz w:val="20"/>
          <w:szCs w:val="20"/>
          <w:lang w:val="es-ES"/>
        </w:rPr>
      </w:pPr>
      <w:r w:rsidRPr="7B35B74B" w:rsidR="7B35B74B">
        <w:rPr>
          <w:rFonts w:ascii="Times New Roman" w:hAnsi="Times New Roman" w:eastAsia="Times New Roman" w:cs="Times New Roman"/>
          <w:noProof w:val="0"/>
          <w:sz w:val="20"/>
          <w:szCs w:val="20"/>
          <w:lang w:val="es-ES"/>
        </w:rPr>
        <w:t>3) Cuerpos, identidades, sexualidades</w:t>
      </w:r>
    </w:p>
    <w:p w:rsidR="43177249" w:rsidP="7B35B74B" w:rsidRDefault="43177249" w14:paraId="58191621" w14:textId="2D3B81C0">
      <w:pPr>
        <w:spacing w:line="240" w:lineRule="auto"/>
        <w:ind w:firstLine="708"/>
        <w:jc w:val="both"/>
        <w:rPr>
          <w:rFonts w:ascii="Times New Roman" w:hAnsi="Times New Roman" w:eastAsia="Times New Roman" w:cs="Times New Roman"/>
          <w:noProof w:val="0"/>
          <w:sz w:val="20"/>
          <w:szCs w:val="20"/>
          <w:lang w:val="es-ES"/>
        </w:rPr>
      </w:pPr>
      <w:r w:rsidRPr="7B35B74B" w:rsidR="7B35B74B">
        <w:rPr>
          <w:rFonts w:ascii="Times New Roman" w:hAnsi="Times New Roman" w:eastAsia="Times New Roman" w:cs="Times New Roman"/>
          <w:noProof w:val="0"/>
          <w:sz w:val="20"/>
          <w:szCs w:val="20"/>
          <w:lang w:val="es-ES"/>
        </w:rPr>
        <w:t xml:space="preserve">4) </w:t>
      </w:r>
      <w:proofErr w:type="spellStart"/>
      <w:r w:rsidRPr="7B35B74B" w:rsidR="7B35B74B">
        <w:rPr>
          <w:rFonts w:ascii="Times New Roman" w:hAnsi="Times New Roman" w:eastAsia="Times New Roman" w:cs="Times New Roman"/>
          <w:noProof w:val="0"/>
          <w:sz w:val="20"/>
          <w:szCs w:val="20"/>
          <w:lang w:val="es-ES"/>
        </w:rPr>
        <w:t>Postcolonialismos</w:t>
      </w:r>
      <w:proofErr w:type="spellEnd"/>
      <w:r w:rsidRPr="7B35B74B" w:rsidR="7B35B74B">
        <w:rPr>
          <w:rFonts w:ascii="Times New Roman" w:hAnsi="Times New Roman" w:eastAsia="Times New Roman" w:cs="Times New Roman"/>
          <w:noProof w:val="0"/>
          <w:sz w:val="20"/>
          <w:szCs w:val="20"/>
          <w:lang w:val="es-ES"/>
        </w:rPr>
        <w:t xml:space="preserve"> y transnacionalismos</w:t>
      </w:r>
    </w:p>
    <w:p w:rsidR="43177249" w:rsidP="7B35B74B" w:rsidRDefault="43177249" w14:paraId="3A388122" w14:textId="7946E948" w14:noSpellErr="1">
      <w:pPr>
        <w:spacing w:line="240" w:lineRule="auto"/>
        <w:ind w:firstLine="708"/>
        <w:jc w:val="both"/>
        <w:rPr>
          <w:rFonts w:ascii="Times New Roman" w:hAnsi="Times New Roman" w:eastAsia="Times New Roman" w:cs="Times New Roman"/>
          <w:noProof w:val="0"/>
          <w:sz w:val="20"/>
          <w:szCs w:val="20"/>
          <w:lang w:val="es-ES"/>
        </w:rPr>
      </w:pPr>
      <w:r w:rsidRPr="7B35B74B" w:rsidR="7B35B74B">
        <w:rPr>
          <w:rFonts w:ascii="Times New Roman" w:hAnsi="Times New Roman" w:eastAsia="Times New Roman" w:cs="Times New Roman"/>
          <w:noProof w:val="0"/>
          <w:sz w:val="20"/>
          <w:szCs w:val="20"/>
          <w:lang w:val="es-ES"/>
        </w:rPr>
        <w:t>5) Historiografía de género, Historia de las mujeres</w:t>
      </w:r>
    </w:p>
    <w:p w:rsidR="43177249" w:rsidP="7B35B74B" w:rsidRDefault="43177249" w14:paraId="792A2A27" w14:textId="4CFF387C" w14:noSpellErr="1">
      <w:pPr>
        <w:spacing w:line="240" w:lineRule="auto"/>
        <w:ind w:firstLine="708"/>
        <w:jc w:val="both"/>
        <w:rPr>
          <w:rFonts w:ascii="Times New Roman" w:hAnsi="Times New Roman" w:eastAsia="Times New Roman" w:cs="Times New Roman"/>
          <w:noProof w:val="0"/>
          <w:sz w:val="20"/>
          <w:szCs w:val="20"/>
          <w:lang w:val="es-ES"/>
        </w:rPr>
      </w:pPr>
      <w:r w:rsidRPr="7B35B74B" w:rsidR="7B35B74B">
        <w:rPr>
          <w:rFonts w:ascii="Times New Roman" w:hAnsi="Times New Roman" w:eastAsia="Times New Roman" w:cs="Times New Roman"/>
          <w:noProof w:val="0"/>
          <w:sz w:val="20"/>
          <w:szCs w:val="20"/>
          <w:lang w:val="es-ES"/>
        </w:rPr>
        <w:t>6) Literatura, a</w:t>
      </w:r>
      <w:r w:rsidRPr="7B35B74B" w:rsidR="7B35B74B">
        <w:rPr>
          <w:rFonts w:ascii="Times New Roman" w:hAnsi="Times New Roman" w:eastAsia="Times New Roman" w:cs="Times New Roman"/>
          <w:noProof w:val="0"/>
          <w:sz w:val="20"/>
          <w:szCs w:val="20"/>
          <w:lang w:val="es-ES"/>
        </w:rPr>
        <w:t>rte, diseño...</w:t>
      </w:r>
      <w:r w:rsidRPr="7B35B74B" w:rsidR="7B35B74B">
        <w:rPr>
          <w:rFonts w:ascii="Times New Roman" w:hAnsi="Times New Roman" w:eastAsia="Times New Roman" w:cs="Times New Roman"/>
          <w:noProof w:val="0"/>
          <w:sz w:val="20"/>
          <w:szCs w:val="20"/>
          <w:lang w:val="es-ES"/>
        </w:rPr>
        <w:t xml:space="preserve"> </w:t>
      </w:r>
    </w:p>
    <w:p w:rsidR="43177249" w:rsidP="7B35B74B" w:rsidRDefault="43177249" w14:paraId="6A0DB42E" w14:textId="362892C8" w14:noSpellErr="1">
      <w:pPr>
        <w:spacing w:line="240" w:lineRule="auto"/>
        <w:ind w:firstLine="708"/>
        <w:jc w:val="both"/>
        <w:rPr>
          <w:rFonts w:ascii="Times New Roman" w:hAnsi="Times New Roman" w:eastAsia="Times New Roman" w:cs="Times New Roman"/>
          <w:noProof w:val="0"/>
          <w:sz w:val="20"/>
          <w:szCs w:val="20"/>
          <w:lang w:val="es-ES"/>
        </w:rPr>
      </w:pPr>
      <w:r w:rsidRPr="7B35B74B" w:rsidR="7B35B74B">
        <w:rPr>
          <w:rFonts w:ascii="Times New Roman" w:hAnsi="Times New Roman" w:eastAsia="Times New Roman" w:cs="Times New Roman"/>
          <w:noProof w:val="0"/>
          <w:sz w:val="20"/>
          <w:szCs w:val="20"/>
          <w:lang w:val="es-ES"/>
        </w:rPr>
        <w:t xml:space="preserve">7) </w:t>
      </w:r>
      <w:r w:rsidRPr="7B35B74B" w:rsidR="7B35B74B">
        <w:rPr>
          <w:rFonts w:ascii="Times New Roman" w:hAnsi="Times New Roman" w:eastAsia="Times New Roman" w:cs="Times New Roman"/>
          <w:noProof w:val="0"/>
          <w:sz w:val="20"/>
          <w:szCs w:val="20"/>
          <w:lang w:val="es-ES"/>
        </w:rPr>
        <w:t>Mundo digital</w:t>
      </w:r>
      <w:r w:rsidRPr="7B35B74B" w:rsidR="7B35B74B">
        <w:rPr>
          <w:rFonts w:ascii="Times New Roman" w:hAnsi="Times New Roman" w:eastAsia="Times New Roman" w:cs="Times New Roman"/>
          <w:noProof w:val="0"/>
          <w:sz w:val="20"/>
          <w:szCs w:val="20"/>
          <w:lang w:val="es-ES"/>
        </w:rPr>
        <w:t xml:space="preserve"> (Privacidad, ciberacoso, ciberactivismo, etc.)</w:t>
      </w:r>
    </w:p>
    <w:p w:rsidR="43177249" w:rsidP="7B35B74B" w:rsidRDefault="43177249" w14:paraId="4B5C1DB2" w14:textId="4619B38B" w14:noSpellErr="1">
      <w:pPr>
        <w:spacing w:line="240" w:lineRule="auto"/>
        <w:ind w:firstLine="708"/>
        <w:jc w:val="both"/>
        <w:rPr>
          <w:rFonts w:ascii="Times New Roman" w:hAnsi="Times New Roman" w:eastAsia="Times New Roman" w:cs="Times New Roman"/>
          <w:noProof w:val="0"/>
          <w:sz w:val="20"/>
          <w:szCs w:val="20"/>
          <w:lang w:val="es-ES"/>
        </w:rPr>
      </w:pPr>
      <w:r w:rsidRPr="7B35B74B" w:rsidR="7B35B74B">
        <w:rPr>
          <w:rFonts w:ascii="Times New Roman" w:hAnsi="Times New Roman" w:eastAsia="Times New Roman" w:cs="Times New Roman"/>
          <w:noProof w:val="0"/>
          <w:sz w:val="20"/>
          <w:szCs w:val="20"/>
          <w:lang w:val="es-ES"/>
        </w:rPr>
        <w:t>8) Economía y mundo laboral</w:t>
      </w:r>
    </w:p>
    <w:p w:rsidR="43177249" w:rsidP="7B35B74B" w:rsidRDefault="43177249" w14:paraId="6F4FD1A9" w14:textId="6BA83C85" w14:noSpellErr="1">
      <w:pPr>
        <w:pStyle w:val="Normal"/>
        <w:spacing w:line="240" w:lineRule="auto"/>
        <w:ind w:left="0" w:firstLine="708"/>
        <w:jc w:val="both"/>
        <w:rPr>
          <w:rFonts w:ascii="Times New Roman" w:hAnsi="Times New Roman" w:eastAsia="Times New Roman" w:cs="Times New Roman"/>
          <w:noProof w:val="0"/>
          <w:sz w:val="20"/>
          <w:szCs w:val="20"/>
          <w:lang w:val="es-ES"/>
        </w:rPr>
      </w:pPr>
      <w:r w:rsidRPr="7B35B74B" w:rsidR="7B35B74B">
        <w:rPr>
          <w:rFonts w:ascii="Times New Roman" w:hAnsi="Times New Roman" w:eastAsia="Times New Roman" w:cs="Times New Roman"/>
          <w:noProof w:val="0"/>
          <w:sz w:val="20"/>
          <w:szCs w:val="20"/>
          <w:lang w:val="es-ES"/>
        </w:rPr>
        <w:t>9) Educación</w:t>
      </w:r>
    </w:p>
    <w:p w:rsidR="43177249" w:rsidP="7B35B74B" w:rsidRDefault="43177249" w14:paraId="2B3C94A3" w14:textId="3E98BEF2" w14:noSpellErr="1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7B35B74B" w:rsidR="7B35B74B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>Bibliografía</w:t>
      </w:r>
      <w:r w:rsidRPr="7B35B74B" w:rsidR="7B35B74B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 xml:space="preserve"> de</w:t>
      </w:r>
      <w:r w:rsidRPr="7B35B74B" w:rsidR="7B35B74B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 xml:space="preserve"> referencia </w:t>
      </w:r>
    </w:p>
    <w:p w:rsidR="43177249" w:rsidP="7B35B74B" w:rsidRDefault="43177249" w14:paraId="263B4492" w14:textId="65DAF4AC">
      <w:pPr>
        <w:pStyle w:val="Normal"/>
        <w:spacing w:line="240" w:lineRule="auto"/>
        <w:jc w:val="both"/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</w:pPr>
    </w:p>
    <w:p w:rsidR="43177249" w:rsidP="7B35B74B" w:rsidRDefault="43177249" w14:paraId="20F66BCA" w14:textId="740A3F92" w14:noSpellErr="1">
      <w:pPr>
        <w:pStyle w:val="Normal"/>
        <w:bidi w:val="0"/>
        <w:spacing w:before="0" w:beforeAutospacing="off" w:after="16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</w:pPr>
      <w:r w:rsidRPr="7B35B74B" w:rsidR="7B35B74B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 xml:space="preserve">Una vez cumplido el plazo de envío de propuestas, se realizará una selección y se notificará por correo electrónico las </w:t>
      </w:r>
      <w:r w:rsidRPr="7B35B74B" w:rsidR="7B35B74B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comunicaciones aceptadas el día </w:t>
      </w:r>
      <w:r w:rsidRPr="7B35B74B" w:rsidR="7B35B74B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30</w:t>
      </w:r>
      <w:r w:rsidRPr="7B35B74B" w:rsidR="7B35B74B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de marzo de 2019</w:t>
      </w:r>
      <w:r w:rsidRPr="7B35B74B" w:rsidR="7B35B74B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 xml:space="preserve">. La inscripción tendrá un </w:t>
      </w:r>
      <w:r w:rsidRPr="7B35B74B" w:rsidR="7B35B74B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coste de 10 euros </w:t>
      </w:r>
      <w:r w:rsidRPr="7B35B74B" w:rsidR="7B35B74B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 xml:space="preserve">para las personas participantes y de </w:t>
      </w:r>
      <w:r w:rsidRPr="7B35B74B" w:rsidR="7B35B74B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5 euros</w:t>
      </w:r>
      <w:r w:rsidRPr="7B35B74B" w:rsidR="7B35B74B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 xml:space="preserve"> para asistentes (se facilitará certificado de asistencia). Toda la información se irá actualizando en la página web del evento.</w:t>
      </w:r>
    </w:p>
    <w:p w:rsidR="43177249" w:rsidP="7B35B74B" w:rsidRDefault="43177249" w14:paraId="298E2B41" w14:textId="3F39643A" w14:noSpellErr="1">
      <w:pPr>
        <w:pStyle w:val="Normal"/>
        <w:bidi w:val="0"/>
        <w:spacing w:before="0" w:beforeAutospacing="off" w:after="16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</w:pPr>
      <w:r w:rsidRPr="7B35B74B" w:rsidR="7B35B74B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>Os agradeceríamos que difundi</w:t>
      </w:r>
      <w:r w:rsidRPr="7B35B74B" w:rsidR="7B35B74B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>e</w:t>
      </w:r>
      <w:r w:rsidRPr="7B35B74B" w:rsidR="7B35B74B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>rais esta información a quien creáis que le pueda interesar.</w:t>
      </w:r>
    </w:p>
    <w:p w:rsidR="43177249" w:rsidP="7B35B74B" w:rsidRDefault="43177249" w14:paraId="1FEB0D2E" w14:textId="66B336FE" w14:noSpellErr="1">
      <w:pPr>
        <w:pStyle w:val="Normal"/>
        <w:bidi w:val="0"/>
        <w:spacing w:before="0" w:beforeAutospacing="off" w:after="16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</w:pPr>
      <w:r w:rsidRPr="7B35B74B" w:rsidR="7B35B74B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>¡Esperamos contar con vuestra participación</w:t>
      </w:r>
      <w:r w:rsidRPr="7B35B74B" w:rsidR="7B35B74B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>!</w:t>
      </w:r>
    </w:p>
    <w:p w:rsidR="43177249" w:rsidP="7B35B74B" w:rsidRDefault="43177249" w14:paraId="2DBA14CB" w14:textId="5E3B71AF" w14:noSpellErr="1">
      <w:pPr>
        <w:pStyle w:val="Normal"/>
        <w:bidi w:val="0"/>
        <w:spacing w:before="0" w:beforeAutospacing="off" w:after="16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</w:pPr>
      <w:r w:rsidRPr="7B35B74B" w:rsidR="7B35B74B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>Un cordial saludo</w:t>
      </w:r>
    </w:p>
    <w:p w:rsidR="43177249" w:rsidP="7B35B74B" w:rsidRDefault="43177249" w14:paraId="0741B58B" w14:textId="3AFCBE5A" w14:noSpellErr="1">
      <w:pPr>
        <w:pStyle w:val="Normal"/>
        <w:bidi w:val="0"/>
        <w:spacing w:before="0" w:beforeAutospacing="off" w:after="16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</w:pPr>
      <w:r w:rsidRPr="7B35B74B" w:rsidR="7B35B74B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>Comité organizador X Aula de Debate</w:t>
      </w:r>
    </w:p>
    <w:p w:rsidR="43177249" w:rsidP="7B35B74B" w:rsidRDefault="43177249" w14:paraId="4BCEF021" w14:textId="22795929" w14:noSpellErr="1">
      <w:pPr>
        <w:pStyle w:val="Normal"/>
        <w:bidi w:val="0"/>
        <w:spacing w:before="0" w:beforeAutospacing="off" w:after="16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</w:pPr>
      <w:r w:rsidRPr="7B35B74B" w:rsidR="7B35B74B">
        <w:rPr>
          <w:rFonts w:ascii="Times New Roman" w:hAnsi="Times New Roman" w:eastAsia="Times New Roman" w:cs="Times New Roman"/>
          <w:b w:val="0"/>
          <w:bCs w:val="0"/>
          <w:sz w:val="20"/>
          <w:szCs w:val="20"/>
        </w:rPr>
        <w:t>IUEM-UAM</w:t>
      </w:r>
    </w:p>
    <w:p w:rsidR="43177249" w:rsidP="43177249" w:rsidRDefault="43177249" w14:noSpellErr="1" w14:paraId="66CA0931" w14:textId="01D4BC24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DB89311"/>
  <w15:docId w15:val="{603a8ed2-6abf-4807-9a9e-1176642eac8f}"/>
  <w:rsids>
    <w:rsidRoot w:val="5DB89311"/>
    <w:rsid w:val="239E49C1"/>
    <w:rsid w:val="43177249"/>
    <w:rsid w:val="5DB89311"/>
    <w:rsid w:val="7B35B74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218d505ccb76450c" Type="http://schemas.openxmlformats.org/officeDocument/2006/relationships/hyperlink" Target="mailto:auladebate.iuem@uam.es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6060d0cd1b684cb4" Type="http://schemas.openxmlformats.org/officeDocument/2006/relationships/numbering" Target="/word/numbering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D43DA1F5470F499A60353267C6A784" ma:contentTypeVersion="0" ma:contentTypeDescription="Crear nuevo documento." ma:contentTypeScope="" ma:versionID="598b65ea3ab170d9c7a7dab51c5589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0071BF-0030-4442-A003-87CBBB7C4295}"/>
</file>

<file path=customXml/itemProps2.xml><?xml version="1.0" encoding="utf-8"?>
<ds:datastoreItem xmlns:ds="http://schemas.openxmlformats.org/officeDocument/2006/customXml" ds:itemID="{58E6BA00-77DB-4266-ACBF-7639B2AB8874}"/>
</file>

<file path=customXml/itemProps3.xml><?xml version="1.0" encoding="utf-8"?>
<ds:datastoreItem xmlns:ds="http://schemas.openxmlformats.org/officeDocument/2006/customXml" ds:itemID="{4D11CEE2-C07A-4B96-B98F-DFF8AED77E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Pages Poyatos</dc:creator>
  <cp:keywords/>
  <dc:description/>
  <cp:lastModifiedBy>Andrea Pages Poyatos</cp:lastModifiedBy>
  <dcterms:created xsi:type="dcterms:W3CDTF">2019-01-14T15:02:38Z</dcterms:created>
  <dcterms:modified xsi:type="dcterms:W3CDTF">2019-02-28T09:46:26Z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0x010100F8D43DA1F5470F499A60353267C6A784</vt:lpwstr>
  </property>
</Properties>
</file>