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1921" w:rsidRPr="004C1921" w:rsidRDefault="004C1921" w:rsidP="004C1921">
      <w:pPr>
        <w:jc w:val="center"/>
        <w:rPr>
          <w:rFonts w:ascii="Calibri" w:hAnsi="Calibri" w:cs="Calibri"/>
          <w:color w:val="81217E"/>
          <w:sz w:val="32"/>
          <w:szCs w:val="32"/>
        </w:rPr>
      </w:pPr>
      <w:r w:rsidRPr="004C1921">
        <w:rPr>
          <w:rFonts w:ascii="Calibri" w:hAnsi="Calibri" w:cs="Calibri"/>
          <w:b/>
          <w:bCs/>
          <w:color w:val="81217E"/>
          <w:sz w:val="32"/>
          <w:szCs w:val="32"/>
        </w:rPr>
        <w:t>A</w:t>
      </w:r>
      <w:r w:rsidR="000C0A20">
        <w:rPr>
          <w:rFonts w:ascii="Calibri" w:hAnsi="Calibri" w:cs="Calibri"/>
          <w:b/>
          <w:bCs/>
          <w:color w:val="81217E"/>
          <w:sz w:val="32"/>
          <w:szCs w:val="32"/>
        </w:rPr>
        <w:t>cta de información y firma de confidencialidad de en el marco del Protocolo de Prevención y Actuación ante cualquier forma de Acoso en la Universidad de Cantabria y, en especial, contra el acoso sexual, por razón de sexo y otras formas de acoso discriminatorio</w:t>
      </w:r>
    </w:p>
    <w:p w:rsidR="004C1921" w:rsidRPr="004C1921" w:rsidRDefault="004C1921" w:rsidP="004C1921">
      <w:pPr>
        <w:spacing w:line="276" w:lineRule="auto"/>
        <w:jc w:val="both"/>
        <w:rPr>
          <w:rFonts w:ascii="Calibri" w:hAnsi="Calibri" w:cs="Calibri"/>
          <w:b/>
          <w:bCs/>
          <w:sz w:val="22"/>
          <w:szCs w:val="22"/>
        </w:rPr>
      </w:pPr>
    </w:p>
    <w:p w:rsidR="004C1921" w:rsidRPr="004C1921" w:rsidRDefault="004C1921" w:rsidP="004C1921">
      <w:pPr>
        <w:spacing w:line="276" w:lineRule="auto"/>
        <w:jc w:val="both"/>
        <w:rPr>
          <w:rFonts w:ascii="Calibri" w:hAnsi="Calibri" w:cs="Calibri"/>
          <w:b/>
          <w:bCs/>
          <w:sz w:val="22"/>
          <w:szCs w:val="22"/>
        </w:rPr>
      </w:pPr>
    </w:p>
    <w:p w:rsidR="004C1921" w:rsidRPr="004C1921" w:rsidRDefault="004C1921" w:rsidP="004C1921">
      <w:pPr>
        <w:spacing w:line="276" w:lineRule="auto"/>
        <w:jc w:val="both"/>
        <w:rPr>
          <w:rFonts w:ascii="Calibri" w:hAnsi="Calibri" w:cs="Calibri"/>
          <w:sz w:val="22"/>
          <w:szCs w:val="22"/>
        </w:rPr>
      </w:pPr>
      <w:r w:rsidRPr="004C1921">
        <w:rPr>
          <w:rFonts w:ascii="Calibri" w:hAnsi="Calibri" w:cs="Calibri"/>
          <w:b/>
          <w:bCs/>
          <w:sz w:val="22"/>
          <w:szCs w:val="22"/>
        </w:rPr>
        <w:t xml:space="preserve">EXPEDIENTE Nº </w:t>
      </w:r>
      <w:sdt>
        <w:sdtPr>
          <w:rPr>
            <w:rFonts w:ascii="Calibri" w:hAnsi="Calibri" w:cs="Calibri"/>
            <w:b/>
            <w:bCs/>
            <w:sz w:val="22"/>
            <w:szCs w:val="22"/>
          </w:rPr>
          <w:id w:val="-1891800272"/>
          <w:placeholder>
            <w:docPart w:val="DefaultPlaceholder_-1854013440"/>
          </w:placeholder>
          <w:showingPlcHdr/>
        </w:sdtPr>
        <w:sdtEndPr/>
        <w:sdtContent>
          <w:r w:rsidR="00DA1A6C" w:rsidRPr="00C5743D">
            <w:rPr>
              <w:rStyle w:val="Textodelmarcadordeposicin"/>
            </w:rPr>
            <w:t>Haga clic o pulse aquí para escribir texto.</w:t>
          </w:r>
        </w:sdtContent>
      </w:sdt>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r w:rsidRPr="004C1921">
        <w:rPr>
          <w:rFonts w:ascii="Calibri" w:hAnsi="Calibri" w:cs="Calibri"/>
          <w:sz w:val="22"/>
          <w:szCs w:val="22"/>
        </w:rPr>
        <w:t>En,</w:t>
      </w:r>
      <w:r w:rsidR="00DA1A6C">
        <w:rPr>
          <w:rFonts w:ascii="Calibri" w:hAnsi="Calibri" w:cs="Calibri"/>
          <w:sz w:val="22"/>
          <w:szCs w:val="22"/>
        </w:rPr>
        <w:t xml:space="preserve"> </w:t>
      </w:r>
      <w:sdt>
        <w:sdtPr>
          <w:rPr>
            <w:rFonts w:ascii="Calibri" w:hAnsi="Calibri" w:cs="Calibri"/>
            <w:sz w:val="22"/>
            <w:szCs w:val="22"/>
          </w:rPr>
          <w:id w:val="-1436128266"/>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xml:space="preserve"> a </w:t>
      </w:r>
      <w:sdt>
        <w:sdtPr>
          <w:rPr>
            <w:rFonts w:ascii="Calibri" w:hAnsi="Calibri" w:cs="Calibri"/>
            <w:sz w:val="22"/>
            <w:szCs w:val="22"/>
          </w:rPr>
          <w:id w:val="99768853"/>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xml:space="preserve">  de </w:t>
      </w:r>
      <w:sdt>
        <w:sdtPr>
          <w:rPr>
            <w:rFonts w:ascii="Calibri" w:hAnsi="Calibri" w:cs="Calibri"/>
            <w:sz w:val="22"/>
            <w:szCs w:val="22"/>
          </w:rPr>
          <w:id w:val="542641837"/>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xml:space="preserve">  de 20</w:t>
      </w:r>
      <w:sdt>
        <w:sdtPr>
          <w:rPr>
            <w:rFonts w:ascii="Calibri" w:hAnsi="Calibri" w:cs="Calibri"/>
            <w:sz w:val="22"/>
            <w:szCs w:val="22"/>
          </w:rPr>
          <w:id w:val="1535004493"/>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previa oportuna citación, ante Doña/Don</w:t>
      </w:r>
      <w:r w:rsidR="00DA1A6C">
        <w:rPr>
          <w:rFonts w:ascii="Calibri" w:hAnsi="Calibri" w:cs="Calibri"/>
          <w:sz w:val="22"/>
          <w:szCs w:val="22"/>
        </w:rPr>
        <w:t xml:space="preserve"> </w:t>
      </w:r>
      <w:sdt>
        <w:sdtPr>
          <w:rPr>
            <w:rFonts w:ascii="Calibri" w:hAnsi="Calibri" w:cs="Calibri"/>
            <w:sz w:val="22"/>
            <w:szCs w:val="22"/>
          </w:rPr>
          <w:id w:val="-2087440164"/>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designad</w:t>
      </w:r>
      <w:r w:rsidR="00C74B42">
        <w:rPr>
          <w:rFonts w:ascii="Calibri" w:hAnsi="Calibri" w:cs="Calibri"/>
          <w:sz w:val="22"/>
          <w:szCs w:val="22"/>
        </w:rPr>
        <w:t>o/</w:t>
      </w:r>
      <w:r w:rsidRPr="004C1921">
        <w:rPr>
          <w:rFonts w:ascii="Calibri" w:hAnsi="Calibri" w:cs="Calibri"/>
          <w:sz w:val="22"/>
          <w:szCs w:val="22"/>
        </w:rPr>
        <w:t xml:space="preserve">a como Experta/o en acoso moral o </w:t>
      </w:r>
      <w:r w:rsidRPr="00C74B42">
        <w:rPr>
          <w:rFonts w:ascii="Calibri" w:hAnsi="Calibri" w:cs="Calibri"/>
          <w:i/>
          <w:sz w:val="22"/>
          <w:szCs w:val="22"/>
        </w:rPr>
        <w:t>mobbing</w:t>
      </w:r>
      <w:r w:rsidRPr="004C1921">
        <w:rPr>
          <w:rFonts w:ascii="Calibri" w:hAnsi="Calibri" w:cs="Calibri"/>
          <w:sz w:val="22"/>
          <w:szCs w:val="22"/>
        </w:rPr>
        <w:t xml:space="preserve">, sexual, por razón de sexo, discriminatorio y/o por orientación o identidad sexual para la DETERMINACIÓN, CONOCIMIENTO Y ESCLARECIMIENTO DE LOS HECHOS RECOGIDOS EN EL EXPEDIENTE (número de expediente), </w:t>
      </w:r>
    </w:p>
    <w:p w:rsid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color w:val="81217E"/>
          <w:sz w:val="22"/>
          <w:szCs w:val="22"/>
        </w:rPr>
      </w:pPr>
      <w:r w:rsidRPr="004C1921">
        <w:rPr>
          <w:rFonts w:ascii="Calibri" w:hAnsi="Calibri" w:cs="Calibri"/>
          <w:b/>
          <w:bCs/>
          <w:color w:val="81217E"/>
          <w:sz w:val="22"/>
          <w:szCs w:val="22"/>
        </w:rPr>
        <w:t>COMPARECE</w:t>
      </w:r>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r w:rsidRPr="004C1921">
        <w:rPr>
          <w:rFonts w:ascii="Calibri" w:hAnsi="Calibri" w:cs="Calibri"/>
          <w:b/>
          <w:bCs/>
          <w:sz w:val="22"/>
          <w:szCs w:val="22"/>
        </w:rPr>
        <w:t>D./Dª.</w:t>
      </w:r>
      <w:r w:rsidR="00DA1A6C">
        <w:rPr>
          <w:rFonts w:ascii="Calibri" w:hAnsi="Calibri" w:cs="Calibri"/>
          <w:b/>
          <w:bCs/>
          <w:sz w:val="22"/>
          <w:szCs w:val="22"/>
        </w:rPr>
        <w:t xml:space="preserve"> </w:t>
      </w:r>
      <w:sdt>
        <w:sdtPr>
          <w:rPr>
            <w:rFonts w:ascii="Calibri" w:hAnsi="Calibri" w:cs="Calibri"/>
            <w:b/>
            <w:bCs/>
            <w:sz w:val="22"/>
            <w:szCs w:val="22"/>
          </w:rPr>
          <w:id w:val="291561928"/>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(cargo académico y/o profesión, alumnado, PAS), con DNI núm.</w:t>
      </w:r>
      <w:r w:rsidR="00DA1A6C">
        <w:rPr>
          <w:rFonts w:ascii="Calibri" w:hAnsi="Calibri" w:cs="Calibri"/>
          <w:sz w:val="22"/>
          <w:szCs w:val="22"/>
        </w:rPr>
        <w:t xml:space="preserve"> </w:t>
      </w:r>
      <w:sdt>
        <w:sdtPr>
          <w:rPr>
            <w:rFonts w:ascii="Calibri" w:hAnsi="Calibri" w:cs="Calibri"/>
            <w:sz w:val="22"/>
            <w:szCs w:val="22"/>
          </w:rPr>
          <w:id w:val="-1021929856"/>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xml:space="preserve">, en </w:t>
      </w:r>
      <w:r w:rsidRPr="004C1921">
        <w:rPr>
          <w:rFonts w:ascii="Calibri" w:hAnsi="Calibri" w:cs="Calibri"/>
          <w:b/>
          <w:bCs/>
          <w:sz w:val="22"/>
          <w:szCs w:val="22"/>
          <w:u w:val="single"/>
        </w:rPr>
        <w:t xml:space="preserve">calidad de persona denunciante/denunciada/testigo </w:t>
      </w:r>
      <w:r w:rsidRPr="004C1921">
        <w:rPr>
          <w:rFonts w:ascii="Calibri" w:hAnsi="Calibri" w:cs="Calibri"/>
          <w:sz w:val="22"/>
          <w:szCs w:val="22"/>
        </w:rPr>
        <w:t xml:space="preserve">de los hechos objeto que han dado origen a la incoación del presente expediente. </w:t>
      </w:r>
    </w:p>
    <w:p w:rsidR="004C1921" w:rsidRPr="004C1921" w:rsidRDefault="004C1921" w:rsidP="004C1921">
      <w:pPr>
        <w:spacing w:line="276" w:lineRule="auto"/>
        <w:jc w:val="both"/>
        <w:rPr>
          <w:rFonts w:ascii="Calibri" w:hAnsi="Calibri" w:cs="Calibri"/>
          <w:sz w:val="22"/>
          <w:szCs w:val="22"/>
        </w:rPr>
      </w:pPr>
    </w:p>
    <w:p w:rsidR="004C1921" w:rsidRDefault="004C1921" w:rsidP="004C1921">
      <w:pPr>
        <w:spacing w:line="276" w:lineRule="auto"/>
        <w:jc w:val="both"/>
        <w:rPr>
          <w:rFonts w:ascii="Calibri" w:hAnsi="Calibri" w:cs="Calibri"/>
          <w:b/>
          <w:bCs/>
          <w:sz w:val="22"/>
          <w:szCs w:val="22"/>
          <w:u w:val="single"/>
        </w:rPr>
      </w:pPr>
      <w:r w:rsidRPr="004C1921">
        <w:rPr>
          <w:rFonts w:ascii="Calibri" w:hAnsi="Calibri" w:cs="Calibri"/>
          <w:sz w:val="22"/>
          <w:szCs w:val="22"/>
        </w:rPr>
        <w:t xml:space="preserve">Se le informa a la persona compareciente del </w:t>
      </w:r>
      <w:r w:rsidRPr="004C1921">
        <w:rPr>
          <w:rFonts w:ascii="Calibri" w:hAnsi="Calibri" w:cs="Calibri"/>
          <w:b/>
          <w:sz w:val="22"/>
          <w:szCs w:val="22"/>
          <w:u w:val="single"/>
        </w:rPr>
        <w:t>CARÁCTER CONFIDENCIAL Y DEL TRATAMIENTO RESERVADO</w:t>
      </w:r>
      <w:r w:rsidRPr="004C1921">
        <w:rPr>
          <w:rFonts w:ascii="Calibri" w:hAnsi="Calibri" w:cs="Calibri"/>
          <w:sz w:val="22"/>
          <w:szCs w:val="22"/>
        </w:rPr>
        <w:t xml:space="preserve"> del expediente abierto, así como de las fases del procedimiento a seguir en virtud de la dicción literal de los artículos 10 a)</w:t>
      </w:r>
      <w:r w:rsidRPr="004C1921">
        <w:rPr>
          <w:rStyle w:val="Refdenotaalpie"/>
          <w:rFonts w:ascii="Calibri" w:hAnsi="Calibri" w:cs="Calibri"/>
          <w:sz w:val="22"/>
          <w:szCs w:val="22"/>
        </w:rPr>
        <w:footnoteReference w:id="1"/>
      </w:r>
      <w:r w:rsidRPr="004C1921">
        <w:rPr>
          <w:rFonts w:ascii="Calibri" w:hAnsi="Calibri" w:cs="Calibri"/>
          <w:sz w:val="22"/>
          <w:szCs w:val="22"/>
        </w:rPr>
        <w:t xml:space="preserve"> y c), en conexión con los principios de actuación recogidos en el artículo 2</w:t>
      </w:r>
      <w:r w:rsidRPr="004C1921">
        <w:rPr>
          <w:rStyle w:val="Refdenotaalpie"/>
          <w:rFonts w:ascii="Calibri" w:hAnsi="Calibri" w:cs="Calibri"/>
          <w:sz w:val="22"/>
          <w:szCs w:val="22"/>
        </w:rPr>
        <w:footnoteReference w:id="2"/>
      </w:r>
      <w:r w:rsidRPr="004C1921">
        <w:rPr>
          <w:rFonts w:ascii="Calibri" w:hAnsi="Calibri" w:cs="Calibri"/>
          <w:sz w:val="22"/>
          <w:szCs w:val="22"/>
        </w:rPr>
        <w:t xml:space="preserve"> del Protocolo contra el acoso sexual de la Universidad de Cantabria, </w:t>
      </w:r>
      <w:r w:rsidRPr="004C1921">
        <w:rPr>
          <w:rFonts w:ascii="Calibri" w:hAnsi="Calibri" w:cs="Calibri"/>
          <w:sz w:val="22"/>
          <w:szCs w:val="22"/>
        </w:rPr>
        <w:lastRenderedPageBreak/>
        <w:t xml:space="preserve">aprobado en Consejo de Gobierno con fecha 16/11/2022, extensible a toda la normativa conexa que le resulta de aplicación, </w:t>
      </w:r>
      <w:r w:rsidRPr="004C1921">
        <w:rPr>
          <w:rFonts w:ascii="Calibri" w:hAnsi="Calibri" w:cs="Calibri"/>
          <w:b/>
          <w:bCs/>
          <w:sz w:val="22"/>
          <w:szCs w:val="22"/>
          <w:u w:val="single"/>
        </w:rPr>
        <w:t>aspecto que manifiesta entender.</w:t>
      </w:r>
    </w:p>
    <w:p w:rsidR="000C0A20" w:rsidRPr="004C1921" w:rsidRDefault="000C0A20"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b/>
          <w:bCs/>
          <w:sz w:val="22"/>
          <w:szCs w:val="22"/>
        </w:rPr>
      </w:pPr>
      <w:r w:rsidRPr="004C1921">
        <w:rPr>
          <w:rFonts w:ascii="Calibri" w:hAnsi="Calibri" w:cs="Calibri"/>
          <w:sz w:val="22"/>
          <w:szCs w:val="22"/>
        </w:rPr>
        <w:t>Y para que así conste, FIRMA conmigo la presente acta de información, de todo lo cual como PERSONA EXPERTA designada para la DETERMINACIÓN, CONOCIMIENTO Y ESCLARECIMIENTO DE LOS HECHOS RECOGIDOS EN EL EXPEDIENTE</w:t>
      </w:r>
      <w:r w:rsidR="00DA1A6C">
        <w:rPr>
          <w:rFonts w:ascii="Calibri" w:hAnsi="Calibri" w:cs="Calibri"/>
          <w:sz w:val="22"/>
          <w:szCs w:val="22"/>
        </w:rPr>
        <w:t xml:space="preserve"> </w:t>
      </w:r>
      <w:sdt>
        <w:sdtPr>
          <w:rPr>
            <w:rFonts w:ascii="Calibri" w:hAnsi="Calibri" w:cs="Calibri"/>
            <w:sz w:val="22"/>
            <w:szCs w:val="22"/>
          </w:rPr>
          <w:id w:val="565766393"/>
          <w:placeholder>
            <w:docPart w:val="DefaultPlaceholder_-1854013440"/>
          </w:placeholder>
          <w:showingPlcHdr/>
        </w:sdtPr>
        <w:sdtEndPr/>
        <w:sdtContent>
          <w:r w:rsidR="00DA1A6C" w:rsidRPr="00C5743D">
            <w:rPr>
              <w:rStyle w:val="Textodelmarcadordeposicin"/>
            </w:rPr>
            <w:t>Haga clic o pulse aquí para escribir texto.</w:t>
          </w:r>
        </w:sdtContent>
      </w:sdt>
      <w:r w:rsidRPr="004C1921">
        <w:rPr>
          <w:rFonts w:ascii="Calibri" w:hAnsi="Calibri" w:cs="Calibri"/>
          <w:sz w:val="22"/>
          <w:szCs w:val="22"/>
        </w:rPr>
        <w:t xml:space="preserve">, </w:t>
      </w:r>
      <w:r w:rsidRPr="004C1921">
        <w:rPr>
          <w:rFonts w:ascii="Calibri" w:hAnsi="Calibri" w:cs="Calibri"/>
          <w:b/>
          <w:bCs/>
          <w:sz w:val="22"/>
          <w:szCs w:val="22"/>
        </w:rPr>
        <w:t>HAGO CONSTAR.</w:t>
      </w:r>
    </w:p>
    <w:p w:rsidR="004C1921" w:rsidRPr="004C1921" w:rsidRDefault="004C1921" w:rsidP="004C1921">
      <w:pPr>
        <w:spacing w:line="276" w:lineRule="auto"/>
        <w:jc w:val="both"/>
        <w:rPr>
          <w:rFonts w:ascii="Calibri" w:hAnsi="Calibri" w:cs="Calibri"/>
          <w:b/>
          <w:bCs/>
          <w:sz w:val="22"/>
          <w:szCs w:val="22"/>
        </w:rPr>
      </w:pPr>
    </w:p>
    <w:tbl>
      <w:tblPr>
        <w:tblW w:w="5000" w:type="pct"/>
        <w:jc w:val="center"/>
        <w:tblLook w:val="04A0" w:firstRow="1" w:lastRow="0" w:firstColumn="1" w:lastColumn="0" w:noHBand="0" w:noVBand="1"/>
      </w:tblPr>
      <w:tblGrid>
        <w:gridCol w:w="4252"/>
        <w:gridCol w:w="4252"/>
      </w:tblGrid>
      <w:tr w:rsidR="004C1921" w:rsidRPr="004C1921" w:rsidTr="004C1921">
        <w:trPr>
          <w:jc w:val="center"/>
        </w:trPr>
        <w:tc>
          <w:tcPr>
            <w:tcW w:w="2500" w:type="pct"/>
            <w:shd w:val="clear" w:color="auto" w:fill="auto"/>
          </w:tcPr>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p>
          <w:p w:rsidR="004C1921" w:rsidRPr="004C1921" w:rsidRDefault="004C1921" w:rsidP="004C1921">
            <w:pPr>
              <w:spacing w:line="276" w:lineRule="auto"/>
              <w:jc w:val="both"/>
              <w:rPr>
                <w:rFonts w:ascii="Calibri" w:hAnsi="Calibri" w:cs="Calibri"/>
                <w:sz w:val="22"/>
                <w:szCs w:val="22"/>
              </w:rPr>
            </w:pPr>
          </w:p>
        </w:tc>
        <w:tc>
          <w:tcPr>
            <w:tcW w:w="2500" w:type="pct"/>
            <w:shd w:val="clear" w:color="auto" w:fill="auto"/>
          </w:tcPr>
          <w:p w:rsidR="004C1921" w:rsidRPr="004C1921" w:rsidRDefault="004C1921" w:rsidP="004C1921">
            <w:pPr>
              <w:spacing w:line="276" w:lineRule="auto"/>
              <w:jc w:val="both"/>
              <w:rPr>
                <w:rFonts w:ascii="Calibri" w:hAnsi="Calibri" w:cs="Calibri"/>
                <w:sz w:val="22"/>
                <w:szCs w:val="22"/>
              </w:rPr>
            </w:pPr>
          </w:p>
        </w:tc>
      </w:tr>
      <w:tr w:rsidR="004C1921" w:rsidRPr="004C1921" w:rsidTr="004C1921">
        <w:trPr>
          <w:jc w:val="center"/>
        </w:trPr>
        <w:tc>
          <w:tcPr>
            <w:tcW w:w="2500" w:type="pct"/>
            <w:shd w:val="clear" w:color="auto" w:fill="auto"/>
          </w:tcPr>
          <w:p w:rsidR="004C1921" w:rsidRPr="004C1921" w:rsidRDefault="004C1921" w:rsidP="004C1921">
            <w:pPr>
              <w:spacing w:line="276" w:lineRule="auto"/>
              <w:jc w:val="center"/>
              <w:rPr>
                <w:rFonts w:ascii="Calibri" w:hAnsi="Calibri" w:cs="Calibri"/>
                <w:sz w:val="22"/>
                <w:szCs w:val="22"/>
              </w:rPr>
            </w:pPr>
            <w:r w:rsidRPr="004C1921">
              <w:rPr>
                <w:rFonts w:ascii="Calibri" w:hAnsi="Calibri" w:cs="Calibri"/>
                <w:sz w:val="22"/>
                <w:szCs w:val="22"/>
              </w:rPr>
              <w:t xml:space="preserve">D./Dª. </w:t>
            </w:r>
            <w:r w:rsidR="00DA1A6C">
              <w:rPr>
                <w:rFonts w:ascii="Calibri" w:hAnsi="Calibri" w:cs="Calibri"/>
                <w:sz w:val="22"/>
                <w:szCs w:val="22"/>
              </w:rPr>
              <w:t xml:space="preserve"> </w:t>
            </w:r>
            <w:sdt>
              <w:sdtPr>
                <w:rPr>
                  <w:rFonts w:ascii="Calibri" w:hAnsi="Calibri" w:cs="Calibri"/>
                  <w:sz w:val="22"/>
                  <w:szCs w:val="22"/>
                </w:rPr>
                <w:id w:val="297421437"/>
                <w:placeholder>
                  <w:docPart w:val="DefaultPlaceholder_-1854013440"/>
                </w:placeholder>
                <w:showingPlcHdr/>
              </w:sdtPr>
              <w:sdtEndPr/>
              <w:sdtContent>
                <w:r w:rsidR="00DA1A6C" w:rsidRPr="00C5743D">
                  <w:rPr>
                    <w:rStyle w:val="Textodelmarcadordeposicin"/>
                  </w:rPr>
                  <w:t>Haga clic o pulse aquí para escribir texto.</w:t>
                </w:r>
              </w:sdtContent>
            </w:sdt>
          </w:p>
          <w:p w:rsidR="004C1921" w:rsidRPr="004C1921" w:rsidRDefault="004C1921" w:rsidP="004C1921">
            <w:pPr>
              <w:spacing w:line="276" w:lineRule="auto"/>
              <w:jc w:val="center"/>
              <w:rPr>
                <w:rFonts w:ascii="Calibri" w:hAnsi="Calibri" w:cs="Calibri"/>
                <w:i/>
                <w:iCs/>
                <w:sz w:val="22"/>
                <w:szCs w:val="22"/>
              </w:rPr>
            </w:pPr>
            <w:r w:rsidRPr="004C1921">
              <w:rPr>
                <w:rFonts w:ascii="Calibri" w:hAnsi="Calibri" w:cs="Calibri"/>
                <w:i/>
                <w:iCs/>
                <w:sz w:val="22"/>
                <w:szCs w:val="22"/>
              </w:rPr>
              <w:t>Compareciente</w:t>
            </w:r>
          </w:p>
        </w:tc>
        <w:tc>
          <w:tcPr>
            <w:tcW w:w="2500" w:type="pct"/>
            <w:shd w:val="clear" w:color="auto" w:fill="auto"/>
          </w:tcPr>
          <w:p w:rsidR="004C1921" w:rsidRPr="004C1921" w:rsidRDefault="004C1921" w:rsidP="004C1921">
            <w:pPr>
              <w:spacing w:line="276" w:lineRule="auto"/>
              <w:jc w:val="center"/>
              <w:rPr>
                <w:rFonts w:ascii="Calibri" w:hAnsi="Calibri" w:cs="Calibri"/>
                <w:sz w:val="22"/>
                <w:szCs w:val="22"/>
              </w:rPr>
            </w:pPr>
            <w:r w:rsidRPr="004C1921">
              <w:rPr>
                <w:rFonts w:ascii="Calibri" w:hAnsi="Calibri" w:cs="Calibri"/>
                <w:sz w:val="22"/>
                <w:szCs w:val="22"/>
              </w:rPr>
              <w:t xml:space="preserve">D./Dª. </w:t>
            </w:r>
            <w:r w:rsidR="00DA1A6C">
              <w:rPr>
                <w:rFonts w:ascii="Calibri" w:hAnsi="Calibri" w:cs="Calibri"/>
                <w:sz w:val="22"/>
                <w:szCs w:val="22"/>
              </w:rPr>
              <w:t xml:space="preserve"> </w:t>
            </w:r>
            <w:sdt>
              <w:sdtPr>
                <w:rPr>
                  <w:rFonts w:ascii="Calibri" w:hAnsi="Calibri" w:cs="Calibri"/>
                  <w:sz w:val="22"/>
                  <w:szCs w:val="22"/>
                </w:rPr>
                <w:id w:val="-337306507"/>
                <w:placeholder>
                  <w:docPart w:val="DefaultPlaceholder_-1854013440"/>
                </w:placeholder>
                <w:showingPlcHdr/>
              </w:sdtPr>
              <w:sdtEndPr/>
              <w:sdtContent>
                <w:bookmarkStart w:id="0" w:name="_GoBack"/>
                <w:r w:rsidR="00DA1A6C" w:rsidRPr="00C5743D">
                  <w:rPr>
                    <w:rStyle w:val="Textodelmarcadordeposicin"/>
                  </w:rPr>
                  <w:t>Haga clic o pulse aquí para escribir texto.</w:t>
                </w:r>
                <w:bookmarkEnd w:id="0"/>
              </w:sdtContent>
            </w:sdt>
          </w:p>
          <w:p w:rsidR="004C1921" w:rsidRPr="004C1921" w:rsidRDefault="004C1921" w:rsidP="004C1921">
            <w:pPr>
              <w:spacing w:line="276" w:lineRule="auto"/>
              <w:jc w:val="center"/>
              <w:rPr>
                <w:rFonts w:ascii="Calibri" w:hAnsi="Calibri" w:cs="Calibri"/>
                <w:i/>
                <w:iCs/>
                <w:sz w:val="22"/>
                <w:szCs w:val="22"/>
              </w:rPr>
            </w:pPr>
            <w:r w:rsidRPr="004C1921">
              <w:rPr>
                <w:rFonts w:ascii="Calibri" w:hAnsi="Calibri" w:cs="Calibri"/>
                <w:i/>
                <w:iCs/>
                <w:sz w:val="22"/>
                <w:szCs w:val="22"/>
              </w:rPr>
              <w:t>Encargado/a del expediente</w:t>
            </w:r>
          </w:p>
        </w:tc>
      </w:tr>
    </w:tbl>
    <w:p w:rsidR="008B4D4C" w:rsidRDefault="008B4D4C">
      <w:pPr>
        <w:spacing w:line="360" w:lineRule="auto"/>
        <w:jc w:val="both"/>
      </w:pPr>
    </w:p>
    <w:sectPr w:rsidR="008B4D4C" w:rsidSect="004C1921">
      <w:headerReference w:type="default" r:id="rId7"/>
      <w:footerReference w:type="default" r:id="rId8"/>
      <w:pgSz w:w="11906" w:h="16838"/>
      <w:pgMar w:top="1134" w:right="1701" w:bottom="1701" w:left="1701"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10" w:rsidRDefault="00FE3C10">
      <w:r>
        <w:separator/>
      </w:r>
    </w:p>
  </w:endnote>
  <w:endnote w:type="continuationSeparator" w:id="0">
    <w:p w:rsidR="00FE3C10" w:rsidRDefault="00FE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21" w:rsidRPr="000C0A20" w:rsidRDefault="004C1921" w:rsidP="004C1921">
    <w:pPr>
      <w:pStyle w:val="Piedepgina"/>
      <w:spacing w:before="120"/>
      <w:jc w:val="center"/>
      <w:rPr>
        <w:rFonts w:ascii="Calibri" w:hAnsi="Calibri" w:cs="Calibri"/>
        <w:sz w:val="20"/>
        <w:szCs w:val="22"/>
      </w:rPr>
    </w:pPr>
    <w:r w:rsidRPr="000C0A20">
      <w:rPr>
        <w:rFonts w:ascii="Calibri" w:hAnsi="Calibri" w:cs="Calibri"/>
        <w:sz w:val="20"/>
        <w:szCs w:val="22"/>
      </w:rPr>
      <w:t xml:space="preserve">Página </w:t>
    </w:r>
    <w:r w:rsidRPr="000C0A20">
      <w:rPr>
        <w:rFonts w:ascii="Calibri" w:hAnsi="Calibri" w:cs="Calibri"/>
        <w:sz w:val="20"/>
        <w:szCs w:val="22"/>
      </w:rPr>
      <w:fldChar w:fldCharType="begin"/>
    </w:r>
    <w:r w:rsidRPr="000C0A20">
      <w:rPr>
        <w:rFonts w:ascii="Calibri" w:hAnsi="Calibri" w:cs="Calibri"/>
        <w:sz w:val="20"/>
        <w:szCs w:val="22"/>
      </w:rPr>
      <w:instrText>PAGE</w:instrText>
    </w:r>
    <w:r w:rsidRPr="000C0A20">
      <w:rPr>
        <w:rFonts w:ascii="Calibri" w:hAnsi="Calibri" w:cs="Calibri"/>
        <w:sz w:val="20"/>
        <w:szCs w:val="22"/>
      </w:rPr>
      <w:fldChar w:fldCharType="separate"/>
    </w:r>
    <w:r w:rsidR="005E5759">
      <w:rPr>
        <w:rFonts w:ascii="Calibri" w:hAnsi="Calibri" w:cs="Calibri"/>
        <w:noProof/>
        <w:sz w:val="20"/>
        <w:szCs w:val="22"/>
      </w:rPr>
      <w:t>2</w:t>
    </w:r>
    <w:r w:rsidRPr="000C0A20">
      <w:rPr>
        <w:rFonts w:ascii="Calibri" w:hAnsi="Calibri" w:cs="Calibri"/>
        <w:sz w:val="20"/>
        <w:szCs w:val="22"/>
      </w:rPr>
      <w:fldChar w:fldCharType="end"/>
    </w:r>
    <w:r w:rsidRPr="000C0A20">
      <w:rPr>
        <w:rFonts w:ascii="Calibri" w:hAnsi="Calibri" w:cs="Calibri"/>
        <w:sz w:val="20"/>
        <w:szCs w:val="22"/>
      </w:rPr>
      <w:t xml:space="preserve"> de </w:t>
    </w:r>
    <w:r w:rsidRPr="000C0A20">
      <w:rPr>
        <w:rFonts w:ascii="Calibri" w:hAnsi="Calibri" w:cs="Calibri"/>
        <w:sz w:val="20"/>
        <w:szCs w:val="22"/>
      </w:rPr>
      <w:fldChar w:fldCharType="begin"/>
    </w:r>
    <w:r w:rsidRPr="000C0A20">
      <w:rPr>
        <w:rFonts w:ascii="Calibri" w:hAnsi="Calibri" w:cs="Calibri"/>
        <w:sz w:val="20"/>
        <w:szCs w:val="22"/>
      </w:rPr>
      <w:instrText>NUMPAGES</w:instrText>
    </w:r>
    <w:r w:rsidRPr="000C0A20">
      <w:rPr>
        <w:rFonts w:ascii="Calibri" w:hAnsi="Calibri" w:cs="Calibri"/>
        <w:sz w:val="20"/>
        <w:szCs w:val="22"/>
      </w:rPr>
      <w:fldChar w:fldCharType="separate"/>
    </w:r>
    <w:r w:rsidR="005E5759">
      <w:rPr>
        <w:rFonts w:ascii="Calibri" w:hAnsi="Calibri" w:cs="Calibri"/>
        <w:noProof/>
        <w:sz w:val="20"/>
        <w:szCs w:val="22"/>
      </w:rPr>
      <w:t>2</w:t>
    </w:r>
    <w:r w:rsidRPr="000C0A20">
      <w:rPr>
        <w:rFonts w:ascii="Calibri" w:hAnsi="Calibri" w:cs="Calibri"/>
        <w:sz w:val="20"/>
        <w:szCs w:val="22"/>
      </w:rPr>
      <w:fldChar w:fldCharType="end"/>
    </w:r>
  </w:p>
  <w:p w:rsidR="008B4D4C" w:rsidRPr="004C1921" w:rsidRDefault="008B4D4C">
    <w:pPr>
      <w:pStyle w:val="Piedepgina"/>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10" w:rsidRDefault="00FE3C10">
      <w:r>
        <w:separator/>
      </w:r>
    </w:p>
  </w:footnote>
  <w:footnote w:type="continuationSeparator" w:id="0">
    <w:p w:rsidR="00FE3C10" w:rsidRDefault="00FE3C10">
      <w:r>
        <w:continuationSeparator/>
      </w:r>
    </w:p>
  </w:footnote>
  <w:footnote w:id="1">
    <w:p w:rsidR="004C1921" w:rsidRPr="004C1921" w:rsidRDefault="004C1921" w:rsidP="004C1921">
      <w:pPr>
        <w:pStyle w:val="Textonotapie"/>
        <w:jc w:val="both"/>
        <w:rPr>
          <w:rFonts w:ascii="Calibri" w:hAnsi="Calibri" w:cs="Calibri"/>
        </w:rPr>
      </w:pPr>
      <w:r w:rsidRPr="004C1921">
        <w:rPr>
          <w:rStyle w:val="Caracteresdenotaalpie"/>
          <w:rFonts w:ascii="Calibri" w:hAnsi="Calibri" w:cs="Calibri"/>
          <w:vertAlign w:val="superscript"/>
        </w:rPr>
        <w:footnoteRef/>
      </w:r>
      <w:r w:rsidRPr="004C1921">
        <w:rPr>
          <w:rFonts w:ascii="Calibri" w:hAnsi="Calibri" w:cs="Calibri"/>
          <w:vertAlign w:val="superscript"/>
        </w:rPr>
        <w:tab/>
      </w:r>
      <w:r w:rsidRPr="004C1921">
        <w:rPr>
          <w:rFonts w:ascii="Calibri" w:hAnsi="Calibri" w:cs="Calibri"/>
        </w:rPr>
        <w:t xml:space="preserve">La dicción literal del apartado a) del artículo 10 del Protocolo de Prevención y Actuación ante cualquier forma de acoso en la Universidad de Cantabria y en especial, contra el acoso sexual, por razón de sexo y otras formas de acoso discriminatorio se extracta a continuación: “El presente Protocolo – dentro de los distintos procedimientos de actuación – ante las diferentes formas de acoso previstas en el ámbito objetivo de aplicación, se regirá, en todo caso, y observará las siguientes garantías: a) Confidencialidad: la Universidad de Cantabria velará por la confidencialidad de la identidad de todas las personas que intervengan en el procedimiento en cualquiera de sus fases, así como de la información que se derive del mismo. Asimismo, todas las personas intervinientes tienen la obligación de guardar confidencialidad y de no transmitir ni divulgar información sobre el proceso en fase de investigación, ni una vez finalizado este”. </w:t>
      </w:r>
    </w:p>
  </w:footnote>
  <w:footnote w:id="2">
    <w:p w:rsidR="004C1921" w:rsidRDefault="004C1921" w:rsidP="004C1921">
      <w:pPr>
        <w:pStyle w:val="Textonotapie"/>
        <w:jc w:val="both"/>
      </w:pPr>
      <w:r w:rsidRPr="004C1921">
        <w:rPr>
          <w:rStyle w:val="Caracteresdenotaalpie"/>
          <w:rFonts w:ascii="Calibri" w:hAnsi="Calibri" w:cs="Calibri"/>
          <w:vertAlign w:val="superscript"/>
        </w:rPr>
        <w:footnoteRef/>
      </w:r>
      <w:r w:rsidRPr="004C1921">
        <w:rPr>
          <w:rFonts w:ascii="Calibri" w:hAnsi="Calibri" w:cs="Calibri"/>
        </w:rPr>
        <w:tab/>
        <w:t>Téngase en cuenta – entre otros – los principios de instrucción a todo el personal de su deber de respetar la dignidad de las personas y el libre desarrollo de la personalidad, así como su derecho a la intimidad personal y familiar, y propia imagen, en conexión con el principio-derecho de igualdad de trato de mujeres y hombres, y en general entre todas las personas sin distinción por cualquier circunstancia personal o social. En la misma, repárese en el principio de tratamiento reservado de las denuncias de los hechos que pudieran ser constitutivos de cualquier forma de acoso, prestando especial atención a las particularidades que concurren en situaciones de acoso sexual, acoso por razón de sexo y acoso por orientación e identidad sexual.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21" w:rsidRDefault="00755162" w:rsidP="004C1921">
    <w:pPr>
      <w:pStyle w:val="Encabezado"/>
      <w:jc w:val="center"/>
      <w:rPr>
        <w:noProof/>
        <w:sz w:val="24"/>
        <w:szCs w:val="24"/>
        <w:lang w:eastAsia="es-ES"/>
      </w:rPr>
    </w:pPr>
    <w:r w:rsidRPr="004C1921">
      <w:rPr>
        <w:noProof/>
        <w:sz w:val="24"/>
        <w:szCs w:val="24"/>
        <w:lang w:eastAsia="es-ES" w:bidi="ar-SA"/>
      </w:rPr>
      <w:drawing>
        <wp:inline distT="0" distB="0" distL="0" distR="0">
          <wp:extent cx="723900" cy="723900"/>
          <wp:effectExtent l="0" t="0" r="0" b="0"/>
          <wp:docPr id="1" name="Imagen 9"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C1921" w:rsidRPr="004C1921" w:rsidRDefault="004C1921" w:rsidP="004C1921">
    <w:pPr>
      <w:pStyle w:val="Textoindependiente"/>
      <w:spacing w:after="0"/>
      <w:rPr>
        <w:sz w:val="22"/>
        <w:szCs w:val="22"/>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u5Vlk775mX61Qg6xWy5F2392ZJZmVGz2QKQ36nJI7AHTLbH3AJaTqvnoVKERJVVgG6+hs9u05ShBl+nLInojQ==" w:salt="z2070+0kv3dvLGsilmigY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21"/>
    <w:rsid w:val="000C0A20"/>
    <w:rsid w:val="004C1921"/>
    <w:rsid w:val="005E5759"/>
    <w:rsid w:val="00755162"/>
    <w:rsid w:val="008B4D4C"/>
    <w:rsid w:val="00C74B42"/>
    <w:rsid w:val="00DA1A6C"/>
    <w:rsid w:val="00FE3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97EBDF"/>
  <w15:chartTrackingRefBased/>
  <w15:docId w15:val="{15B701FA-1BD8-4CC0-94E7-EDF8BEEF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2"/>
      <w:sz w:val="24"/>
      <w:szCs w:val="24"/>
      <w:lang w:eastAsia="zh-CN" w:bidi="hi-IN"/>
    </w:rPr>
  </w:style>
  <w:style w:type="paragraph" w:styleId="Ttulo1">
    <w:name w:val="heading 1"/>
    <w:basedOn w:val="Normal"/>
    <w:next w:val="Normal"/>
    <w:qFormat/>
    <w:pPr>
      <w:keepNext/>
      <w:numPr>
        <w:numId w:val="1"/>
      </w:numPr>
      <w:spacing w:line="360" w:lineRule="auto"/>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Fuentedeprrafopredeter5">
    <w:name w:val="Fuente de párrafo predeter.5"/>
  </w:style>
  <w:style w:type="character" w:customStyle="1" w:styleId="WW8Num4z0">
    <w:name w:val="WW8Num4z0"/>
    <w:rPr>
      <w:b/>
      <w:bCs/>
    </w:rPr>
  </w:style>
  <w:style w:type="character" w:customStyle="1" w:styleId="Fuentedeprrafopredeter1">
    <w:name w:val="Fuente de párrafo predeter.1"/>
  </w:style>
  <w:style w:type="character" w:customStyle="1" w:styleId="WW8Num4z1">
    <w:name w:val="WW8Num4z1"/>
  </w:style>
  <w:style w:type="character" w:customStyle="1" w:styleId="WW8Num5z0">
    <w:name w:val="WW8Num5z0"/>
  </w:style>
  <w:style w:type="character" w:customStyle="1" w:styleId="WW8Num6z0">
    <w:name w:val="WW8Num6z0"/>
    <w:rPr>
      <w:rFonts w:ascii="Symbol" w:hAnsi="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Times New Roman" w:eastAsia="SimSu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Fuentedeprrafopredeter4">
    <w:name w:val="Fuente de párrafo predeter.4"/>
  </w:style>
  <w:style w:type="character" w:customStyle="1" w:styleId="WW8Num5z1">
    <w:name w:val="WW8Num5z1"/>
  </w:style>
  <w:style w:type="character" w:customStyle="1" w:styleId="WW8Num6z1">
    <w:name w:val="WW8Num6z1"/>
    <w:rPr>
      <w:rFonts w:ascii="OpenSymbol" w:hAnsi="OpenSymbol" w:cs="Open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rPr>
      <w:rFonts w:ascii="Symbol" w:hAnsi="Symbol" w:cs="Symbol" w:hint="default"/>
    </w:rPr>
  </w:style>
  <w:style w:type="character" w:customStyle="1" w:styleId="Fuentedeprrafopredeter3">
    <w:name w:val="Fuente de párrafo predeter.3"/>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2">
    <w:name w:val="Fuente de párrafo predeter.2"/>
  </w:style>
  <w:style w:type="character" w:customStyle="1" w:styleId="Fuentedeprrafopredeter10">
    <w:name w:val="Fuente de párrafo predeter.1"/>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customStyle="1" w:styleId="TextodegloboCar">
    <w:name w:val="Texto de globo Car"/>
    <w:rPr>
      <w:rFonts w:ascii="Segoe UI" w:eastAsia="SimSun" w:hAnsi="Segoe UI" w:cs="Mangal"/>
      <w:kern w:val="2"/>
      <w:sz w:val="18"/>
      <w:szCs w:val="16"/>
      <w:lang w:bidi="hi-IN"/>
    </w:rPr>
  </w:style>
  <w:style w:type="character" w:customStyle="1" w:styleId="TextodegloboCar1">
    <w:name w:val="Texto de globo Car1"/>
    <w:rPr>
      <w:rFonts w:ascii="Segoe UI" w:eastAsia="SimSun" w:hAnsi="Segoe UI" w:cs="Mangal"/>
      <w:kern w:val="2"/>
      <w:sz w:val="18"/>
      <w:szCs w:val="16"/>
      <w:lang w:bidi="hi-IN"/>
    </w:rPr>
  </w:style>
  <w:style w:type="character" w:customStyle="1" w:styleId="BalloonTextChar">
    <w:name w:val="Balloon Text Char"/>
    <w:rPr>
      <w:rFonts w:ascii="Segoe UI" w:eastAsia="SimSun" w:hAnsi="Segoe UI" w:cs="Mangal"/>
      <w:kern w:val="2"/>
      <w:sz w:val="18"/>
      <w:szCs w:val="16"/>
      <w:lang w:bidi="hi-IN"/>
    </w:rPr>
  </w:style>
  <w:style w:type="character" w:customStyle="1" w:styleId="TextodegloboCar2">
    <w:name w:val="Texto de globo Car2"/>
    <w:rPr>
      <w:rFonts w:ascii="Segoe UI" w:eastAsia="SimSun" w:hAnsi="Segoe UI" w:cs="Mangal"/>
      <w:kern w:val="2"/>
      <w:sz w:val="18"/>
      <w:szCs w:val="16"/>
      <w:lang w:bidi="hi-IN"/>
    </w:rPr>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0">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tiqueta">
    <w:name w:val="Etiqueta"/>
    <w:basedOn w:val="Normal"/>
    <w:pPr>
      <w:suppressLineNumbers/>
      <w:spacing w:before="120" w:after="120"/>
    </w:pPr>
    <w:rPr>
      <w:i/>
      <w:iCs/>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suppressLineNumbers/>
      <w:tabs>
        <w:tab w:val="center" w:pos="4819"/>
        <w:tab w:val="right" w:pos="9638"/>
      </w:tabs>
    </w:p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next w:val="Textoindependiente"/>
    <w:pPr>
      <w:keepNext/>
      <w:spacing w:before="240" w:after="120"/>
    </w:pPr>
    <w:rPr>
      <w:rFonts w:ascii="Arial" w:eastAsia="Microsoft YaHei" w:hAnsi="Arial"/>
      <w:sz w:val="28"/>
      <w:szCs w:val="28"/>
    </w:rPr>
  </w:style>
  <w:style w:type="paragraph" w:styleId="Piedepgina">
    <w:name w:val="footer"/>
    <w:basedOn w:val="Normal"/>
    <w:link w:val="PiedepginaCar"/>
    <w:uiPriority w:val="99"/>
    <w:pPr>
      <w:suppressLineNumbers/>
      <w:tabs>
        <w:tab w:val="center" w:pos="4819"/>
        <w:tab w:val="right" w:pos="9638"/>
      </w:tabs>
    </w:pPr>
  </w:style>
  <w:style w:type="paragraph" w:customStyle="1" w:styleId="Textodeglobo1">
    <w:name w:val="Texto de globo1"/>
    <w:basedOn w:val="Normal"/>
    <w:rPr>
      <w:rFonts w:ascii="Segoe UI" w:hAnsi="Segoe UI" w:cs="Segoe UI"/>
      <w:sz w:val="18"/>
      <w:szCs w:val="16"/>
    </w:rPr>
  </w:style>
  <w:style w:type="paragraph" w:customStyle="1" w:styleId="Textodeglobo2">
    <w:name w:val="Texto de globo2"/>
    <w:basedOn w:val="Normal"/>
    <w:rPr>
      <w:rFonts w:ascii="Segoe UI" w:hAnsi="Segoe UI" w:cs="Segoe UI"/>
      <w:sz w:val="18"/>
      <w:szCs w:val="16"/>
    </w:rPr>
  </w:style>
  <w:style w:type="paragraph" w:customStyle="1" w:styleId="Textodeglobo3">
    <w:name w:val="Texto de globo3"/>
    <w:basedOn w:val="Normal"/>
    <w:rPr>
      <w:rFonts w:ascii="Segoe UI" w:hAnsi="Segoe UI" w:cs="Segoe UI"/>
      <w:sz w:val="18"/>
      <w:szCs w:val="16"/>
    </w:rPr>
  </w:style>
  <w:style w:type="paragraph" w:customStyle="1" w:styleId="Textoindependiente21">
    <w:name w:val="Texto independiente 21"/>
    <w:basedOn w:val="Normal"/>
    <w:pPr>
      <w:spacing w:line="360" w:lineRule="auto"/>
      <w:jc w:val="both"/>
    </w:pPr>
    <w:rPr>
      <w:b/>
      <w:bCs/>
    </w:rPr>
  </w:style>
  <w:style w:type="paragraph" w:styleId="Textodeglobo">
    <w:name w:val="Balloon Text"/>
    <w:basedOn w:val="Normal"/>
    <w:rPr>
      <w:rFonts w:ascii="Segoe UI" w:hAnsi="Segoe UI" w:cs="Segoe UI"/>
      <w:sz w:val="18"/>
      <w:szCs w:val="16"/>
    </w:rPr>
  </w:style>
  <w:style w:type="paragraph" w:styleId="Textonotapie">
    <w:name w:val="footnote text"/>
    <w:basedOn w:val="Normal"/>
    <w:pPr>
      <w:suppressLineNumbers/>
      <w:ind w:left="340" w:hanging="340"/>
    </w:pPr>
    <w:rPr>
      <w:sz w:val="20"/>
      <w:szCs w:val="20"/>
    </w:rPr>
  </w:style>
  <w:style w:type="table" w:styleId="Tablaconcuadrcula">
    <w:name w:val="Table Grid"/>
    <w:basedOn w:val="Tablanormal"/>
    <w:uiPriority w:val="39"/>
    <w:rsid w:val="004C192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C1921"/>
    <w:rPr>
      <w:rFonts w:eastAsia="SimSun" w:cs="Mangal"/>
      <w:kern w:val="2"/>
      <w:sz w:val="24"/>
      <w:szCs w:val="24"/>
      <w:lang w:eastAsia="zh-CN" w:bidi="hi-IN"/>
    </w:rPr>
  </w:style>
  <w:style w:type="character" w:styleId="Textodelmarcadordeposicin">
    <w:name w:val="Placeholder Text"/>
    <w:basedOn w:val="Fuentedeprrafopredeter"/>
    <w:uiPriority w:val="99"/>
    <w:semiHidden/>
    <w:rsid w:val="00DA1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41C1798-B0BB-46C7-B7C1-2DFDCC8FDDF6}"/>
      </w:docPartPr>
      <w:docPartBody>
        <w:p w:rsidR="00925603" w:rsidRDefault="00C2640B">
          <w:r w:rsidRPr="00C5743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0B"/>
    <w:rsid w:val="00925603"/>
    <w:rsid w:val="00C26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64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D43DA1F5470F499A60353267C6A784" ma:contentTypeVersion="0" ma:contentTypeDescription="Crear nuevo documento." ma:contentTypeScope="" ma:versionID="598b65ea3ab170d9c7a7dab51c55896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98E15-9CC8-4F31-8665-424428CA71D6}"/>
</file>

<file path=customXml/itemProps2.xml><?xml version="1.0" encoding="utf-8"?>
<ds:datastoreItem xmlns:ds="http://schemas.openxmlformats.org/officeDocument/2006/customXml" ds:itemID="{8D896B1F-DB7D-4D6D-9CA3-A5BFA49D146D}"/>
</file>

<file path=customXml/itemProps3.xml><?xml version="1.0" encoding="utf-8"?>
<ds:datastoreItem xmlns:ds="http://schemas.openxmlformats.org/officeDocument/2006/customXml" ds:itemID="{B8E8A437-6633-4B2D-B411-3339E67F9D5B}"/>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Concepción Torres Díaz</dc:creator>
  <cp:keywords/>
  <cp:lastModifiedBy>Fernandez Martinez, Josefina</cp:lastModifiedBy>
  <cp:revision>4</cp:revision>
  <cp:lastPrinted>2019-10-24T08:26:00Z</cp:lastPrinted>
  <dcterms:created xsi:type="dcterms:W3CDTF">2022-12-16T11:41:00Z</dcterms:created>
  <dcterms:modified xsi:type="dcterms:W3CDTF">2022-12-16T12:10:00Z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0x010100F8D43DA1F5470F499A60353267C6A784</vt:lpwstr>
  </property>
</Properties>
</file>