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BE" w:rsidRDefault="00D07ABE" w:rsidP="00D07ABE">
      <w:pPr>
        <w:jc w:val="right"/>
      </w:pPr>
    </w:p>
    <w:tbl>
      <w:tblPr>
        <w:tblW w:w="8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5"/>
        <w:gridCol w:w="1252"/>
      </w:tblGrid>
      <w:tr w:rsidR="00D07ABE" w:rsidRPr="00501BEB" w:rsidTr="00C0798F">
        <w:trPr>
          <w:trHeight w:val="823"/>
        </w:trPr>
        <w:tc>
          <w:tcPr>
            <w:tcW w:w="7135" w:type="dxa"/>
            <w:vAlign w:val="center"/>
          </w:tcPr>
          <w:p w:rsidR="00D07ABE" w:rsidRPr="00501BEB" w:rsidRDefault="00D07ABE" w:rsidP="00C0798F">
            <w:pPr>
              <w:tabs>
                <w:tab w:val="left" w:pos="0"/>
                <w:tab w:val="left" w:pos="1134"/>
                <w:tab w:val="left" w:pos="3261"/>
                <w:tab w:val="left" w:pos="4253"/>
                <w:tab w:val="left" w:pos="4678"/>
              </w:tabs>
              <w:spacing w:after="240"/>
              <w:jc w:val="center"/>
              <w:rPr>
                <w:rFonts w:ascii="Verdana" w:hAnsi="Verdana"/>
                <w:b/>
                <w:sz w:val="18"/>
                <w:szCs w:val="18"/>
                <w:lang w:val="en-GB" w:eastAsia="en-US"/>
              </w:rPr>
            </w:pPr>
            <w:r w:rsidRPr="00501BEB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28575</wp:posOffset>
                      </wp:positionV>
                      <wp:extent cx="1728470" cy="570865"/>
                      <wp:effectExtent l="4445" t="0" r="635" b="190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570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7ABE" w:rsidRPr="00AD66BB" w:rsidRDefault="00D07ABE" w:rsidP="00D07ABE">
                                  <w:pPr>
                                    <w:tabs>
                                      <w:tab w:val="left" w:pos="3119"/>
                                    </w:tabs>
                                    <w:spacing w:after="120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38.45pt;margin-top:2.2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EtuA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" filled="f" stroked="f">
                      <v:textbox>
                        <w:txbxContent>
                          <w:p w:rsidR="00D07ABE" w:rsidRPr="00AD66BB" w:rsidRDefault="00D07ABE" w:rsidP="00D07ABE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1BEB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33245" cy="372110"/>
                  <wp:effectExtent l="0" t="0" r="0" b="889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BEB">
              <w:rPr>
                <w:rFonts w:ascii="Verdana" w:hAnsi="Verdana"/>
                <w:b/>
                <w:sz w:val="18"/>
                <w:szCs w:val="18"/>
                <w:lang w:val="en-GB" w:eastAsia="en-US"/>
              </w:rPr>
              <w:t xml:space="preserve">       </w:t>
            </w:r>
          </w:p>
        </w:tc>
        <w:tc>
          <w:tcPr>
            <w:tcW w:w="1252" w:type="dxa"/>
          </w:tcPr>
          <w:p w:rsidR="00D07ABE" w:rsidRPr="00501BEB" w:rsidRDefault="00D07ABE" w:rsidP="00C0798F">
            <w:pPr>
              <w:widowControl w:val="0"/>
              <w:autoSpaceDE w:val="0"/>
              <w:autoSpaceDN w:val="0"/>
              <w:ind w:right="85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</w:tc>
      </w:tr>
    </w:tbl>
    <w:p w:rsidR="00B40C13" w:rsidRDefault="00B40C13" w:rsidP="00C809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ESQUEMA DE ACTUACIÓN Y </w:t>
      </w:r>
      <w:r w:rsidR="00D07ABE" w:rsidRPr="00FC0F8F">
        <w:rPr>
          <w:b/>
          <w:sz w:val="22"/>
          <w:szCs w:val="22"/>
        </w:rPr>
        <w:t xml:space="preserve">DOCUMENTACION PARA LA MOVILIDAD DE PERSONAL </w:t>
      </w:r>
      <w:r w:rsidR="002F39B8">
        <w:rPr>
          <w:b/>
          <w:sz w:val="22"/>
          <w:szCs w:val="22"/>
        </w:rPr>
        <w:t>PAS/</w:t>
      </w:r>
      <w:r w:rsidR="00D07ABE" w:rsidRPr="00FC0F8F">
        <w:rPr>
          <w:b/>
          <w:sz w:val="22"/>
          <w:szCs w:val="22"/>
        </w:rPr>
        <w:t>PDI (</w:t>
      </w:r>
      <w:r w:rsidR="002F39B8">
        <w:rPr>
          <w:b/>
          <w:sz w:val="22"/>
          <w:szCs w:val="22"/>
        </w:rPr>
        <w:t>FORMACIÓN</w:t>
      </w:r>
      <w:r w:rsidR="00D07ABE" w:rsidRPr="00FC0F8F">
        <w:rPr>
          <w:b/>
          <w:sz w:val="22"/>
          <w:szCs w:val="22"/>
        </w:rPr>
        <w:t>)</w:t>
      </w:r>
    </w:p>
    <w:p w:rsidR="00B40C13" w:rsidRDefault="00B40C13" w:rsidP="00D07ABE">
      <w:pPr>
        <w:jc w:val="center"/>
        <w:rPr>
          <w:b/>
          <w:sz w:val="22"/>
          <w:szCs w:val="22"/>
        </w:rPr>
      </w:pPr>
    </w:p>
    <w:p w:rsidR="00D07ABE" w:rsidRPr="00FC0F8F" w:rsidRDefault="005648C0" w:rsidP="00D07A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CURSO 20</w:t>
      </w:r>
      <w:r w:rsidR="00F93DB3">
        <w:rPr>
          <w:b/>
          <w:sz w:val="22"/>
          <w:szCs w:val="22"/>
        </w:rPr>
        <w:t>2</w:t>
      </w:r>
      <w:r w:rsidR="00AE1AE5">
        <w:rPr>
          <w:b/>
          <w:sz w:val="22"/>
          <w:szCs w:val="22"/>
        </w:rPr>
        <w:t>3-2024</w:t>
      </w:r>
    </w:p>
    <w:p w:rsidR="002D01D6" w:rsidRDefault="002D01D6" w:rsidP="00D07ABE"/>
    <w:p w:rsidR="00656AF4" w:rsidRPr="002D01D6" w:rsidRDefault="00656AF4" w:rsidP="009F1424">
      <w:pPr>
        <w:jc w:val="center"/>
        <w:rPr>
          <w:b/>
        </w:rPr>
      </w:pPr>
      <w:r w:rsidRPr="00CE71BE">
        <w:rPr>
          <w:b/>
          <w:color w:val="FF0000"/>
          <w:shd w:val="clear" w:color="auto" w:fill="E2EFD9" w:themeFill="accent6" w:themeFillTint="33"/>
        </w:rPr>
        <w:t>ANTES DE INICIAR LA MOVILIDAD</w:t>
      </w:r>
    </w:p>
    <w:p w:rsidR="002F39B8" w:rsidRPr="00951BF7" w:rsidRDefault="002F39B8" w:rsidP="00951BF7">
      <w:pPr>
        <w:rPr>
          <w:b/>
          <w:color w:val="FF0000"/>
          <w:highlight w:val="yellow"/>
          <w:shd w:val="clear" w:color="auto" w:fill="E2EFD9" w:themeFill="accent6" w:themeFillTint="33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3613"/>
        <w:gridCol w:w="5249"/>
        <w:gridCol w:w="5132"/>
      </w:tblGrid>
      <w:tr w:rsidR="002D01D6" w:rsidRPr="002D01D6" w:rsidTr="002D01D6">
        <w:tc>
          <w:tcPr>
            <w:tcW w:w="13994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D01D6" w:rsidRPr="002D01D6" w:rsidRDefault="002D01D6" w:rsidP="00C0798F">
            <w:pPr>
              <w:jc w:val="center"/>
              <w:rPr>
                <w:b/>
                <w:sz w:val="20"/>
                <w:szCs w:val="20"/>
              </w:rPr>
            </w:pPr>
            <w:r w:rsidRPr="002D01D6">
              <w:rPr>
                <w:b/>
                <w:sz w:val="20"/>
                <w:szCs w:val="20"/>
              </w:rPr>
              <w:t>DOCUMENTACION ERASMUS Y UC</w:t>
            </w:r>
          </w:p>
        </w:tc>
      </w:tr>
      <w:tr w:rsidR="00951BF7" w:rsidRPr="0060161D" w:rsidTr="00A00C93">
        <w:tc>
          <w:tcPr>
            <w:tcW w:w="3613" w:type="dxa"/>
            <w:shd w:val="clear" w:color="auto" w:fill="E2EFD9" w:themeFill="accent6" w:themeFillTint="33"/>
            <w:vAlign w:val="center"/>
          </w:tcPr>
          <w:p w:rsidR="00951BF7" w:rsidRPr="00D07ABE" w:rsidRDefault="00951BF7" w:rsidP="00D07AB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Desplazamiento</w:t>
            </w:r>
          </w:p>
        </w:tc>
        <w:tc>
          <w:tcPr>
            <w:tcW w:w="10381" w:type="dxa"/>
            <w:gridSpan w:val="2"/>
            <w:shd w:val="clear" w:color="auto" w:fill="E2EFD9" w:themeFill="accent6" w:themeFillTint="33"/>
            <w:vAlign w:val="center"/>
          </w:tcPr>
          <w:p w:rsidR="00951BF7" w:rsidRDefault="00951BF7" w:rsidP="00476ABD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Interesado: cumplimenta el Anexo VI-UC y lo envía a la agencia de viajes de El Corte Inglés en la UC (</w:t>
            </w:r>
            <w:hyperlink r:id="rId8" w:history="1">
              <w:r w:rsidRPr="00951BF7">
                <w:rPr>
                  <w:b/>
                  <w:sz w:val="20"/>
                  <w:szCs w:val="20"/>
                  <w:highlight w:val="yellow"/>
                </w:rPr>
                <w:t>uc@viajeseci.es</w:t>
              </w:r>
            </w:hyperlink>
            <w:r w:rsidRPr="00951BF7">
              <w:rPr>
                <w:b/>
                <w:sz w:val="20"/>
                <w:szCs w:val="20"/>
                <w:highlight w:val="yellow"/>
              </w:rPr>
              <w:t xml:space="preserve">), con copia a </w:t>
            </w:r>
            <w:hyperlink r:id="rId9" w:history="1">
              <w:r w:rsidRPr="006B0437">
                <w:rPr>
                  <w:rStyle w:val="Hipervnculo"/>
                  <w:b/>
                  <w:sz w:val="20"/>
                  <w:szCs w:val="20"/>
                  <w:highlight w:val="yellow"/>
                </w:rPr>
                <w:t>nati.fernandez@unican.es</w:t>
              </w:r>
            </w:hyperlink>
            <w:r w:rsidR="00AE1AE5">
              <w:rPr>
                <w:rStyle w:val="Hipervnculo"/>
                <w:b/>
                <w:sz w:val="20"/>
                <w:szCs w:val="20"/>
                <w:highlight w:val="yellow"/>
              </w:rPr>
              <w:t>/</w:t>
            </w:r>
            <w:r w:rsidR="00AE1AE5">
              <w:rPr>
                <w:rStyle w:val="Hipervnculo"/>
                <w:sz w:val="20"/>
                <w:szCs w:val="20"/>
                <w:highlight w:val="yellow"/>
              </w:rPr>
              <w:t>relint@unican.es</w:t>
            </w:r>
            <w:r>
              <w:rPr>
                <w:b/>
                <w:sz w:val="20"/>
                <w:szCs w:val="20"/>
                <w:highlight w:val="yellow"/>
              </w:rPr>
              <w:t xml:space="preserve">. </w:t>
            </w:r>
          </w:p>
          <w:p w:rsidR="00951BF7" w:rsidRPr="00951BF7" w:rsidRDefault="00951BF7" w:rsidP="00951BF7">
            <w:pPr>
              <w:ind w:left="36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51BF7" w:rsidRPr="0060161D" w:rsidTr="002D01D6">
        <w:tc>
          <w:tcPr>
            <w:tcW w:w="3613" w:type="dxa"/>
            <w:shd w:val="clear" w:color="auto" w:fill="E2EFD9" w:themeFill="accent6" w:themeFillTint="33"/>
            <w:vAlign w:val="center"/>
          </w:tcPr>
          <w:p w:rsidR="00951BF7" w:rsidRPr="00D07ABE" w:rsidRDefault="00951BF7" w:rsidP="00D07AB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anticipo</w:t>
            </w:r>
          </w:p>
        </w:tc>
        <w:tc>
          <w:tcPr>
            <w:tcW w:w="5249" w:type="dxa"/>
            <w:shd w:val="clear" w:color="auto" w:fill="E2EFD9" w:themeFill="accent6" w:themeFillTint="33"/>
            <w:vAlign w:val="center"/>
          </w:tcPr>
          <w:p w:rsidR="00951BF7" w:rsidRPr="00744A06" w:rsidRDefault="00951BF7" w:rsidP="00476ABD">
            <w:pPr>
              <w:rPr>
                <w:b/>
                <w:sz w:val="20"/>
                <w:szCs w:val="20"/>
              </w:rPr>
            </w:pPr>
            <w:r w:rsidRPr="00744A06">
              <w:rPr>
                <w:b/>
                <w:sz w:val="20"/>
                <w:szCs w:val="20"/>
              </w:rPr>
              <w:t>Con una antelación de 10 días previos al inicio de la movilidad</w:t>
            </w:r>
            <w:r w:rsidR="00744A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32" w:type="dxa"/>
            <w:shd w:val="clear" w:color="auto" w:fill="E2EFD9" w:themeFill="accent6" w:themeFillTint="33"/>
            <w:vAlign w:val="center"/>
          </w:tcPr>
          <w:p w:rsidR="00951BF7" w:rsidRPr="009E200C" w:rsidRDefault="00951BF7" w:rsidP="00951BF7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Interesado: </w:t>
            </w:r>
            <w:r w:rsidRPr="00951BF7">
              <w:rPr>
                <w:b/>
                <w:sz w:val="20"/>
                <w:szCs w:val="20"/>
              </w:rPr>
              <w:t>cumplimenta Anexo VII-UC y lo entrega en la ORI (Nati Fernández).</w:t>
            </w:r>
          </w:p>
        </w:tc>
      </w:tr>
      <w:tr w:rsidR="00656AF4" w:rsidRPr="0060161D" w:rsidTr="002D01D6">
        <w:tc>
          <w:tcPr>
            <w:tcW w:w="3613" w:type="dxa"/>
            <w:shd w:val="clear" w:color="auto" w:fill="E2EFD9" w:themeFill="accent6" w:themeFillTint="33"/>
            <w:vAlign w:val="center"/>
          </w:tcPr>
          <w:p w:rsidR="00656AF4" w:rsidRPr="00D07ABE" w:rsidRDefault="00656AF4" w:rsidP="00D07AB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7ABE">
              <w:rPr>
                <w:sz w:val="20"/>
                <w:szCs w:val="20"/>
              </w:rPr>
              <w:t>Acuerdo de Movilidad</w:t>
            </w:r>
            <w:r w:rsidR="00476ABD">
              <w:rPr>
                <w:sz w:val="20"/>
                <w:szCs w:val="20"/>
              </w:rPr>
              <w:t xml:space="preserve"> (Training Agreement</w:t>
            </w:r>
            <w:r w:rsidR="00744A06">
              <w:rPr>
                <w:sz w:val="20"/>
                <w:szCs w:val="20"/>
              </w:rPr>
              <w:t>, Anexo III-UC</w:t>
            </w:r>
            <w:r w:rsidR="00476ABD">
              <w:rPr>
                <w:sz w:val="20"/>
                <w:szCs w:val="20"/>
              </w:rPr>
              <w:t>)</w:t>
            </w:r>
          </w:p>
        </w:tc>
        <w:tc>
          <w:tcPr>
            <w:tcW w:w="5249" w:type="dxa"/>
            <w:shd w:val="clear" w:color="auto" w:fill="E2EFD9" w:themeFill="accent6" w:themeFillTint="33"/>
            <w:vAlign w:val="center"/>
          </w:tcPr>
          <w:p w:rsidR="00476ABD" w:rsidRPr="00F1691C" w:rsidRDefault="006F307A" w:rsidP="00D07ABE">
            <w:pPr>
              <w:rPr>
                <w:sz w:val="20"/>
                <w:szCs w:val="20"/>
              </w:rPr>
            </w:pPr>
            <w:hyperlink r:id="rId10" w:history="1">
              <w:r w:rsidR="00F1691C" w:rsidRPr="00F1691C">
                <w:rPr>
                  <w:color w:val="0000FF"/>
                  <w:sz w:val="20"/>
                  <w:szCs w:val="20"/>
                  <w:u w:val="single"/>
                </w:rPr>
                <w:t>https://web.unican.es/unidades/oficina-relaciones-internacionales/personal-</w:t>
              </w:r>
              <w:r w:rsidR="00F1691C" w:rsidRPr="00F1691C">
                <w:rPr>
                  <w:color w:val="0000FF"/>
                  <w:sz w:val="20"/>
                  <w:szCs w:val="20"/>
                  <w:u w:val="single"/>
                </w:rPr>
                <w:t>a</w:t>
              </w:r>
              <w:r w:rsidR="00F1691C" w:rsidRPr="00F1691C">
                <w:rPr>
                  <w:color w:val="0000FF"/>
                  <w:sz w:val="20"/>
                  <w:szCs w:val="20"/>
                  <w:u w:val="single"/>
                </w:rPr>
                <w:t>dministracion-y-servicios</w:t>
              </w:r>
            </w:hyperlink>
          </w:p>
          <w:p w:rsidR="00F1691C" w:rsidRPr="00F1691C" w:rsidRDefault="00F1691C" w:rsidP="00D07ABE">
            <w:pPr>
              <w:rPr>
                <w:sz w:val="20"/>
                <w:szCs w:val="20"/>
              </w:rPr>
            </w:pPr>
          </w:p>
          <w:p w:rsidR="00F1691C" w:rsidRDefault="006F307A" w:rsidP="00D07ABE">
            <w:pPr>
              <w:rPr>
                <w:b/>
                <w:sz w:val="20"/>
                <w:szCs w:val="20"/>
              </w:rPr>
            </w:pPr>
            <w:hyperlink r:id="rId11" w:history="1">
              <w:r w:rsidR="00F1691C" w:rsidRPr="00F1691C">
                <w:rPr>
                  <w:color w:val="0000FF"/>
                  <w:sz w:val="20"/>
                  <w:szCs w:val="20"/>
                  <w:u w:val="single"/>
                </w:rPr>
                <w:t>https://web.unican.es/unidades/oficina-relaciones-internacionales/profesores-e-investigadores</w:t>
              </w:r>
            </w:hyperlink>
          </w:p>
        </w:tc>
        <w:tc>
          <w:tcPr>
            <w:tcW w:w="5132" w:type="dxa"/>
            <w:shd w:val="clear" w:color="auto" w:fill="E2EFD9" w:themeFill="accent6" w:themeFillTint="33"/>
            <w:vAlign w:val="center"/>
          </w:tcPr>
          <w:p w:rsidR="00476ABD" w:rsidRPr="00476ABD" w:rsidRDefault="002D01D6" w:rsidP="00476ABD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E200C">
              <w:rPr>
                <w:b/>
                <w:sz w:val="20"/>
                <w:szCs w:val="20"/>
                <w:highlight w:val="yellow"/>
              </w:rPr>
              <w:t>I</w:t>
            </w:r>
            <w:r w:rsidR="00476ABD" w:rsidRPr="009E200C">
              <w:rPr>
                <w:b/>
                <w:sz w:val="20"/>
                <w:szCs w:val="20"/>
                <w:highlight w:val="yellow"/>
              </w:rPr>
              <w:t>nteresado</w:t>
            </w:r>
            <w:r w:rsidR="00476ABD" w:rsidRPr="00476ABD">
              <w:rPr>
                <w:b/>
                <w:sz w:val="20"/>
                <w:szCs w:val="20"/>
              </w:rPr>
              <w:t>: lo cumplimenta</w:t>
            </w:r>
            <w:r w:rsidR="00AE1AE5">
              <w:rPr>
                <w:b/>
                <w:sz w:val="20"/>
                <w:szCs w:val="20"/>
              </w:rPr>
              <w:t xml:space="preserve">, </w:t>
            </w:r>
            <w:r w:rsidR="009E200C">
              <w:rPr>
                <w:b/>
                <w:sz w:val="20"/>
                <w:szCs w:val="20"/>
              </w:rPr>
              <w:t xml:space="preserve">firma y </w:t>
            </w:r>
            <w:r w:rsidR="00AE1AE5">
              <w:rPr>
                <w:b/>
                <w:sz w:val="20"/>
                <w:szCs w:val="20"/>
              </w:rPr>
              <w:t xml:space="preserve">envía a </w:t>
            </w:r>
            <w:hyperlink r:id="rId12" w:history="1">
              <w:r w:rsidR="00AE1AE5" w:rsidRPr="00380F8F">
                <w:rPr>
                  <w:rStyle w:val="Hipervnculo"/>
                  <w:b/>
                  <w:sz w:val="20"/>
                  <w:szCs w:val="20"/>
                </w:rPr>
                <w:t>agueda.sanchez@unican.es</w:t>
              </w:r>
            </w:hyperlink>
            <w:r w:rsidR="009E200C">
              <w:rPr>
                <w:b/>
                <w:sz w:val="20"/>
                <w:szCs w:val="20"/>
              </w:rPr>
              <w:t>.</w:t>
            </w:r>
            <w:r w:rsidR="00AE1AE5">
              <w:rPr>
                <w:b/>
                <w:sz w:val="20"/>
                <w:szCs w:val="20"/>
              </w:rPr>
              <w:t xml:space="preserve"> </w:t>
            </w:r>
          </w:p>
          <w:p w:rsidR="00476ABD" w:rsidRPr="00476ABD" w:rsidRDefault="00476ABD" w:rsidP="00476ABD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76ABD">
              <w:rPr>
                <w:b/>
                <w:sz w:val="20"/>
                <w:szCs w:val="20"/>
              </w:rPr>
              <w:t>ORI: firma de Vicerrectora. Se devuelve al interesado</w:t>
            </w:r>
            <w:r w:rsidR="00AE1AE5">
              <w:rPr>
                <w:b/>
                <w:sz w:val="20"/>
                <w:szCs w:val="20"/>
              </w:rPr>
              <w:t xml:space="preserve"> por correo electrónico.</w:t>
            </w:r>
          </w:p>
          <w:p w:rsidR="00656AF4" w:rsidRPr="00476ABD" w:rsidRDefault="00476ABD" w:rsidP="00476ABD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E200C">
              <w:rPr>
                <w:b/>
                <w:sz w:val="20"/>
                <w:szCs w:val="20"/>
                <w:highlight w:val="yellow"/>
              </w:rPr>
              <w:t>Interesado</w:t>
            </w:r>
            <w:r w:rsidRPr="00476ABD">
              <w:rPr>
                <w:b/>
                <w:sz w:val="20"/>
                <w:szCs w:val="20"/>
              </w:rPr>
              <w:t>: lo envía</w:t>
            </w:r>
            <w:r w:rsidR="00AE1AE5">
              <w:rPr>
                <w:b/>
                <w:sz w:val="20"/>
                <w:szCs w:val="20"/>
              </w:rPr>
              <w:t xml:space="preserve"> por correo electrónico</w:t>
            </w:r>
            <w:r w:rsidRPr="00476ABD">
              <w:rPr>
                <w:b/>
                <w:sz w:val="20"/>
                <w:szCs w:val="20"/>
              </w:rPr>
              <w:t xml:space="preserve"> a</w:t>
            </w:r>
            <w:r w:rsidR="00AE1AE5">
              <w:rPr>
                <w:b/>
                <w:sz w:val="20"/>
                <w:szCs w:val="20"/>
              </w:rPr>
              <w:t xml:space="preserve"> </w:t>
            </w:r>
            <w:r w:rsidRPr="00476ABD">
              <w:rPr>
                <w:b/>
                <w:sz w:val="20"/>
                <w:szCs w:val="20"/>
              </w:rPr>
              <w:t>l</w:t>
            </w:r>
            <w:r w:rsidR="00AE1AE5">
              <w:rPr>
                <w:b/>
                <w:sz w:val="20"/>
                <w:szCs w:val="20"/>
              </w:rPr>
              <w:t>a organización</w:t>
            </w:r>
            <w:r w:rsidRPr="00476ABD">
              <w:rPr>
                <w:b/>
                <w:sz w:val="20"/>
                <w:szCs w:val="20"/>
              </w:rPr>
              <w:t xml:space="preserve"> de acogida para su firma. Una vez firmado, se </w:t>
            </w:r>
            <w:r>
              <w:rPr>
                <w:b/>
                <w:sz w:val="20"/>
                <w:szCs w:val="20"/>
              </w:rPr>
              <w:t>devuelve</w:t>
            </w:r>
            <w:r w:rsidRPr="00476ABD">
              <w:rPr>
                <w:b/>
                <w:sz w:val="20"/>
                <w:szCs w:val="20"/>
              </w:rPr>
              <w:t xml:space="preserve"> a la ORI</w:t>
            </w:r>
            <w:r w:rsidR="00AE1AE5">
              <w:rPr>
                <w:b/>
                <w:sz w:val="20"/>
                <w:szCs w:val="20"/>
              </w:rPr>
              <w:t xml:space="preserve"> por el mismo medio.</w:t>
            </w:r>
          </w:p>
        </w:tc>
      </w:tr>
      <w:tr w:rsidR="00656AF4" w:rsidRPr="0060161D" w:rsidTr="002D01D6">
        <w:tc>
          <w:tcPr>
            <w:tcW w:w="3613" w:type="dxa"/>
            <w:shd w:val="clear" w:color="auto" w:fill="E2EFD9" w:themeFill="accent6" w:themeFillTint="33"/>
            <w:vAlign w:val="center"/>
          </w:tcPr>
          <w:p w:rsidR="00656AF4" w:rsidRPr="002D01D6" w:rsidRDefault="00656AF4" w:rsidP="00D07AB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01D6">
              <w:rPr>
                <w:sz w:val="20"/>
                <w:szCs w:val="20"/>
              </w:rPr>
              <w:t>Convenio de Subvención</w:t>
            </w:r>
            <w:r w:rsidR="00744A06">
              <w:rPr>
                <w:sz w:val="20"/>
                <w:szCs w:val="20"/>
              </w:rPr>
              <w:t xml:space="preserve"> (Anexo V-UC)</w:t>
            </w:r>
          </w:p>
        </w:tc>
        <w:tc>
          <w:tcPr>
            <w:tcW w:w="5249" w:type="dxa"/>
            <w:shd w:val="clear" w:color="auto" w:fill="E2EFD9" w:themeFill="accent6" w:themeFillTint="33"/>
            <w:vAlign w:val="center"/>
          </w:tcPr>
          <w:p w:rsidR="00CE6B4A" w:rsidRDefault="00CE6B4A" w:rsidP="00476ABD">
            <w:pPr>
              <w:rPr>
                <w:b/>
                <w:sz w:val="20"/>
                <w:szCs w:val="20"/>
              </w:rPr>
            </w:pPr>
            <w:r w:rsidRPr="00744A06">
              <w:rPr>
                <w:b/>
                <w:sz w:val="20"/>
                <w:szCs w:val="20"/>
              </w:rPr>
              <w:t>Con una antelación de 10 días previos al inicio de la movilidad</w:t>
            </w:r>
            <w:r>
              <w:rPr>
                <w:b/>
                <w:sz w:val="20"/>
                <w:szCs w:val="20"/>
              </w:rPr>
              <w:t>.</w:t>
            </w:r>
          </w:p>
          <w:p w:rsidR="00CE6B4A" w:rsidRDefault="00CE6B4A" w:rsidP="00476ABD">
            <w:pPr>
              <w:rPr>
                <w:b/>
                <w:sz w:val="20"/>
                <w:szCs w:val="20"/>
              </w:rPr>
            </w:pPr>
          </w:p>
          <w:p w:rsidR="00476ABD" w:rsidRPr="002D01D6" w:rsidRDefault="00476ABD" w:rsidP="00476ABD">
            <w:pPr>
              <w:rPr>
                <w:b/>
                <w:sz w:val="20"/>
                <w:szCs w:val="20"/>
              </w:rPr>
            </w:pPr>
            <w:r w:rsidRPr="002D01D6">
              <w:rPr>
                <w:b/>
                <w:sz w:val="20"/>
                <w:szCs w:val="20"/>
              </w:rPr>
              <w:t>P</w:t>
            </w:r>
            <w:r w:rsidR="00656AF4" w:rsidRPr="002D01D6">
              <w:rPr>
                <w:b/>
                <w:sz w:val="20"/>
                <w:szCs w:val="20"/>
              </w:rPr>
              <w:t>or duplicado</w:t>
            </w:r>
            <w:r w:rsidRPr="002D01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shd w:val="clear" w:color="auto" w:fill="E2EFD9" w:themeFill="accent6" w:themeFillTint="33"/>
            <w:vAlign w:val="center"/>
          </w:tcPr>
          <w:p w:rsidR="00656AF4" w:rsidRPr="002D01D6" w:rsidRDefault="00476ABD" w:rsidP="00476ABD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D01D6">
              <w:rPr>
                <w:b/>
                <w:sz w:val="20"/>
                <w:szCs w:val="20"/>
              </w:rPr>
              <w:t xml:space="preserve">Lo elabora la </w:t>
            </w:r>
            <w:r w:rsidRPr="00744A06">
              <w:rPr>
                <w:b/>
                <w:sz w:val="20"/>
                <w:szCs w:val="20"/>
                <w:highlight w:val="yellow"/>
              </w:rPr>
              <w:t>ORI</w:t>
            </w:r>
            <w:r w:rsidR="007A41EA" w:rsidRPr="00744A06">
              <w:rPr>
                <w:b/>
                <w:sz w:val="20"/>
                <w:szCs w:val="20"/>
                <w:highlight w:val="yellow"/>
              </w:rPr>
              <w:t>.</w:t>
            </w:r>
          </w:p>
          <w:p w:rsidR="00476ABD" w:rsidRPr="002D01D6" w:rsidRDefault="00476ABD" w:rsidP="00476ABD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D01D6">
              <w:rPr>
                <w:b/>
                <w:sz w:val="20"/>
                <w:szCs w:val="20"/>
              </w:rPr>
              <w:t xml:space="preserve">Firma </w:t>
            </w:r>
            <w:r w:rsidR="002D01D6" w:rsidRPr="002D01D6">
              <w:rPr>
                <w:b/>
                <w:sz w:val="20"/>
                <w:szCs w:val="20"/>
              </w:rPr>
              <w:t>de la</w:t>
            </w:r>
            <w:r w:rsidRPr="002D01D6">
              <w:rPr>
                <w:b/>
                <w:sz w:val="20"/>
                <w:szCs w:val="20"/>
              </w:rPr>
              <w:t xml:space="preserve"> Vicerrectora</w:t>
            </w:r>
            <w:r w:rsidR="00B40C13">
              <w:rPr>
                <w:b/>
                <w:sz w:val="20"/>
                <w:szCs w:val="20"/>
              </w:rPr>
              <w:t>.</w:t>
            </w:r>
          </w:p>
          <w:p w:rsidR="00476ABD" w:rsidRPr="002D01D6" w:rsidRDefault="002D01D6" w:rsidP="002D01D6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D01D6">
              <w:rPr>
                <w:b/>
                <w:sz w:val="20"/>
                <w:szCs w:val="20"/>
              </w:rPr>
              <w:t xml:space="preserve">ORI: </w:t>
            </w:r>
            <w:r w:rsidR="00476ABD" w:rsidRPr="002D01D6">
              <w:rPr>
                <w:b/>
                <w:sz w:val="20"/>
                <w:szCs w:val="20"/>
              </w:rPr>
              <w:t>av</w:t>
            </w:r>
            <w:bookmarkStart w:id="0" w:name="_GoBack"/>
            <w:bookmarkEnd w:id="0"/>
            <w:r w:rsidR="00476ABD" w:rsidRPr="002D01D6">
              <w:rPr>
                <w:b/>
                <w:sz w:val="20"/>
                <w:szCs w:val="20"/>
              </w:rPr>
              <w:t xml:space="preserve">isa al interesado para que </w:t>
            </w:r>
            <w:r w:rsidR="007A41EA">
              <w:rPr>
                <w:b/>
                <w:sz w:val="20"/>
                <w:szCs w:val="20"/>
              </w:rPr>
              <w:t>lo firme y recoja personalmente.</w:t>
            </w:r>
          </w:p>
        </w:tc>
      </w:tr>
      <w:tr w:rsidR="002D01D6" w:rsidRPr="0060161D" w:rsidTr="002D01D6">
        <w:tc>
          <w:tcPr>
            <w:tcW w:w="361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D01D6" w:rsidRPr="00D07ABE" w:rsidRDefault="002D01D6" w:rsidP="00D07AB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permiso por ausencia de Santander y del puesto de trabajo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D01D6" w:rsidRPr="00476ABD" w:rsidRDefault="009E200C" w:rsidP="00476ABD">
            <w:pPr>
              <w:rPr>
                <w:b/>
                <w:sz w:val="20"/>
                <w:szCs w:val="20"/>
              </w:rPr>
            </w:pPr>
            <w:r w:rsidRPr="009E200C">
              <w:rPr>
                <w:b/>
                <w:sz w:val="20"/>
                <w:szCs w:val="20"/>
                <w:highlight w:val="yellow"/>
              </w:rPr>
              <w:t>Interesado</w:t>
            </w:r>
            <w:r>
              <w:rPr>
                <w:b/>
                <w:sz w:val="20"/>
                <w:szCs w:val="20"/>
              </w:rPr>
              <w:t xml:space="preserve"> lo solicita a</w:t>
            </w:r>
            <w:r w:rsidR="002D01D6">
              <w:rPr>
                <w:b/>
                <w:sz w:val="20"/>
                <w:szCs w:val="20"/>
              </w:rPr>
              <w:t xml:space="preserve"> través del Campus Virtual 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D01D6" w:rsidRDefault="002D01D6" w:rsidP="002D01D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 vez concedido el permiso, el interesado recibe un correo electrónico autorizándolo</w:t>
            </w:r>
          </w:p>
          <w:p w:rsidR="002D01D6" w:rsidRPr="002D01D6" w:rsidRDefault="002D01D6" w:rsidP="002D01D6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9E200C">
              <w:rPr>
                <w:b/>
                <w:sz w:val="20"/>
                <w:szCs w:val="20"/>
                <w:highlight w:val="yellow"/>
              </w:rPr>
              <w:t>Interesado</w:t>
            </w:r>
            <w:r>
              <w:rPr>
                <w:b/>
                <w:sz w:val="20"/>
                <w:szCs w:val="20"/>
              </w:rPr>
              <w:t xml:space="preserve"> envía copia de dicho correo a la ORI</w:t>
            </w:r>
            <w:r w:rsidR="009E200C">
              <w:rPr>
                <w:b/>
                <w:sz w:val="20"/>
                <w:szCs w:val="20"/>
              </w:rPr>
              <w:t xml:space="preserve"> (agueda.sanchez@unican.es)</w:t>
            </w:r>
          </w:p>
        </w:tc>
      </w:tr>
      <w:tr w:rsidR="002D01D6" w:rsidRPr="0060161D" w:rsidTr="00B40C13">
        <w:tc>
          <w:tcPr>
            <w:tcW w:w="3613" w:type="dxa"/>
            <w:shd w:val="clear" w:color="auto" w:fill="E2EFD9" w:themeFill="accent6" w:themeFillTint="33"/>
            <w:vAlign w:val="center"/>
          </w:tcPr>
          <w:p w:rsidR="002D01D6" w:rsidRPr="00D07ABE" w:rsidRDefault="002D01D6" w:rsidP="00D07AB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del alojamiento durante el periodo de movilidad</w:t>
            </w:r>
          </w:p>
        </w:tc>
        <w:tc>
          <w:tcPr>
            <w:tcW w:w="10381" w:type="dxa"/>
            <w:gridSpan w:val="2"/>
            <w:shd w:val="clear" w:color="auto" w:fill="E2EFD9" w:themeFill="accent6" w:themeFillTint="33"/>
            <w:vAlign w:val="center"/>
          </w:tcPr>
          <w:p w:rsidR="002D01D6" w:rsidRPr="002D01D6" w:rsidRDefault="002D01D6" w:rsidP="002D0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r w:rsidRPr="009E200C">
              <w:rPr>
                <w:b/>
                <w:sz w:val="20"/>
                <w:szCs w:val="20"/>
                <w:highlight w:val="yellow"/>
              </w:rPr>
              <w:t>interesado</w:t>
            </w:r>
            <w:r>
              <w:rPr>
                <w:b/>
                <w:sz w:val="20"/>
                <w:szCs w:val="20"/>
              </w:rPr>
              <w:t xml:space="preserve"> lo comunica a la sección correspondiente de Recursos Humanos de la UC</w:t>
            </w:r>
          </w:p>
        </w:tc>
      </w:tr>
      <w:tr w:rsidR="00B40C13" w:rsidRPr="0060161D" w:rsidTr="00B40C13">
        <w:tc>
          <w:tcPr>
            <w:tcW w:w="3613" w:type="dxa"/>
            <w:shd w:val="clear" w:color="auto" w:fill="E2EFD9" w:themeFill="accent6" w:themeFillTint="33"/>
            <w:vAlign w:val="center"/>
          </w:tcPr>
          <w:p w:rsidR="00B40C13" w:rsidRDefault="0099763F" w:rsidP="00D07AB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Tarjeta Sanitaria Europea</w:t>
            </w:r>
            <w:r w:rsidR="00744A06">
              <w:rPr>
                <w:sz w:val="20"/>
                <w:szCs w:val="20"/>
              </w:rPr>
              <w:t>/Seguro de viaje</w:t>
            </w:r>
          </w:p>
        </w:tc>
        <w:tc>
          <w:tcPr>
            <w:tcW w:w="10381" w:type="dxa"/>
            <w:gridSpan w:val="2"/>
            <w:shd w:val="clear" w:color="auto" w:fill="E2EFD9" w:themeFill="accent6" w:themeFillTint="33"/>
            <w:vAlign w:val="center"/>
          </w:tcPr>
          <w:p w:rsidR="00B40C13" w:rsidRDefault="009E200C" w:rsidP="009E200C">
            <w:pPr>
              <w:rPr>
                <w:b/>
                <w:sz w:val="20"/>
                <w:szCs w:val="20"/>
              </w:rPr>
            </w:pPr>
            <w:r w:rsidRPr="009E200C">
              <w:rPr>
                <w:b/>
                <w:sz w:val="20"/>
                <w:szCs w:val="20"/>
                <w:highlight w:val="yellow"/>
              </w:rPr>
              <w:t>Interesado</w:t>
            </w:r>
            <w:r>
              <w:rPr>
                <w:b/>
                <w:sz w:val="20"/>
                <w:szCs w:val="20"/>
              </w:rPr>
              <w:t xml:space="preserve"> e</w:t>
            </w:r>
            <w:r w:rsidR="0099763F">
              <w:rPr>
                <w:b/>
                <w:sz w:val="20"/>
                <w:szCs w:val="20"/>
              </w:rPr>
              <w:t>ntrega copia en la ORI antes de la realización de la movilidad</w:t>
            </w:r>
          </w:p>
        </w:tc>
      </w:tr>
    </w:tbl>
    <w:p w:rsidR="00D07ABE" w:rsidRPr="0060161D" w:rsidRDefault="00D07ABE" w:rsidP="00D07ABE">
      <w:pPr>
        <w:rPr>
          <w:sz w:val="20"/>
          <w:szCs w:val="20"/>
        </w:rPr>
      </w:pPr>
    </w:p>
    <w:p w:rsidR="001D2CD0" w:rsidRDefault="001D2CD0" w:rsidP="00D07ABE">
      <w:pPr>
        <w:rPr>
          <w:b/>
        </w:rPr>
      </w:pPr>
    </w:p>
    <w:p w:rsidR="00D07ABE" w:rsidRPr="002D01D6" w:rsidRDefault="002D01D6" w:rsidP="00FC0F8F">
      <w:pPr>
        <w:jc w:val="center"/>
        <w:rPr>
          <w:b/>
        </w:rPr>
      </w:pPr>
      <w:r w:rsidRPr="00CE71BE">
        <w:rPr>
          <w:b/>
          <w:color w:val="FF0000"/>
          <w:shd w:val="clear" w:color="auto" w:fill="DAEEF3"/>
        </w:rPr>
        <w:t xml:space="preserve">UNA VEZ REALIZADA LA </w:t>
      </w:r>
      <w:r w:rsidR="005648C0" w:rsidRPr="00CE71BE">
        <w:rPr>
          <w:b/>
          <w:color w:val="FF0000"/>
          <w:shd w:val="clear" w:color="auto" w:fill="DAEEF3"/>
        </w:rPr>
        <w:t>MOVILIDAD</w:t>
      </w:r>
    </w:p>
    <w:p w:rsidR="002D01D6" w:rsidRDefault="002D01D6" w:rsidP="002D01D6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Y="71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10381"/>
      </w:tblGrid>
      <w:tr w:rsidR="002D01D6" w:rsidRPr="0060161D" w:rsidTr="00E967A1">
        <w:tc>
          <w:tcPr>
            <w:tcW w:w="13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2D01D6" w:rsidRPr="0060161D" w:rsidRDefault="002D01D6" w:rsidP="002D0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</w:t>
            </w:r>
          </w:p>
        </w:tc>
      </w:tr>
      <w:tr w:rsidR="001D2CD0" w:rsidRPr="0060161D" w:rsidTr="00CD1DA2"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1D2CD0" w:rsidRPr="002D01D6" w:rsidRDefault="001D2CD0" w:rsidP="001D2CD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01D6">
              <w:rPr>
                <w:sz w:val="20"/>
                <w:szCs w:val="20"/>
              </w:rPr>
              <w:t>Certificado de Estancia Original</w:t>
            </w:r>
            <w:r w:rsidR="00744A06">
              <w:rPr>
                <w:sz w:val="20"/>
                <w:szCs w:val="20"/>
              </w:rPr>
              <w:t xml:space="preserve"> (Anexo IX-UC)</w:t>
            </w:r>
          </w:p>
        </w:tc>
        <w:tc>
          <w:tcPr>
            <w:tcW w:w="10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1691C" w:rsidRPr="00F1691C" w:rsidRDefault="00F1691C" w:rsidP="00F1691C">
            <w:pPr>
              <w:ind w:left="806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F1691C">
                <w:rPr>
                  <w:color w:val="0000FF"/>
                  <w:sz w:val="20"/>
                  <w:szCs w:val="20"/>
                  <w:u w:val="single"/>
                </w:rPr>
                <w:t>https://web.unican.es/unidades/oficina-relaciones-internacionales/personal-administracion-y-servicios</w:t>
              </w:r>
            </w:hyperlink>
          </w:p>
          <w:p w:rsidR="00F1691C" w:rsidRPr="00F1691C" w:rsidRDefault="00F1691C" w:rsidP="00F1691C">
            <w:pPr>
              <w:rPr>
                <w:sz w:val="20"/>
                <w:szCs w:val="20"/>
              </w:rPr>
            </w:pPr>
          </w:p>
          <w:p w:rsidR="00F1691C" w:rsidRDefault="006F307A" w:rsidP="00F1691C">
            <w:pPr>
              <w:pStyle w:val="Prrafodelista"/>
              <w:rPr>
                <w:sz w:val="20"/>
                <w:szCs w:val="20"/>
              </w:rPr>
            </w:pPr>
            <w:hyperlink r:id="rId14" w:history="1">
              <w:r w:rsidR="00F1691C" w:rsidRPr="00F1691C">
                <w:rPr>
                  <w:color w:val="0000FF"/>
                  <w:sz w:val="20"/>
                  <w:szCs w:val="20"/>
                  <w:u w:val="single"/>
                </w:rPr>
                <w:t>https://web.unican.es/unidades/oficina-relaciones-internacionales/profesores-e-investigadores</w:t>
              </w:r>
            </w:hyperlink>
          </w:p>
          <w:p w:rsidR="00097651" w:rsidRPr="002F39B8" w:rsidRDefault="00097651" w:rsidP="00F1691C">
            <w:pPr>
              <w:pStyle w:val="Prrafodelista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  <w:p w:rsidR="001D2CD0" w:rsidRPr="001D2CD0" w:rsidRDefault="001D2CD0" w:rsidP="001D2CD0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 </w:t>
            </w:r>
            <w:r w:rsidR="00744A06">
              <w:rPr>
                <w:b/>
                <w:sz w:val="20"/>
                <w:szCs w:val="20"/>
              </w:rPr>
              <w:t xml:space="preserve">expide y </w:t>
            </w:r>
            <w:r>
              <w:rPr>
                <w:b/>
                <w:sz w:val="20"/>
                <w:szCs w:val="20"/>
              </w:rPr>
              <w:t xml:space="preserve">firma </w:t>
            </w:r>
            <w:r w:rsidR="00744A06">
              <w:rPr>
                <w:b/>
                <w:sz w:val="20"/>
                <w:szCs w:val="20"/>
              </w:rPr>
              <w:t>la organización</w:t>
            </w:r>
            <w:r>
              <w:rPr>
                <w:b/>
                <w:sz w:val="20"/>
                <w:szCs w:val="20"/>
              </w:rPr>
              <w:t xml:space="preserve"> de acogida</w:t>
            </w:r>
            <w:r w:rsidR="00B40C13">
              <w:rPr>
                <w:b/>
                <w:sz w:val="20"/>
                <w:szCs w:val="20"/>
              </w:rPr>
              <w:t>.</w:t>
            </w:r>
          </w:p>
          <w:p w:rsidR="001D2CD0" w:rsidRPr="001D2CD0" w:rsidRDefault="001D2CD0" w:rsidP="002D01D6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</w:t>
            </w:r>
            <w:r w:rsidRPr="009E200C">
              <w:rPr>
                <w:b/>
                <w:sz w:val="20"/>
                <w:szCs w:val="20"/>
                <w:highlight w:val="yellow"/>
              </w:rPr>
              <w:t>interesado</w:t>
            </w:r>
            <w:r>
              <w:rPr>
                <w:b/>
                <w:sz w:val="20"/>
                <w:szCs w:val="20"/>
              </w:rPr>
              <w:t xml:space="preserve"> entrega el ORIGINAL en la ORI </w:t>
            </w:r>
            <w:r w:rsidR="00B40C13">
              <w:rPr>
                <w:b/>
                <w:sz w:val="20"/>
                <w:szCs w:val="20"/>
              </w:rPr>
              <w:t>inmediatamente después de la realización de</w:t>
            </w:r>
            <w:r w:rsidR="002F39B8">
              <w:rPr>
                <w:b/>
                <w:sz w:val="20"/>
                <w:szCs w:val="20"/>
              </w:rPr>
              <w:t xml:space="preserve"> </w:t>
            </w:r>
            <w:r w:rsidR="00B40C13">
              <w:rPr>
                <w:b/>
                <w:sz w:val="20"/>
                <w:szCs w:val="20"/>
              </w:rPr>
              <w:t>l</w:t>
            </w:r>
            <w:r w:rsidR="002F39B8">
              <w:rPr>
                <w:b/>
                <w:sz w:val="20"/>
                <w:szCs w:val="20"/>
              </w:rPr>
              <w:t>a movilidad</w:t>
            </w:r>
            <w:r w:rsidR="00B40C13">
              <w:rPr>
                <w:b/>
                <w:sz w:val="20"/>
                <w:szCs w:val="20"/>
              </w:rPr>
              <w:t>.</w:t>
            </w:r>
          </w:p>
          <w:p w:rsidR="001D2CD0" w:rsidRPr="001D2CD0" w:rsidRDefault="001D2CD0" w:rsidP="001D2CD0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2CD0">
              <w:rPr>
                <w:b/>
                <w:sz w:val="20"/>
                <w:szCs w:val="20"/>
              </w:rPr>
              <w:t xml:space="preserve">No </w:t>
            </w:r>
            <w:r>
              <w:rPr>
                <w:b/>
                <w:sz w:val="20"/>
                <w:szCs w:val="20"/>
              </w:rPr>
              <w:t>puede contener</w:t>
            </w:r>
            <w:r w:rsidRPr="001D2CD0">
              <w:rPr>
                <w:b/>
                <w:sz w:val="20"/>
                <w:szCs w:val="20"/>
              </w:rPr>
              <w:t xml:space="preserve"> enmiendas ni tachaduras</w:t>
            </w:r>
            <w:r w:rsidR="00B40C13">
              <w:rPr>
                <w:b/>
                <w:sz w:val="20"/>
                <w:szCs w:val="20"/>
              </w:rPr>
              <w:t>.</w:t>
            </w:r>
          </w:p>
        </w:tc>
      </w:tr>
      <w:tr w:rsidR="001D2CD0" w:rsidRPr="0060161D" w:rsidTr="005A6E6F"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1D2CD0" w:rsidRPr="001D2CD0" w:rsidRDefault="001D2CD0" w:rsidP="001D2CD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2CD0">
              <w:rPr>
                <w:sz w:val="20"/>
                <w:szCs w:val="20"/>
              </w:rPr>
              <w:t>Informe Final Online Erasmus (Erasmus Survey)</w:t>
            </w:r>
          </w:p>
        </w:tc>
        <w:tc>
          <w:tcPr>
            <w:tcW w:w="10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1D2CD0" w:rsidRDefault="001D2CD0" w:rsidP="001D2CD0">
            <w:pPr>
              <w:pStyle w:val="Prrafodelista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Una vez entregado en la ORI el Certificado de Estancia, el </w:t>
            </w:r>
            <w:r w:rsidRPr="009E200C">
              <w:rPr>
                <w:b/>
                <w:sz w:val="20"/>
                <w:szCs w:val="20"/>
                <w:highlight w:val="yellow"/>
              </w:rPr>
              <w:t>interesado</w:t>
            </w:r>
            <w:r>
              <w:rPr>
                <w:b/>
                <w:sz w:val="20"/>
                <w:szCs w:val="20"/>
              </w:rPr>
              <w:t xml:space="preserve"> recibirá una invitación en su correo de UNICAN para cumplimentar el Informe Final Online Erasmus</w:t>
            </w:r>
            <w:r w:rsidR="000F45E7">
              <w:rPr>
                <w:b/>
                <w:sz w:val="20"/>
                <w:szCs w:val="20"/>
              </w:rPr>
              <w:t xml:space="preserve"> (Participant’s Survey)</w:t>
            </w:r>
            <w:r>
              <w:rPr>
                <w:b/>
                <w:sz w:val="20"/>
                <w:szCs w:val="20"/>
              </w:rPr>
              <w:t>.</w:t>
            </w:r>
          </w:p>
          <w:p w:rsidR="001D2CD0" w:rsidRDefault="001D2CD0" w:rsidP="001D2CD0">
            <w:pPr>
              <w:pStyle w:val="Prrafodelista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Tramite imprescindible para el abono de la ayuda.</w:t>
            </w:r>
          </w:p>
          <w:p w:rsidR="00B40C13" w:rsidRPr="001D2CD0" w:rsidRDefault="00B40C13" w:rsidP="001D2CD0">
            <w:pPr>
              <w:pStyle w:val="Prrafodelista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Plazo de realización: 15 días.</w:t>
            </w:r>
          </w:p>
        </w:tc>
      </w:tr>
    </w:tbl>
    <w:p w:rsidR="005648C0" w:rsidRPr="0060161D" w:rsidRDefault="005648C0" w:rsidP="00D07ABE">
      <w:pPr>
        <w:rPr>
          <w:sz w:val="20"/>
          <w:szCs w:val="20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5"/>
        <w:gridCol w:w="4558"/>
      </w:tblGrid>
      <w:tr w:rsidR="00FC0F8F" w:rsidRPr="00FC0F8F" w:rsidTr="00B40C13">
        <w:trPr>
          <w:jc w:val="center"/>
        </w:trPr>
        <w:tc>
          <w:tcPr>
            <w:tcW w:w="14003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C0F8F" w:rsidRPr="00FC0F8F" w:rsidRDefault="00FC0F8F" w:rsidP="00FC0F8F">
            <w:pPr>
              <w:jc w:val="center"/>
              <w:rPr>
                <w:b/>
                <w:sz w:val="20"/>
                <w:szCs w:val="20"/>
              </w:rPr>
            </w:pPr>
            <w:r w:rsidRPr="00FC0F8F">
              <w:rPr>
                <w:b/>
                <w:sz w:val="20"/>
                <w:szCs w:val="20"/>
              </w:rPr>
              <w:t>JUSTIFICACIÓN DE LOS GASTOS DE VIAJE</w:t>
            </w:r>
          </w:p>
        </w:tc>
      </w:tr>
      <w:tr w:rsidR="00744A06" w:rsidRPr="0060161D" w:rsidTr="005648C0">
        <w:trPr>
          <w:jc w:val="center"/>
        </w:trPr>
        <w:tc>
          <w:tcPr>
            <w:tcW w:w="9445" w:type="dxa"/>
            <w:shd w:val="clear" w:color="auto" w:fill="DAEEF3"/>
          </w:tcPr>
          <w:p w:rsidR="00744A06" w:rsidRPr="00FC0F8F" w:rsidRDefault="00744A06" w:rsidP="00FC0F8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Billetes de avión: remite la factura El Corte Inglés directamente a a la ORI.</w:t>
            </w:r>
          </w:p>
        </w:tc>
        <w:tc>
          <w:tcPr>
            <w:tcW w:w="4558" w:type="dxa"/>
            <w:shd w:val="clear" w:color="auto" w:fill="DAEEF3"/>
            <w:vAlign w:val="center"/>
          </w:tcPr>
          <w:p w:rsidR="00744A06" w:rsidRPr="004418DB" w:rsidRDefault="00744A06" w:rsidP="00882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C0F8F" w:rsidRPr="0060161D" w:rsidTr="005648C0">
        <w:trPr>
          <w:jc w:val="center"/>
        </w:trPr>
        <w:tc>
          <w:tcPr>
            <w:tcW w:w="9445" w:type="dxa"/>
            <w:shd w:val="clear" w:color="auto" w:fill="DAEEF3"/>
          </w:tcPr>
          <w:p w:rsidR="00FC0F8F" w:rsidRPr="00FC0F8F" w:rsidRDefault="00744A06" w:rsidP="00744A0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Facturas originales</w:t>
            </w:r>
            <w:r w:rsidR="00FC0F8F" w:rsidRPr="00FC0F8F">
              <w:rPr>
                <w:sz w:val="20"/>
                <w:szCs w:val="20"/>
              </w:rPr>
              <w:t xml:space="preserve"> de billetes de tren, metro, bus, o de cualquier otro medio de  transporte público.</w:t>
            </w:r>
          </w:p>
        </w:tc>
        <w:tc>
          <w:tcPr>
            <w:tcW w:w="4558" w:type="dxa"/>
            <w:vMerge w:val="restart"/>
            <w:shd w:val="clear" w:color="auto" w:fill="DAEEF3"/>
            <w:vAlign w:val="center"/>
          </w:tcPr>
          <w:p w:rsidR="00B40C13" w:rsidRDefault="004418DB" w:rsidP="008828D8">
            <w:pPr>
              <w:jc w:val="center"/>
              <w:rPr>
                <w:b/>
                <w:sz w:val="20"/>
                <w:szCs w:val="20"/>
              </w:rPr>
            </w:pPr>
            <w:r w:rsidRPr="004418DB">
              <w:rPr>
                <w:b/>
                <w:sz w:val="20"/>
                <w:szCs w:val="20"/>
                <w:highlight w:val="yellow"/>
              </w:rPr>
              <w:t>Interesado</w:t>
            </w:r>
            <w:r>
              <w:rPr>
                <w:b/>
                <w:sz w:val="20"/>
                <w:szCs w:val="20"/>
              </w:rPr>
              <w:t xml:space="preserve"> ENTREGA</w:t>
            </w:r>
            <w:r w:rsidR="00FC0F8F" w:rsidRPr="00FC0F8F">
              <w:rPr>
                <w:b/>
                <w:sz w:val="20"/>
                <w:szCs w:val="20"/>
              </w:rPr>
              <w:t xml:space="preserve"> EN </w:t>
            </w:r>
            <w:r w:rsidR="008828D8">
              <w:rPr>
                <w:b/>
                <w:sz w:val="20"/>
                <w:szCs w:val="20"/>
              </w:rPr>
              <w:t>LA ORI</w:t>
            </w:r>
            <w:r w:rsidR="00FC0F8F" w:rsidRPr="00FC0F8F">
              <w:rPr>
                <w:b/>
                <w:sz w:val="20"/>
                <w:szCs w:val="20"/>
              </w:rPr>
              <w:t xml:space="preserve"> </w:t>
            </w:r>
          </w:p>
          <w:p w:rsidR="00FC0F8F" w:rsidRPr="00FC0F8F" w:rsidRDefault="00FC0F8F" w:rsidP="00C809A4">
            <w:pPr>
              <w:jc w:val="center"/>
              <w:rPr>
                <w:b/>
                <w:sz w:val="20"/>
                <w:szCs w:val="20"/>
              </w:rPr>
            </w:pPr>
            <w:r w:rsidRPr="00FC0F8F">
              <w:rPr>
                <w:b/>
                <w:sz w:val="20"/>
                <w:szCs w:val="20"/>
              </w:rPr>
              <w:t>(Nati Fernández</w:t>
            </w:r>
            <w:r w:rsidR="00656176">
              <w:rPr>
                <w:b/>
                <w:sz w:val="20"/>
                <w:szCs w:val="20"/>
              </w:rPr>
              <w:t>, nati.fernandez@unican.es</w:t>
            </w:r>
            <w:r w:rsidR="000F45E7">
              <w:rPr>
                <w:b/>
                <w:sz w:val="20"/>
                <w:szCs w:val="20"/>
              </w:rPr>
              <w:t>/relint@unican.es</w:t>
            </w:r>
            <w:r w:rsidRPr="00FC0F8F">
              <w:rPr>
                <w:b/>
                <w:sz w:val="20"/>
                <w:szCs w:val="20"/>
              </w:rPr>
              <w:t>)</w:t>
            </w:r>
          </w:p>
        </w:tc>
      </w:tr>
      <w:tr w:rsidR="00FC0F8F" w:rsidRPr="0060161D" w:rsidTr="005648C0">
        <w:trPr>
          <w:jc w:val="center"/>
        </w:trPr>
        <w:tc>
          <w:tcPr>
            <w:tcW w:w="9445" w:type="dxa"/>
            <w:shd w:val="clear" w:color="auto" w:fill="DAEEF3"/>
          </w:tcPr>
          <w:p w:rsidR="00FC0F8F" w:rsidRPr="00FC0F8F" w:rsidRDefault="00744A06" w:rsidP="00FC0F8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C0F8F" w:rsidRPr="00FC0F8F">
              <w:rPr>
                <w:sz w:val="20"/>
                <w:szCs w:val="20"/>
              </w:rPr>
              <w:t>riginales de tarjetas de embarque, recibos de taxis.</w:t>
            </w:r>
          </w:p>
        </w:tc>
        <w:tc>
          <w:tcPr>
            <w:tcW w:w="4558" w:type="dxa"/>
            <w:vMerge/>
            <w:shd w:val="clear" w:color="auto" w:fill="DAEEF3"/>
          </w:tcPr>
          <w:p w:rsidR="00FC0F8F" w:rsidRPr="0060161D" w:rsidRDefault="00FC0F8F" w:rsidP="00FC0F8F">
            <w:pPr>
              <w:rPr>
                <w:sz w:val="20"/>
                <w:szCs w:val="20"/>
              </w:rPr>
            </w:pPr>
          </w:p>
        </w:tc>
      </w:tr>
      <w:tr w:rsidR="00E87822" w:rsidRPr="0060161D" w:rsidTr="005648C0">
        <w:trPr>
          <w:jc w:val="center"/>
        </w:trPr>
        <w:tc>
          <w:tcPr>
            <w:tcW w:w="9445" w:type="dxa"/>
            <w:shd w:val="clear" w:color="auto" w:fill="DAEEF3"/>
          </w:tcPr>
          <w:p w:rsidR="00E87822" w:rsidRPr="00744A06" w:rsidRDefault="00E87822" w:rsidP="00744A0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Declaración de utilización</w:t>
            </w:r>
            <w:r w:rsidR="004418DB">
              <w:rPr>
                <w:sz w:val="20"/>
                <w:szCs w:val="20"/>
              </w:rPr>
              <w:t xml:space="preserve"> de vehículo propio, si se ha utilizado</w:t>
            </w:r>
            <w:r w:rsidR="00751D4E">
              <w:rPr>
                <w:sz w:val="20"/>
                <w:szCs w:val="20"/>
              </w:rPr>
              <w:t xml:space="preserve"> este medio</w:t>
            </w:r>
            <w:r w:rsidR="004418DB">
              <w:rPr>
                <w:sz w:val="20"/>
                <w:szCs w:val="20"/>
              </w:rPr>
              <w:t xml:space="preserve">.  </w:t>
            </w:r>
            <w:r w:rsidR="00744A06">
              <w:rPr>
                <w:sz w:val="20"/>
                <w:szCs w:val="20"/>
              </w:rPr>
              <w:t>Cumplimentar Anexo VIII-UC.</w:t>
            </w:r>
          </w:p>
        </w:tc>
        <w:tc>
          <w:tcPr>
            <w:tcW w:w="4558" w:type="dxa"/>
            <w:vMerge/>
            <w:shd w:val="clear" w:color="auto" w:fill="DAEEF3"/>
          </w:tcPr>
          <w:p w:rsidR="00E87822" w:rsidRPr="0060161D" w:rsidRDefault="00E87822" w:rsidP="00FC0F8F">
            <w:pPr>
              <w:rPr>
                <w:b/>
                <w:sz w:val="20"/>
                <w:szCs w:val="20"/>
              </w:rPr>
            </w:pPr>
          </w:p>
        </w:tc>
      </w:tr>
      <w:tr w:rsidR="00FC0F8F" w:rsidRPr="0060161D" w:rsidTr="005648C0">
        <w:trPr>
          <w:jc w:val="center"/>
        </w:trPr>
        <w:tc>
          <w:tcPr>
            <w:tcW w:w="9445" w:type="dxa"/>
            <w:shd w:val="clear" w:color="auto" w:fill="DAEEF3"/>
          </w:tcPr>
          <w:p w:rsidR="00FC0F8F" w:rsidRPr="00FC0F8F" w:rsidRDefault="00FC0F8F" w:rsidP="00744A0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0F8F">
              <w:rPr>
                <w:sz w:val="20"/>
                <w:szCs w:val="20"/>
              </w:rPr>
              <w:t>Factura original de hotel</w:t>
            </w:r>
            <w:r w:rsidR="00744A06">
              <w:rPr>
                <w:sz w:val="20"/>
                <w:szCs w:val="20"/>
              </w:rPr>
              <w:t>.</w:t>
            </w:r>
          </w:p>
        </w:tc>
        <w:tc>
          <w:tcPr>
            <w:tcW w:w="4558" w:type="dxa"/>
            <w:vMerge/>
            <w:shd w:val="clear" w:color="auto" w:fill="DAEEF3"/>
          </w:tcPr>
          <w:p w:rsidR="00FC0F8F" w:rsidRPr="0060161D" w:rsidRDefault="00FC0F8F" w:rsidP="00FC0F8F">
            <w:pPr>
              <w:rPr>
                <w:b/>
                <w:sz w:val="20"/>
                <w:szCs w:val="20"/>
              </w:rPr>
            </w:pPr>
          </w:p>
        </w:tc>
      </w:tr>
    </w:tbl>
    <w:p w:rsidR="00D07ABE" w:rsidRDefault="00D07ABE" w:rsidP="00D07ABE"/>
    <w:p w:rsidR="004418DB" w:rsidRDefault="004418DB" w:rsidP="00D07ABE">
      <w:pPr>
        <w:rPr>
          <w:b/>
          <w:u w:val="single"/>
        </w:rPr>
      </w:pPr>
    </w:p>
    <w:p w:rsidR="00D07ABE" w:rsidRPr="00C809A4" w:rsidRDefault="00D07ABE" w:rsidP="00D07ABE">
      <w:pPr>
        <w:rPr>
          <w:b/>
          <w:sz w:val="22"/>
          <w:szCs w:val="22"/>
          <w:u w:val="single"/>
        </w:rPr>
      </w:pPr>
      <w:r w:rsidRPr="00C809A4">
        <w:rPr>
          <w:b/>
          <w:sz w:val="22"/>
          <w:szCs w:val="22"/>
          <w:u w:val="single"/>
        </w:rPr>
        <w:t>Observaciones:</w:t>
      </w:r>
    </w:p>
    <w:p w:rsidR="00D07ABE" w:rsidRPr="00C809A4" w:rsidRDefault="00D07ABE" w:rsidP="00D07ABE">
      <w:pPr>
        <w:rPr>
          <w:sz w:val="22"/>
          <w:szCs w:val="22"/>
        </w:rPr>
      </w:pPr>
    </w:p>
    <w:p w:rsidR="00D07ABE" w:rsidRPr="00C809A4" w:rsidRDefault="00D07ABE" w:rsidP="00C809A4">
      <w:pPr>
        <w:numPr>
          <w:ilvl w:val="0"/>
          <w:numId w:val="1"/>
        </w:numPr>
        <w:rPr>
          <w:sz w:val="22"/>
          <w:szCs w:val="22"/>
        </w:rPr>
      </w:pPr>
      <w:r w:rsidRPr="00C809A4">
        <w:rPr>
          <w:sz w:val="22"/>
          <w:szCs w:val="22"/>
        </w:rPr>
        <w:t>Días incluidos en la ayuda:</w:t>
      </w:r>
    </w:p>
    <w:p w:rsidR="00D07ABE" w:rsidRPr="00C809A4" w:rsidRDefault="00D07ABE" w:rsidP="00C809A4">
      <w:pPr>
        <w:rPr>
          <w:sz w:val="22"/>
          <w:szCs w:val="22"/>
        </w:rPr>
      </w:pPr>
      <w:r w:rsidRPr="00C809A4">
        <w:rPr>
          <w:sz w:val="22"/>
          <w:szCs w:val="22"/>
        </w:rPr>
        <w:tab/>
        <w:t>- 1 día viaje ida.</w:t>
      </w:r>
    </w:p>
    <w:p w:rsidR="00D07ABE" w:rsidRPr="00C809A4" w:rsidRDefault="00D07ABE" w:rsidP="00C809A4">
      <w:pPr>
        <w:rPr>
          <w:sz w:val="22"/>
          <w:szCs w:val="22"/>
        </w:rPr>
      </w:pPr>
      <w:r w:rsidRPr="00C809A4">
        <w:rPr>
          <w:sz w:val="22"/>
          <w:szCs w:val="22"/>
        </w:rPr>
        <w:tab/>
        <w:t>- 1 día viaje vuelta.</w:t>
      </w:r>
    </w:p>
    <w:p w:rsidR="00D07ABE" w:rsidRPr="00C809A4" w:rsidRDefault="00D07ABE" w:rsidP="00C809A4">
      <w:pPr>
        <w:ind w:left="708"/>
        <w:rPr>
          <w:sz w:val="22"/>
          <w:szCs w:val="22"/>
        </w:rPr>
      </w:pPr>
      <w:r w:rsidRPr="00C809A4">
        <w:rPr>
          <w:sz w:val="22"/>
          <w:szCs w:val="22"/>
        </w:rPr>
        <w:t xml:space="preserve">- </w:t>
      </w:r>
      <w:r w:rsidR="00F94D9D" w:rsidRPr="00C809A4">
        <w:rPr>
          <w:sz w:val="22"/>
          <w:szCs w:val="22"/>
        </w:rPr>
        <w:t xml:space="preserve">máximo de 5 </w:t>
      </w:r>
      <w:r w:rsidRPr="00C809A4">
        <w:rPr>
          <w:sz w:val="22"/>
          <w:szCs w:val="22"/>
        </w:rPr>
        <w:t xml:space="preserve">días de trabajo en </w:t>
      </w:r>
      <w:r w:rsidR="00FC0F8F" w:rsidRPr="00C809A4">
        <w:rPr>
          <w:sz w:val="22"/>
          <w:szCs w:val="22"/>
        </w:rPr>
        <w:t>el centro de realización del curso</w:t>
      </w:r>
      <w:r w:rsidRPr="00C809A4">
        <w:rPr>
          <w:sz w:val="22"/>
          <w:szCs w:val="22"/>
        </w:rPr>
        <w:t>, justificados en el certificado de estancia.</w:t>
      </w:r>
    </w:p>
    <w:p w:rsidR="00D07ABE" w:rsidRPr="00C809A4" w:rsidRDefault="00D07ABE" w:rsidP="00C809A4">
      <w:pPr>
        <w:numPr>
          <w:ilvl w:val="0"/>
          <w:numId w:val="1"/>
        </w:numPr>
        <w:rPr>
          <w:sz w:val="22"/>
          <w:szCs w:val="22"/>
        </w:rPr>
      </w:pPr>
      <w:r w:rsidRPr="00C809A4">
        <w:rPr>
          <w:sz w:val="22"/>
          <w:szCs w:val="22"/>
        </w:rPr>
        <w:t>Días adicionales: por cuenta del solicitante.</w:t>
      </w:r>
    </w:p>
    <w:p w:rsidR="00D07ABE" w:rsidRPr="00C809A4" w:rsidRDefault="00D07ABE" w:rsidP="00C809A4">
      <w:pPr>
        <w:numPr>
          <w:ilvl w:val="0"/>
          <w:numId w:val="1"/>
        </w:numPr>
        <w:rPr>
          <w:sz w:val="22"/>
          <w:szCs w:val="22"/>
        </w:rPr>
      </w:pPr>
      <w:r w:rsidRPr="00C809A4">
        <w:rPr>
          <w:sz w:val="22"/>
          <w:szCs w:val="22"/>
        </w:rPr>
        <w:t>Manutención: según dietas BOE. No es necesario aportar justificación.</w:t>
      </w:r>
    </w:p>
    <w:sectPr w:rsidR="00D07ABE" w:rsidRPr="00C809A4" w:rsidSect="00C809A4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E6" w:rsidRDefault="00B874E6" w:rsidP="00B874E6">
      <w:r>
        <w:separator/>
      </w:r>
    </w:p>
  </w:endnote>
  <w:endnote w:type="continuationSeparator" w:id="0">
    <w:p w:rsidR="00B874E6" w:rsidRDefault="00B874E6" w:rsidP="00B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E6" w:rsidRDefault="00B874E6" w:rsidP="00B874E6">
      <w:r>
        <w:separator/>
      </w:r>
    </w:p>
  </w:footnote>
  <w:footnote w:type="continuationSeparator" w:id="0">
    <w:p w:rsidR="00B874E6" w:rsidRDefault="00B874E6" w:rsidP="00B8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469A"/>
    <w:multiLevelType w:val="hybridMultilevel"/>
    <w:tmpl w:val="37E01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DA1"/>
    <w:multiLevelType w:val="hybridMultilevel"/>
    <w:tmpl w:val="10D03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3440"/>
    <w:multiLevelType w:val="hybridMultilevel"/>
    <w:tmpl w:val="5ED8E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627"/>
    <w:multiLevelType w:val="hybridMultilevel"/>
    <w:tmpl w:val="FECC7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F62"/>
    <w:multiLevelType w:val="hybridMultilevel"/>
    <w:tmpl w:val="5BD67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04A46"/>
    <w:multiLevelType w:val="hybridMultilevel"/>
    <w:tmpl w:val="ABC66FCE"/>
    <w:lvl w:ilvl="0" w:tplc="8D768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1D2F"/>
    <w:multiLevelType w:val="hybridMultilevel"/>
    <w:tmpl w:val="97263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D56F3"/>
    <w:multiLevelType w:val="hybridMultilevel"/>
    <w:tmpl w:val="FD3C9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91EE6"/>
    <w:multiLevelType w:val="hybridMultilevel"/>
    <w:tmpl w:val="067E4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A4522"/>
    <w:multiLevelType w:val="hybridMultilevel"/>
    <w:tmpl w:val="E4F67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70CE4"/>
    <w:multiLevelType w:val="hybridMultilevel"/>
    <w:tmpl w:val="D980A6A6"/>
    <w:lvl w:ilvl="0" w:tplc="4DC628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F001F"/>
    <w:multiLevelType w:val="hybridMultilevel"/>
    <w:tmpl w:val="8FBA6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45372"/>
    <w:multiLevelType w:val="hybridMultilevel"/>
    <w:tmpl w:val="02D62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BE"/>
    <w:rsid w:val="000959FE"/>
    <w:rsid w:val="00097651"/>
    <w:rsid w:val="000F45E7"/>
    <w:rsid w:val="0019173C"/>
    <w:rsid w:val="00194891"/>
    <w:rsid w:val="001D2CD0"/>
    <w:rsid w:val="00255D38"/>
    <w:rsid w:val="002D01D6"/>
    <w:rsid w:val="002F39B8"/>
    <w:rsid w:val="004375CC"/>
    <w:rsid w:val="004418DB"/>
    <w:rsid w:val="00476ABD"/>
    <w:rsid w:val="005648C0"/>
    <w:rsid w:val="00656176"/>
    <w:rsid w:val="00656AF4"/>
    <w:rsid w:val="006F307A"/>
    <w:rsid w:val="007403D3"/>
    <w:rsid w:val="00744A06"/>
    <w:rsid w:val="00751D4E"/>
    <w:rsid w:val="007A41EA"/>
    <w:rsid w:val="008828D8"/>
    <w:rsid w:val="008F15AD"/>
    <w:rsid w:val="00951BF7"/>
    <w:rsid w:val="00993465"/>
    <w:rsid w:val="0099763F"/>
    <w:rsid w:val="009E200C"/>
    <w:rsid w:val="009F1424"/>
    <w:rsid w:val="00AE1AE5"/>
    <w:rsid w:val="00B40C13"/>
    <w:rsid w:val="00B874E6"/>
    <w:rsid w:val="00BA4881"/>
    <w:rsid w:val="00BB3BBE"/>
    <w:rsid w:val="00C809A4"/>
    <w:rsid w:val="00CE6B4A"/>
    <w:rsid w:val="00CE71BE"/>
    <w:rsid w:val="00D07ABE"/>
    <w:rsid w:val="00D17C65"/>
    <w:rsid w:val="00E87822"/>
    <w:rsid w:val="00ED4F07"/>
    <w:rsid w:val="00F1691C"/>
    <w:rsid w:val="00F93DB3"/>
    <w:rsid w:val="00F94D9D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DB99"/>
  <w15:chartTrackingRefBased/>
  <w15:docId w15:val="{6403714A-50B7-4E99-A1FE-DB99664D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A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2CD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9B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B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BF7"/>
    <w:rPr>
      <w:rFonts w:ascii="Segoe UI" w:eastAsia="Times New Roman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E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@viajeseci.es" TargetMode="External"/><Relationship Id="rId13" Type="http://schemas.openxmlformats.org/officeDocument/2006/relationships/hyperlink" Target="https://web.unican.es/unidades/oficina-relaciones-internacionales/personal-administracion-y-servicio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gueda.sanchez@unican.es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unican.es/unidades/oficina-relaciones-internacionales/profesores-e-investigador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b.unican.es/unidades/oficina-relaciones-internacionales/personal-administracion-y-servicios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nati.fernandez@unican.es" TargetMode="External"/><Relationship Id="rId14" Type="http://schemas.openxmlformats.org/officeDocument/2006/relationships/hyperlink" Target="https://web.unican.es/unidades/oficina-relaciones-internacionales/profesores-e-investigado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713593-8CA5-4A76-A910-2886C03D160D}"/>
</file>

<file path=customXml/itemProps2.xml><?xml version="1.0" encoding="utf-8"?>
<ds:datastoreItem xmlns:ds="http://schemas.openxmlformats.org/officeDocument/2006/customXml" ds:itemID="{1C429348-AF36-4108-ACDA-C8C7E8FE7531}"/>
</file>

<file path=customXml/itemProps3.xml><?xml version="1.0" encoding="utf-8"?>
<ds:datastoreItem xmlns:ds="http://schemas.openxmlformats.org/officeDocument/2006/customXml" ds:itemID="{884B6ABD-58B5-4580-9649-652F88CB1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8</cp:revision>
  <cp:lastPrinted>2019-09-04T09:14:00Z</cp:lastPrinted>
  <dcterms:created xsi:type="dcterms:W3CDTF">2019-09-05T08:42:00Z</dcterms:created>
  <dcterms:modified xsi:type="dcterms:W3CDTF">2023-09-05T10:29:00Z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