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1" w:rsidRPr="008600FC" w:rsidRDefault="00E32D5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23A8DD7" wp14:editId="6B602DB8">
            <wp:simplePos x="0" y="0"/>
            <wp:positionH relativeFrom="column">
              <wp:posOffset>4056990</wp:posOffset>
            </wp:positionH>
            <wp:positionV relativeFrom="paragraph">
              <wp:posOffset>-431140</wp:posOffset>
            </wp:positionV>
            <wp:extent cx="2353310" cy="67183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D31"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D4D1DB" wp14:editId="128388BE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Pr="00F33926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F33926">
                              <w:rPr>
                                <w:rFonts w:ascii="Arial" w:hAnsi="Arial"/>
                                <w:noProof/>
                              </w:rPr>
                              <w:t>Solicitud Programas de Intercambio</w:t>
                            </w:r>
                          </w:p>
                          <w:p w:rsidR="00F33926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F33926">
                              <w:rPr>
                                <w:rFonts w:ascii="Arial" w:hAnsi="Arial"/>
                                <w:noProof/>
                              </w:rPr>
                              <w:t xml:space="preserve">Estudios de </w:t>
                            </w:r>
                            <w:r w:rsidR="00F33926" w:rsidRPr="00F33926">
                              <w:rPr>
                                <w:rFonts w:ascii="Arial" w:hAnsi="Arial"/>
                                <w:noProof/>
                              </w:rPr>
                              <w:t xml:space="preserve">Grado, </w:t>
                            </w:r>
                            <w:r w:rsidRPr="00F33926">
                              <w:rPr>
                                <w:rFonts w:ascii="Arial" w:hAnsi="Arial"/>
                                <w:noProof/>
                              </w:rPr>
                              <w:t>Máster</w:t>
                            </w:r>
                            <w:r w:rsidR="00F33926" w:rsidRPr="00F33926">
                              <w:rPr>
                                <w:rFonts w:ascii="Arial" w:hAnsi="Arial"/>
                                <w:noProof/>
                              </w:rPr>
                              <w:t xml:space="preserve"> y Doctorado</w:t>
                            </w:r>
                          </w:p>
                          <w:p w:rsidR="00D63D31" w:rsidRPr="00F33926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F33926">
                              <w:rPr>
                                <w:rFonts w:ascii="Arial" w:hAnsi="Arial"/>
                                <w:noProof/>
                              </w:rPr>
                              <w:t xml:space="preserve">Convocatoria </w:t>
                            </w:r>
                            <w:r w:rsidR="00F33926">
                              <w:rPr>
                                <w:rFonts w:ascii="Arial" w:hAnsi="Arial"/>
                                <w:noProof/>
                              </w:rPr>
                              <w:t>unificada, Erasmus KA107</w:t>
                            </w:r>
                          </w:p>
                          <w:p w:rsidR="00D63D31" w:rsidRPr="00F33926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 w:rsidRPr="00F33926">
                              <w:rPr>
                                <w:rFonts w:ascii="Arial" w:hAnsi="Arial"/>
                                <w:noProof/>
                              </w:rPr>
                              <w:t>201</w:t>
                            </w:r>
                            <w:r w:rsidR="00E32D51" w:rsidRPr="00F33926">
                              <w:rPr>
                                <w:rFonts w:ascii="Arial" w:hAnsi="Arial"/>
                                <w:noProof/>
                              </w:rPr>
                              <w:t>9</w:t>
                            </w:r>
                            <w:r w:rsidRPr="00F33926">
                              <w:rPr>
                                <w:rFonts w:ascii="Arial" w:hAnsi="Arial"/>
                                <w:noProof/>
                              </w:rPr>
                              <w:t>-20</w:t>
                            </w:r>
                            <w:r w:rsidR="00E32D51" w:rsidRPr="00F33926">
                              <w:rPr>
                                <w:rFonts w:ascii="Arial" w:hAnsi="Arial"/>
                                <w:noProof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4D1D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D63D31" w:rsidRPr="00F33926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 w:rsidRPr="00F33926">
                        <w:rPr>
                          <w:rFonts w:ascii="Arial" w:hAnsi="Arial"/>
                          <w:noProof/>
                        </w:rPr>
                        <w:t>Solicitud Programas de Intercambio</w:t>
                      </w:r>
                    </w:p>
                    <w:p w:rsidR="00F33926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 w:rsidRPr="00F33926">
                        <w:rPr>
                          <w:rFonts w:ascii="Arial" w:hAnsi="Arial"/>
                          <w:noProof/>
                        </w:rPr>
                        <w:t xml:space="preserve">Estudios de </w:t>
                      </w:r>
                      <w:r w:rsidR="00F33926" w:rsidRPr="00F33926">
                        <w:rPr>
                          <w:rFonts w:ascii="Arial" w:hAnsi="Arial"/>
                          <w:noProof/>
                        </w:rPr>
                        <w:t xml:space="preserve">Grado, </w:t>
                      </w:r>
                      <w:r w:rsidRPr="00F33926">
                        <w:rPr>
                          <w:rFonts w:ascii="Arial" w:hAnsi="Arial"/>
                          <w:noProof/>
                        </w:rPr>
                        <w:t>Máster</w:t>
                      </w:r>
                      <w:r w:rsidR="00F33926" w:rsidRPr="00F33926">
                        <w:rPr>
                          <w:rFonts w:ascii="Arial" w:hAnsi="Arial"/>
                          <w:noProof/>
                        </w:rPr>
                        <w:t xml:space="preserve"> y Doctorado</w:t>
                      </w:r>
                    </w:p>
                    <w:p w:rsidR="00D63D31" w:rsidRPr="00F33926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 w:rsidRPr="00F33926">
                        <w:rPr>
                          <w:rFonts w:ascii="Arial" w:hAnsi="Arial"/>
                          <w:noProof/>
                        </w:rPr>
                        <w:t xml:space="preserve">Convocatoria </w:t>
                      </w:r>
                      <w:r w:rsidR="00F33926">
                        <w:rPr>
                          <w:rFonts w:ascii="Arial" w:hAnsi="Arial"/>
                          <w:noProof/>
                        </w:rPr>
                        <w:t>unificada, Erasmus KA107</w:t>
                      </w:r>
                    </w:p>
                    <w:p w:rsidR="00D63D31" w:rsidRPr="00F33926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 w:rsidRPr="00F33926">
                        <w:rPr>
                          <w:rFonts w:ascii="Arial" w:hAnsi="Arial"/>
                          <w:noProof/>
                        </w:rPr>
                        <w:t>201</w:t>
                      </w:r>
                      <w:r w:rsidR="00E32D51" w:rsidRPr="00F33926">
                        <w:rPr>
                          <w:rFonts w:ascii="Arial" w:hAnsi="Arial"/>
                          <w:noProof/>
                        </w:rPr>
                        <w:t>9</w:t>
                      </w:r>
                      <w:r w:rsidRPr="00F33926">
                        <w:rPr>
                          <w:rFonts w:ascii="Arial" w:hAnsi="Arial"/>
                          <w:noProof/>
                        </w:rPr>
                        <w:t>-20</w:t>
                      </w:r>
                      <w:r w:rsidR="00E32D51" w:rsidRPr="00F33926">
                        <w:rPr>
                          <w:rFonts w:ascii="Arial" w:hAnsi="Arial"/>
                          <w:noProof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63D31"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5B218DC1" wp14:editId="31480FD0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31"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F253FE" wp14:editId="5F8CE9EC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Default="00D63D31" w:rsidP="00D63D3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53FE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D63D31" w:rsidRDefault="00D63D31" w:rsidP="00D63D3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60"/>
        <w:gridCol w:w="142"/>
        <w:gridCol w:w="141"/>
        <w:gridCol w:w="709"/>
        <w:gridCol w:w="1985"/>
        <w:gridCol w:w="62"/>
        <w:gridCol w:w="363"/>
        <w:gridCol w:w="922"/>
        <w:gridCol w:w="70"/>
        <w:gridCol w:w="851"/>
        <w:gridCol w:w="283"/>
        <w:gridCol w:w="425"/>
        <w:gridCol w:w="1775"/>
      </w:tblGrid>
      <w:tr w:rsidR="00D63D31" w:rsidRPr="008600FC" w:rsidTr="00206DC3"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D63D31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3926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Matriculado/a   actualmente    en    la     Un</w:t>
            </w:r>
            <w:r w:rsidR="00F3392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iversidad    de   Cantabria en estudios de</w:t>
            </w:r>
          </w:p>
          <w:p w:rsidR="00F33926" w:rsidRDefault="00F33926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33926" w:rsidRDefault="00F33926" w:rsidP="00F33926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Grado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Titulación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:rsidR="00F33926" w:rsidRDefault="00F33926" w:rsidP="00F33926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33926" w:rsidRDefault="00F33926" w:rsidP="00F33926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Máster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Titulación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F33926" w:rsidRDefault="00F33926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33926" w:rsidRDefault="00F33926" w:rsidP="00F33926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Doctorado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Programa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F33926" w:rsidRPr="008600FC" w:rsidRDefault="00F33926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60"/>
        </w:trPr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Participación previa en el Programa Erasmus en estudio de Grado (cumplimentar solo si procede) 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afirmativo:    Fecha de inicio: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fecha de finalización: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D63D31" w:rsidRPr="008600FC" w:rsidTr="00206DC3">
        <w:trPr>
          <w:trHeight w:val="936"/>
        </w:trPr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D63D31" w:rsidRPr="008600FC" w:rsidTr="00AA3429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AA3429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Participar en la convocatoria de Programas de </w:t>
            </w:r>
            <w:r w:rsidR="00F33926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Intercambio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 de la UC</w:t>
            </w:r>
            <w:r w:rsidR="00F33926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 (KA107)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 </w:t>
            </w:r>
            <w:r w:rsidR="00AA3429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para estudios de grado,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máster</w:t>
            </w:r>
            <w:r w:rsidR="00F33926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 o doctorado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, </w:t>
            </w:r>
            <w:r w:rsidR="00AA3429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de acuerdo con las bases de la presente convocatoria,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para realizar</w:t>
            </w:r>
          </w:p>
        </w:tc>
      </w:tr>
      <w:tr w:rsidR="00D63D31" w:rsidRPr="008600FC" w:rsidTr="00AA3429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AA3429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</w:t>
            </w:r>
            <w:r w:rsidR="00E32D51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9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</w:t>
            </w:r>
            <w:r w:rsidR="00E32D51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</w:t>
            </w:r>
            <w:r w:rsidR="00AA3429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 en la universidad que se indica a </w:t>
            </w:r>
            <w:r w:rsidR="00AA3429" w:rsidRPr="00AA3429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continuación, la cual mantiene convenio con la Universidad de Cantabria:</w:t>
            </w:r>
          </w:p>
        </w:tc>
      </w:tr>
      <w:tr w:rsidR="00D63D31" w:rsidRPr="008600FC" w:rsidTr="00AA3429">
        <w:trPr>
          <w:trHeight w:val="66"/>
        </w:trPr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AA3429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</w:p>
        </w:tc>
      </w:tr>
      <w:tr w:rsidR="00AA3429" w:rsidRPr="008600FC" w:rsidTr="00730E72">
        <w:trPr>
          <w:gridAfter w:val="5"/>
          <w:wAfter w:w="3404" w:type="dxa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429" w:rsidRPr="008600FC" w:rsidRDefault="00AA3429" w:rsidP="00AA3429">
            <w:pPr>
              <w:ind w:right="-356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 xml:space="preserve">Grado: Universidad de Charlotte en Carolina del Norte, USA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3429" w:rsidRPr="008600FC" w:rsidTr="00730E72">
        <w:trPr>
          <w:gridAfter w:val="5"/>
          <w:wAfter w:w="3404" w:type="dxa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72" w:rsidRDefault="00730E72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</w:p>
          <w:p w:rsidR="00AA3429" w:rsidRPr="008600FC" w:rsidRDefault="00AA3429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Máster</w:t>
            </w:r>
            <w:r w:rsidR="00730E72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 xml:space="preserve">: Universidad de Yamaguchi, Japón </w:t>
            </w:r>
            <w:r w:rsidR="00730E72"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E72"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="00730E72"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3429" w:rsidRPr="008600FC" w:rsidTr="00730E72">
        <w:trPr>
          <w:gridAfter w:val="5"/>
          <w:wAfter w:w="3404" w:type="dxa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72" w:rsidRDefault="00730E72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</w:pPr>
          </w:p>
          <w:p w:rsidR="00AA3429" w:rsidRPr="008600FC" w:rsidRDefault="00AA3429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Doctorado</w:t>
            </w:r>
            <w:r w:rsidR="00730E72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 xml:space="preserve">: Universidad de Yamaguchi, Japón </w:t>
            </w:r>
            <w:r w:rsidR="00730E72"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E72"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="00730E72"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3429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6EDB" w:rsidRDefault="00AA3429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  <w:p w:rsidR="00AA3429" w:rsidRPr="008600FC" w:rsidRDefault="00AA3429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AA3429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429" w:rsidRPr="008600FC" w:rsidRDefault="00AA3429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AA3429" w:rsidRPr="008600FC" w:rsidTr="00206DC3"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429" w:rsidRPr="008600FC" w:rsidRDefault="00AA3429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AA3429" w:rsidRPr="008600FC" w:rsidTr="00206DC3">
        <w:trPr>
          <w:trHeight w:val="626"/>
        </w:trPr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429" w:rsidRPr="008600FC" w:rsidRDefault="00AA3429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AA3429" w:rsidRDefault="00AA3429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AA3429" w:rsidRPr="008600FC" w:rsidRDefault="00AA3429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consentimiento para el tratamiento de datos personales</w:t>
            </w:r>
          </w:p>
          <w:p w:rsidR="00AA3429" w:rsidRPr="008600FC" w:rsidRDefault="00AA3429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CC189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AA3429" w:rsidRPr="008600FC" w:rsidRDefault="00AA3429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AA3429" w:rsidRPr="008600FC" w:rsidTr="00206DC3">
        <w:trPr>
          <w:trHeight w:val="827"/>
        </w:trPr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429" w:rsidRPr="008600FC" w:rsidRDefault="00AA3429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AA3429" w:rsidRPr="008600FC" w:rsidRDefault="00AA3429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p w:rsidR="00CC1896" w:rsidRDefault="00CC1896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</w:p>
    <w:p w:rsidR="00CC1896" w:rsidRDefault="00CC1896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</w:p>
    <w:p w:rsidR="00CC1896" w:rsidRDefault="00CC1896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</w:p>
    <w:p w:rsidR="00D63D31" w:rsidRPr="008600FC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D63D31" w:rsidRPr="008600FC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D63D31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p w:rsidR="00CC1896" w:rsidRDefault="00CC1896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</w:p>
    <w:p w:rsidR="00CC1896" w:rsidRDefault="00CC1896" w:rsidP="00D63D31">
      <w:pPr>
        <w:jc w:val="center"/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</w:pPr>
    </w:p>
    <w:p w:rsidR="00CB6873" w:rsidRPr="00CB6873" w:rsidRDefault="00CB6873" w:rsidP="00D63D31">
      <w:pPr>
        <w:jc w:val="center"/>
        <w:rPr>
          <w:color w:val="FF0000"/>
          <w:sz w:val="20"/>
        </w:rPr>
      </w:pPr>
      <w:bookmarkStart w:id="7" w:name="_GoBack"/>
      <w:bookmarkEnd w:id="7"/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 xml:space="preserve">Plazo: </w:t>
      </w:r>
      <w:r w:rsidR="00CC1896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 xml:space="preserve">del 15 al 22 de febrero </w:t>
      </w:r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de 2019</w:t>
      </w:r>
      <w:r w:rsidR="00CC1896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, ambos inclusive</w:t>
      </w:r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. Improrrogable.</w:t>
      </w:r>
    </w:p>
    <w:p w:rsidR="00D63D31" w:rsidRDefault="00D63D31" w:rsidP="00D63D31"/>
    <w:p w:rsidR="00CA7F2F" w:rsidRDefault="00CA7F2F"/>
    <w:sectPr w:rsidR="00CA7F2F" w:rsidSect="0064511B">
      <w:headerReference w:type="default" r:id="rId8"/>
      <w:footerReference w:type="default" r:id="rId9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5B" w:rsidRDefault="00E32D51">
      <w:r>
        <w:separator/>
      </w:r>
    </w:p>
  </w:endnote>
  <w:endnote w:type="continuationSeparator" w:id="0">
    <w:p w:rsidR="006A325B" w:rsidRDefault="00E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EA2373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66758" wp14:editId="62477EC5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8D13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EA237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5B" w:rsidRDefault="00E32D51">
      <w:r>
        <w:separator/>
      </w:r>
    </w:p>
  </w:footnote>
  <w:footnote w:type="continuationSeparator" w:id="0">
    <w:p w:rsidR="006A325B" w:rsidRDefault="00E3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CC189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1"/>
    <w:rsid w:val="00433D9D"/>
    <w:rsid w:val="006A325B"/>
    <w:rsid w:val="00730E72"/>
    <w:rsid w:val="00AA3429"/>
    <w:rsid w:val="00AB6EDB"/>
    <w:rsid w:val="00CA7F2F"/>
    <w:rsid w:val="00CB6873"/>
    <w:rsid w:val="00CC1896"/>
    <w:rsid w:val="00D63D31"/>
    <w:rsid w:val="00E32D51"/>
    <w:rsid w:val="00EA2373"/>
    <w:rsid w:val="00F3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448C"/>
  <w15:chartTrackingRefBased/>
  <w15:docId w15:val="{004F888A-A786-4114-96E0-106E72B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D31"/>
  </w:style>
  <w:style w:type="paragraph" w:styleId="Piedepgina">
    <w:name w:val="footer"/>
    <w:basedOn w:val="Normal"/>
    <w:link w:val="Piedepgina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31"/>
  </w:style>
  <w:style w:type="character" w:styleId="Hipervnculo">
    <w:name w:val="Hyperlink"/>
    <w:semiHidden/>
    <w:rsid w:val="00D6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8EC27-2795-4668-81B4-DB7E2C22342B}"/>
</file>

<file path=customXml/itemProps2.xml><?xml version="1.0" encoding="utf-8"?>
<ds:datastoreItem xmlns:ds="http://schemas.openxmlformats.org/officeDocument/2006/customXml" ds:itemID="{C1EA2BC4-D1FE-41D9-BD07-B45429DCD0C7}"/>
</file>

<file path=customXml/itemProps3.xml><?xml version="1.0" encoding="utf-8"?>
<ds:datastoreItem xmlns:ds="http://schemas.openxmlformats.org/officeDocument/2006/customXml" ds:itemID="{043A6C62-C80B-4AF7-9CED-C2F364D74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7</cp:revision>
  <dcterms:created xsi:type="dcterms:W3CDTF">2018-01-24T13:14:00Z</dcterms:created>
  <dcterms:modified xsi:type="dcterms:W3CDTF">2019-02-14T10:49:00Z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