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DECB" w14:textId="0540B314" w:rsidR="000B7CB0" w:rsidRDefault="00BD0B98" w:rsidP="000B7CB0">
      <w:pPr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41C8A" wp14:editId="3CF2453F">
                <wp:simplePos x="0" y="0"/>
                <wp:positionH relativeFrom="column">
                  <wp:posOffset>-575945</wp:posOffset>
                </wp:positionH>
                <wp:positionV relativeFrom="paragraph">
                  <wp:posOffset>-459740</wp:posOffset>
                </wp:positionV>
                <wp:extent cx="923925" cy="47688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A92BA" w14:textId="60186CCE" w:rsidR="000B7CB0" w:rsidRPr="002E7FA5" w:rsidRDefault="000B7CB0" w:rsidP="000B7CB0">
                            <w:pPr>
                              <w:jc w:val="center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2E7FA5">
                              <w:rPr>
                                <w:b/>
                                <w:sz w:val="16"/>
                                <w:highlight w:val="yellow"/>
                                <w:lang w:val="en-GB"/>
                              </w:rPr>
                              <w:t>P</w:t>
                            </w:r>
                            <w:r w:rsidR="002E7FA5" w:rsidRPr="002E7FA5">
                              <w:rPr>
                                <w:b/>
                                <w:sz w:val="16"/>
                                <w:highlight w:val="yellow"/>
                                <w:lang w:val="en-GB"/>
                              </w:rPr>
                              <w:t xml:space="preserve">lease insert here </w:t>
                            </w:r>
                            <w:r w:rsidR="002E7FA5">
                              <w:rPr>
                                <w:b/>
                                <w:sz w:val="16"/>
                                <w:highlight w:val="yellow"/>
                                <w:lang w:val="en-GB"/>
                              </w:rPr>
                              <w:t>your</w:t>
                            </w:r>
                            <w:r w:rsidRPr="002E7FA5">
                              <w:rPr>
                                <w:b/>
                                <w:sz w:val="16"/>
                                <w:highlight w:val="yellow"/>
                                <w:lang w:val="en-GB"/>
                              </w:rPr>
                              <w:t xml:space="preserve"> university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1C8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5.35pt;margin-top:-36.2pt;width:72.7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" fillcolor="white [3201]" stroked="f" strokeweight=".5pt">
                <v:textbox>
                  <w:txbxContent>
                    <w:p w14:paraId="5D7A92BA" w14:textId="60186CCE" w:rsidR="000B7CB0" w:rsidRPr="002E7FA5" w:rsidRDefault="000B7CB0" w:rsidP="000B7CB0">
                      <w:pPr>
                        <w:jc w:val="center"/>
                        <w:rPr>
                          <w:b/>
                          <w:sz w:val="16"/>
                          <w:lang w:val="en-GB"/>
                        </w:rPr>
                      </w:pPr>
                      <w:r w:rsidRPr="002E7FA5">
                        <w:rPr>
                          <w:b/>
                          <w:sz w:val="16"/>
                          <w:highlight w:val="yellow"/>
                          <w:lang w:val="en-GB"/>
                        </w:rPr>
                        <w:t>P</w:t>
                      </w:r>
                      <w:r w:rsidR="002E7FA5" w:rsidRPr="002E7FA5">
                        <w:rPr>
                          <w:b/>
                          <w:sz w:val="16"/>
                          <w:highlight w:val="yellow"/>
                          <w:lang w:val="en-GB"/>
                        </w:rPr>
                        <w:t xml:space="preserve">lease insert here </w:t>
                      </w:r>
                      <w:r w:rsidR="002E7FA5">
                        <w:rPr>
                          <w:b/>
                          <w:sz w:val="16"/>
                          <w:highlight w:val="yellow"/>
                          <w:lang w:val="en-GB"/>
                        </w:rPr>
                        <w:t>your</w:t>
                      </w:r>
                      <w:r w:rsidRPr="002E7FA5">
                        <w:rPr>
                          <w:b/>
                          <w:sz w:val="16"/>
                          <w:highlight w:val="yellow"/>
                          <w:lang w:val="en-GB"/>
                        </w:rPr>
                        <w:t xml:space="preserve"> university logo</w:t>
                      </w:r>
                    </w:p>
                  </w:txbxContent>
                </v:textbox>
              </v:shape>
            </w:pict>
          </mc:Fallback>
        </mc:AlternateContent>
      </w:r>
      <w:r w:rsidR="0036190D" w:rsidRPr="00BD0B98">
        <w:rPr>
          <w:noProof/>
          <w:lang w:val="en-GB"/>
        </w:rPr>
        <w:t xml:space="preserve">                      </w:t>
      </w:r>
    </w:p>
    <w:p w14:paraId="21A87D7D" w14:textId="4CF29069" w:rsidR="00BD0B98" w:rsidRDefault="00BD0B98" w:rsidP="00BD0B98">
      <w:pPr>
        <w:rPr>
          <w:rFonts w:asciiTheme="minorHAnsi" w:hAnsiTheme="minorHAnsi" w:cstheme="minorHAnsi"/>
          <w:szCs w:val="24"/>
          <w:lang w:val="en-US" w:eastAsia="en-US"/>
        </w:rPr>
      </w:pPr>
      <w:r>
        <w:rPr>
          <w:rFonts w:asciiTheme="minorHAnsi" w:hAnsiTheme="minorHAnsi" w:cstheme="minorHAnsi"/>
          <w:szCs w:val="24"/>
          <w:lang w:val="en-US" w:eastAsia="en-US"/>
        </w:rPr>
        <w:t>Erasmus+ Project Nr. (only one nomination sheet per project):</w:t>
      </w:r>
    </w:p>
    <w:p w14:paraId="7699935B" w14:textId="107AA3A6" w:rsidR="00BD0B98" w:rsidRPr="00BD0B98" w:rsidRDefault="00BD0B98" w:rsidP="00BD0B98">
      <w:pPr>
        <w:rPr>
          <w:rFonts w:asciiTheme="minorHAnsi" w:hAnsiTheme="minorHAnsi" w:cstheme="minorHAnsi"/>
          <w:szCs w:val="24"/>
          <w:lang w:val="en-GB" w:eastAsia="en-US"/>
        </w:rPr>
      </w:pPr>
      <w:r>
        <w:rPr>
          <w:rFonts w:asciiTheme="minorHAnsi" w:hAnsiTheme="minorHAnsi" w:cstheme="minorHAnsi"/>
          <w:szCs w:val="24"/>
          <w:lang w:val="en-US"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BD0B98">
        <w:rPr>
          <w:rFonts w:asciiTheme="minorHAnsi" w:hAnsiTheme="minorHAnsi" w:cstheme="minorHAnsi"/>
          <w:szCs w:val="24"/>
          <w:lang w:val="en-GB" w:eastAsia="en-US"/>
        </w:rPr>
        <w:instrText xml:space="preserve"> FORMCHECKBOX </w:instrText>
      </w:r>
      <w:r>
        <w:rPr>
          <w:rFonts w:asciiTheme="minorHAnsi" w:hAnsiTheme="minorHAnsi" w:cstheme="minorHAnsi"/>
          <w:szCs w:val="24"/>
          <w:lang w:val="en-US" w:eastAsia="en-US"/>
        </w:rPr>
      </w:r>
      <w:r>
        <w:rPr>
          <w:rFonts w:asciiTheme="minorHAnsi" w:hAnsiTheme="minorHAnsi" w:cstheme="minorHAnsi"/>
          <w:szCs w:val="24"/>
          <w:lang w:val="en-US" w:eastAsia="en-US"/>
        </w:rPr>
        <w:fldChar w:fldCharType="end"/>
      </w:r>
      <w:bookmarkEnd w:id="0"/>
      <w:r w:rsidRPr="00BD0B98">
        <w:rPr>
          <w:rFonts w:asciiTheme="minorHAnsi" w:hAnsiTheme="minorHAnsi" w:cstheme="minorHAnsi"/>
          <w:szCs w:val="24"/>
          <w:lang w:val="en-GB" w:eastAsia="en-US"/>
        </w:rPr>
        <w:t xml:space="preserve"> 2022‐1‐ES01‐KA171‐HED‐000073368</w:t>
      </w:r>
    </w:p>
    <w:p w14:paraId="5E44FBD6" w14:textId="196CF047" w:rsidR="00BD0B98" w:rsidRPr="00BD0B98" w:rsidRDefault="00BD0B98" w:rsidP="00BD0B98">
      <w:pPr>
        <w:rPr>
          <w:rFonts w:asciiTheme="minorHAnsi" w:hAnsiTheme="minorHAnsi" w:cstheme="minorHAnsi"/>
          <w:szCs w:val="24"/>
          <w:lang w:val="en-GB" w:eastAsia="en-US"/>
        </w:rPr>
      </w:pPr>
      <w:r>
        <w:rPr>
          <w:rFonts w:asciiTheme="minorHAnsi" w:hAnsiTheme="minorHAnsi" w:cstheme="minorHAnsi"/>
          <w:szCs w:val="24"/>
          <w:lang w:val="en-US"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D0B98">
        <w:rPr>
          <w:rFonts w:asciiTheme="minorHAnsi" w:hAnsiTheme="minorHAnsi" w:cstheme="minorHAnsi"/>
          <w:szCs w:val="24"/>
          <w:lang w:val="en-GB" w:eastAsia="en-US"/>
        </w:rPr>
        <w:instrText xml:space="preserve"> FORMCHECKBOX </w:instrText>
      </w:r>
      <w:r>
        <w:rPr>
          <w:rFonts w:asciiTheme="minorHAnsi" w:hAnsiTheme="minorHAnsi" w:cstheme="minorHAnsi"/>
          <w:szCs w:val="24"/>
          <w:lang w:val="en-US" w:eastAsia="en-US"/>
        </w:rPr>
      </w:r>
      <w:r>
        <w:rPr>
          <w:rFonts w:asciiTheme="minorHAnsi" w:hAnsiTheme="minorHAnsi" w:cstheme="minorHAnsi"/>
          <w:szCs w:val="24"/>
          <w:lang w:val="en-US" w:eastAsia="en-US"/>
        </w:rPr>
        <w:fldChar w:fldCharType="end"/>
      </w:r>
      <w:r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Pr="00BD0B98">
        <w:rPr>
          <w:rFonts w:asciiTheme="minorHAnsi" w:hAnsiTheme="minorHAnsi" w:cstheme="minorHAnsi"/>
          <w:szCs w:val="24"/>
          <w:lang w:val="en-GB" w:eastAsia="en-US"/>
        </w:rPr>
        <w:t>2023‐1‐ES01‐KA171‐HED‐000122364</w:t>
      </w:r>
    </w:p>
    <w:p w14:paraId="074AFAC5" w14:textId="77777777" w:rsidR="00BD0B98" w:rsidRDefault="004B2EAE" w:rsidP="00BD0B98">
      <w:pPr>
        <w:rPr>
          <w:rFonts w:asciiTheme="minorHAnsi" w:hAnsiTheme="minorHAnsi" w:cstheme="minorHAnsi"/>
          <w:szCs w:val="24"/>
          <w:lang w:val="en-GB" w:eastAsia="en-US"/>
        </w:rPr>
      </w:pPr>
      <w:r w:rsidRPr="00BD0B98">
        <w:rPr>
          <w:rFonts w:asciiTheme="minorHAnsi" w:hAnsiTheme="minorHAnsi" w:cstheme="minorHAnsi"/>
          <w:szCs w:val="24"/>
          <w:lang w:val="en-GB" w:eastAsia="en-US"/>
        </w:rPr>
        <w:t xml:space="preserve">                                                                                                                                                    </w:t>
      </w:r>
    </w:p>
    <w:p w14:paraId="4645C147" w14:textId="11F9A040" w:rsidR="005A267A" w:rsidRPr="002259F9" w:rsidRDefault="005A267A" w:rsidP="00BD0B98">
      <w:pPr>
        <w:rPr>
          <w:rFonts w:asciiTheme="minorHAnsi" w:hAnsiTheme="minorHAnsi" w:cstheme="minorHAnsi"/>
          <w:szCs w:val="24"/>
          <w:lang w:val="en-GB" w:eastAsia="en-US"/>
        </w:rPr>
      </w:pPr>
      <w:r w:rsidRPr="002259F9">
        <w:rPr>
          <w:rFonts w:asciiTheme="minorHAnsi" w:hAnsiTheme="minorHAnsi" w:cstheme="minorHAnsi"/>
          <w:szCs w:val="24"/>
          <w:lang w:val="en-GB" w:eastAsia="en-US"/>
        </w:rPr>
        <w:t xml:space="preserve">Home Institution: </w:t>
      </w:r>
    </w:p>
    <w:p w14:paraId="7D14A7AB" w14:textId="77777777" w:rsidR="00B7621C" w:rsidRDefault="00B7621C" w:rsidP="00BD0B98">
      <w:pPr>
        <w:rPr>
          <w:rFonts w:asciiTheme="minorHAnsi" w:hAnsiTheme="minorHAnsi" w:cstheme="minorHAnsi"/>
          <w:szCs w:val="24"/>
          <w:lang w:eastAsia="en-US"/>
        </w:rPr>
      </w:pPr>
      <w:r w:rsidRPr="009C49E0">
        <w:rPr>
          <w:rFonts w:asciiTheme="minorHAnsi" w:hAnsiTheme="minorHAnsi" w:cstheme="minorHAnsi"/>
          <w:szCs w:val="24"/>
          <w:lang w:eastAsia="en-US"/>
        </w:rPr>
        <w:t>Host Institution: Universidad de Cantabria (E  SANTAND01)</w:t>
      </w:r>
    </w:p>
    <w:p w14:paraId="3DE5890C" w14:textId="6D486E37" w:rsidR="00B7621C" w:rsidRPr="002259F9" w:rsidRDefault="00B7621C" w:rsidP="00BD0B98">
      <w:pPr>
        <w:rPr>
          <w:rFonts w:asciiTheme="minorHAnsi" w:hAnsiTheme="minorHAnsi" w:cstheme="minorHAnsi"/>
          <w:szCs w:val="24"/>
          <w:lang w:val="en-GB" w:eastAsia="en-US"/>
        </w:rPr>
      </w:pPr>
      <w:r w:rsidRPr="002259F9">
        <w:rPr>
          <w:rFonts w:asciiTheme="minorHAnsi" w:hAnsiTheme="minorHAnsi" w:cstheme="minorHAnsi"/>
          <w:szCs w:val="24"/>
          <w:lang w:val="en-GB" w:eastAsia="en-US"/>
        </w:rPr>
        <w:t xml:space="preserve">Academic year: </w:t>
      </w:r>
    </w:p>
    <w:p w14:paraId="5EF01D29" w14:textId="77777777" w:rsidR="00B7621C" w:rsidRPr="00AA4D52" w:rsidRDefault="00264EA5" w:rsidP="00AA4D52">
      <w:pPr>
        <w:jc w:val="center"/>
        <w:rPr>
          <w:rFonts w:asciiTheme="minorHAnsi" w:hAnsiTheme="minorHAnsi" w:cstheme="minorHAnsi"/>
          <w:i/>
          <w:color w:val="FF0000"/>
          <w:sz w:val="24"/>
          <w:szCs w:val="24"/>
          <w:lang w:val="en-GB" w:eastAsia="en-US"/>
        </w:rPr>
      </w:pPr>
      <w:r w:rsidRPr="00AA4D52">
        <w:rPr>
          <w:rFonts w:asciiTheme="minorHAnsi" w:hAnsiTheme="minorHAnsi" w:cstheme="minorHAnsi"/>
          <w:i/>
          <w:color w:val="FF0000"/>
          <w:sz w:val="24"/>
          <w:szCs w:val="24"/>
          <w:highlight w:val="yellow"/>
          <w:lang w:val="en" w:eastAsia="en-US"/>
        </w:rPr>
        <w:t>Text highlighted in yellow are indications that should be deleted or edited, as appropriate</w:t>
      </w:r>
    </w:p>
    <w:p w14:paraId="3C9B8EB4" w14:textId="77777777" w:rsidR="00264EA5" w:rsidRDefault="00264EA5" w:rsidP="000F5C62">
      <w:pPr>
        <w:jc w:val="both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69EEE521" w14:textId="77777777" w:rsidR="00B7621C" w:rsidRPr="00BD0B98" w:rsidRDefault="005A267A" w:rsidP="002E7FA5">
      <w:pPr>
        <w:ind w:left="-851" w:right="-880"/>
        <w:jc w:val="both"/>
        <w:rPr>
          <w:rFonts w:asciiTheme="minorHAnsi" w:hAnsiTheme="minorHAnsi" w:cstheme="minorHAnsi"/>
          <w:sz w:val="20"/>
          <w:szCs w:val="24"/>
          <w:lang w:val="en-GB" w:eastAsia="en-US"/>
        </w:rPr>
      </w:pPr>
      <w:r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We hereby declare that the following </w:t>
      </w:r>
      <w:r w:rsidR="00D26573"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candidates </w:t>
      </w:r>
      <w:r w:rsidRPr="00BD0B98">
        <w:rPr>
          <w:rFonts w:asciiTheme="minorHAnsi" w:hAnsiTheme="minorHAnsi" w:cstheme="minorHAnsi"/>
          <w:sz w:val="20"/>
          <w:szCs w:val="24"/>
          <w:lang w:val="en-GB" w:eastAsia="en-US"/>
        </w:rPr>
        <w:t>have been ranked</w:t>
      </w:r>
      <w:r w:rsidR="00D26573"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 and</w:t>
      </w:r>
      <w:r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 </w:t>
      </w:r>
      <w:r w:rsidR="00D26573" w:rsidRPr="00BD0B98">
        <w:rPr>
          <w:rFonts w:asciiTheme="minorHAnsi" w:hAnsiTheme="minorHAnsi" w:cstheme="minorHAnsi"/>
          <w:sz w:val="20"/>
          <w:szCs w:val="24"/>
          <w:lang w:val="en-GB" w:eastAsia="en-US"/>
        </w:rPr>
        <w:t>(</w:t>
      </w:r>
      <w:r w:rsidR="00501147" w:rsidRPr="00BD0B98">
        <w:rPr>
          <w:rFonts w:asciiTheme="minorHAnsi" w:hAnsiTheme="minorHAnsi" w:cstheme="minorHAnsi"/>
          <w:sz w:val="20"/>
          <w:szCs w:val="24"/>
          <w:lang w:val="en-GB" w:eastAsia="en-US"/>
        </w:rPr>
        <w:t>if</w:t>
      </w:r>
      <w:r w:rsidR="00D26573"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 applicable)</w:t>
      </w:r>
      <w:r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 validated</w:t>
      </w:r>
      <w:r w:rsidR="00D26573" w:rsidRPr="00BD0B98">
        <w:rPr>
          <w:rFonts w:asciiTheme="minorHAnsi" w:hAnsiTheme="minorHAnsi" w:cstheme="minorHAnsi"/>
          <w:sz w:val="20"/>
          <w:szCs w:val="24"/>
          <w:lang w:val="en-GB" w:eastAsia="en-US"/>
        </w:rPr>
        <w:t>, according to</w:t>
      </w:r>
      <w:r w:rsidR="00C95AD8"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 the</w:t>
      </w:r>
      <w:r w:rsidR="00DE7739"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 following criteria: </w:t>
      </w:r>
      <w:r w:rsidR="00C95AD8" w:rsidRPr="00BD0B98">
        <w:rPr>
          <w:rFonts w:asciiTheme="minorHAnsi" w:hAnsiTheme="minorHAnsi" w:cstheme="minorHAnsi"/>
          <w:sz w:val="20"/>
          <w:szCs w:val="24"/>
          <w:lang w:val="en-US" w:eastAsia="en-US"/>
        </w:rPr>
        <w:t xml:space="preserve">professional profile, adequacy of the teaching and research interest to the specific </w:t>
      </w:r>
      <w:r w:rsidR="001A1152" w:rsidRPr="00BD0B98">
        <w:rPr>
          <w:rFonts w:asciiTheme="minorHAnsi" w:hAnsiTheme="minorHAnsi" w:cstheme="minorHAnsi"/>
          <w:sz w:val="20"/>
          <w:szCs w:val="24"/>
          <w:lang w:val="en-US" w:eastAsia="en-US"/>
        </w:rPr>
        <w:t>activity</w:t>
      </w:r>
      <w:r w:rsidR="00C95AD8" w:rsidRPr="00BD0B98">
        <w:rPr>
          <w:rFonts w:asciiTheme="minorHAnsi" w:hAnsiTheme="minorHAnsi" w:cstheme="minorHAnsi"/>
          <w:sz w:val="20"/>
          <w:szCs w:val="24"/>
          <w:lang w:val="en-US" w:eastAsia="en-US"/>
        </w:rPr>
        <w:t xml:space="preserve"> and sufficient language skills in English and/or Spanish</w:t>
      </w:r>
      <w:r w:rsidR="00844DD3" w:rsidRPr="00BD0B98">
        <w:rPr>
          <w:rFonts w:asciiTheme="minorHAnsi" w:hAnsiTheme="minorHAnsi" w:cstheme="minorHAnsi"/>
          <w:sz w:val="20"/>
          <w:szCs w:val="24"/>
          <w:lang w:val="en-US" w:eastAsia="en-US"/>
        </w:rPr>
        <w:t>,</w:t>
      </w:r>
      <w:r w:rsidR="00C95AD8" w:rsidRPr="00BD0B98">
        <w:rPr>
          <w:rFonts w:asciiTheme="minorHAnsi" w:hAnsiTheme="minorHAnsi" w:cstheme="minorHAnsi"/>
          <w:sz w:val="20"/>
          <w:szCs w:val="24"/>
          <w:lang w:val="en-US" w:eastAsia="en-US"/>
        </w:rPr>
        <w:t xml:space="preserve"> </w:t>
      </w:r>
      <w:r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with respect in full of the </w:t>
      </w:r>
      <w:r w:rsidR="00D26573"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EU Commission's </w:t>
      </w:r>
      <w:r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principles of non-discrimination, promotion and insurance of equal access and opportunities to mobile participants from all backgrounds. We also declare that this nomination is fair, transparent and documented, ensuring equal opportunities to participants </w:t>
      </w:r>
      <w:r w:rsidR="00D26573" w:rsidRPr="00BD0B98">
        <w:rPr>
          <w:rFonts w:asciiTheme="minorHAnsi" w:hAnsiTheme="minorHAnsi" w:cstheme="minorHAnsi"/>
          <w:sz w:val="20"/>
          <w:szCs w:val="24"/>
          <w:lang w:val="en-GB" w:eastAsia="en-US"/>
        </w:rPr>
        <w:t xml:space="preserve">eligible for mobility </w:t>
      </w:r>
      <w:r w:rsidRPr="00BD0B98">
        <w:rPr>
          <w:rFonts w:asciiTheme="minorHAnsi" w:hAnsiTheme="minorHAnsi" w:cstheme="minorHAnsi"/>
          <w:sz w:val="20"/>
          <w:szCs w:val="24"/>
          <w:lang w:val="en-GB" w:eastAsia="en-US"/>
        </w:rPr>
        <w:t>in accordance of the Inter-institutional Agreement signed by both the home and the host institutions:</w:t>
      </w:r>
    </w:p>
    <w:p w14:paraId="0CD90081" w14:textId="77777777" w:rsidR="002259F9" w:rsidRDefault="002259F9" w:rsidP="000F5C62">
      <w:pPr>
        <w:jc w:val="both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tbl>
      <w:tblPr>
        <w:tblStyle w:val="Tablaconcuadrcula"/>
        <w:tblW w:w="15730" w:type="dxa"/>
        <w:jc w:val="center"/>
        <w:tblLook w:val="04A0" w:firstRow="1" w:lastRow="0" w:firstColumn="1" w:lastColumn="0" w:noHBand="0" w:noVBand="1"/>
      </w:tblPr>
      <w:tblGrid>
        <w:gridCol w:w="928"/>
        <w:gridCol w:w="2722"/>
        <w:gridCol w:w="988"/>
        <w:gridCol w:w="1453"/>
        <w:gridCol w:w="1842"/>
        <w:gridCol w:w="2268"/>
        <w:gridCol w:w="2127"/>
        <w:gridCol w:w="2126"/>
        <w:gridCol w:w="1276"/>
      </w:tblGrid>
      <w:tr w:rsidR="00BF527F" w14:paraId="7892B625" w14:textId="77777777" w:rsidTr="002E7FA5">
        <w:trPr>
          <w:jc w:val="center"/>
        </w:trPr>
        <w:tc>
          <w:tcPr>
            <w:tcW w:w="928" w:type="dxa"/>
            <w:vAlign w:val="center"/>
          </w:tcPr>
          <w:p w14:paraId="7BF4FC59" w14:textId="77777777" w:rsidR="00E76A99" w:rsidRPr="002E7FA5" w:rsidRDefault="00E76A99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Ranking</w:t>
            </w:r>
          </w:p>
        </w:tc>
        <w:tc>
          <w:tcPr>
            <w:tcW w:w="2722" w:type="dxa"/>
            <w:vAlign w:val="center"/>
          </w:tcPr>
          <w:p w14:paraId="0081D7F9" w14:textId="77777777" w:rsidR="00E76A99" w:rsidRPr="002E7FA5" w:rsidRDefault="00E76A99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SURNAME, Name</w:t>
            </w:r>
          </w:p>
        </w:tc>
        <w:tc>
          <w:tcPr>
            <w:tcW w:w="988" w:type="dxa"/>
            <w:vAlign w:val="center"/>
          </w:tcPr>
          <w:p w14:paraId="104725D4" w14:textId="77777777" w:rsidR="00E76A99" w:rsidRPr="002E7FA5" w:rsidRDefault="00501147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Passport</w:t>
            </w:r>
          </w:p>
        </w:tc>
        <w:tc>
          <w:tcPr>
            <w:tcW w:w="1453" w:type="dxa"/>
            <w:vAlign w:val="center"/>
          </w:tcPr>
          <w:p w14:paraId="1482FC9A" w14:textId="77777777" w:rsidR="00E76A99" w:rsidRPr="002E7FA5" w:rsidRDefault="00E76A99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Gender</w:t>
            </w:r>
            <w:r w:rsidR="00E96A45"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 xml:space="preserve"> (F / M)</w:t>
            </w:r>
          </w:p>
        </w:tc>
        <w:tc>
          <w:tcPr>
            <w:tcW w:w="1842" w:type="dxa"/>
            <w:vAlign w:val="center"/>
          </w:tcPr>
          <w:p w14:paraId="002162F9" w14:textId="4B640650" w:rsidR="00E76A99" w:rsidRPr="002E7FA5" w:rsidRDefault="00501147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bookmarkStart w:id="1" w:name="_GoBack"/>
            <w:bookmarkEnd w:id="1"/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Area</w:t>
            </w:r>
            <w:r w:rsidR="002E7FA5"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 xml:space="preserve"> / Faculty / School</w:t>
            </w:r>
          </w:p>
        </w:tc>
        <w:tc>
          <w:tcPr>
            <w:tcW w:w="2268" w:type="dxa"/>
            <w:vAlign w:val="center"/>
          </w:tcPr>
          <w:p w14:paraId="1BDE9D13" w14:textId="66670CE1" w:rsidR="00E76A99" w:rsidRPr="002E7FA5" w:rsidRDefault="002E7FA5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 xml:space="preserve">Proposed type of mobility: Teaching / Training / </w:t>
            </w:r>
            <w:r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Combined</w:t>
            </w:r>
          </w:p>
        </w:tc>
        <w:tc>
          <w:tcPr>
            <w:tcW w:w="2127" w:type="dxa"/>
            <w:vAlign w:val="center"/>
          </w:tcPr>
          <w:p w14:paraId="463C9CFC" w14:textId="77777777" w:rsidR="00E76A99" w:rsidRPr="002E7FA5" w:rsidRDefault="00501147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Period of the stay</w:t>
            </w:r>
          </w:p>
        </w:tc>
        <w:tc>
          <w:tcPr>
            <w:tcW w:w="2126" w:type="dxa"/>
            <w:vAlign w:val="center"/>
          </w:tcPr>
          <w:p w14:paraId="1E5F4D2C" w14:textId="77777777" w:rsidR="00E76A99" w:rsidRPr="002E7FA5" w:rsidRDefault="00E76A99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E-mail</w:t>
            </w:r>
          </w:p>
        </w:tc>
        <w:tc>
          <w:tcPr>
            <w:tcW w:w="1276" w:type="dxa"/>
            <w:vAlign w:val="center"/>
          </w:tcPr>
          <w:p w14:paraId="49205611" w14:textId="77777777" w:rsidR="00E76A99" w:rsidRPr="002E7FA5" w:rsidRDefault="00815B4D" w:rsidP="002E7FA5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</w:pPr>
            <w:r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>Result</w:t>
            </w:r>
            <w:r w:rsidR="00E96A45" w:rsidRPr="002E7FA5">
              <w:rPr>
                <w:rFonts w:ascii="Arial Narrow" w:hAnsi="Arial Narrow" w:cstheme="minorHAnsi"/>
                <w:b/>
                <w:sz w:val="18"/>
                <w:szCs w:val="24"/>
                <w:lang w:val="en-GB" w:eastAsia="en-US"/>
              </w:rPr>
              <w:t xml:space="preserve"> *</w:t>
            </w:r>
          </w:p>
        </w:tc>
      </w:tr>
      <w:tr w:rsidR="00BF527F" w14:paraId="458C0046" w14:textId="77777777" w:rsidTr="002E7FA5">
        <w:trPr>
          <w:jc w:val="center"/>
        </w:trPr>
        <w:tc>
          <w:tcPr>
            <w:tcW w:w="928" w:type="dxa"/>
          </w:tcPr>
          <w:p w14:paraId="2F629FD4" w14:textId="77777777" w:rsidR="00E76A99" w:rsidRPr="002259F9" w:rsidRDefault="00E76A99" w:rsidP="002259F9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  <w:r w:rsidRPr="002259F9">
              <w:rPr>
                <w:rFonts w:ascii="Arial Narrow" w:hAnsi="Arial Narrow" w:cstheme="minorHAnsi"/>
                <w:szCs w:val="24"/>
                <w:lang w:val="en-GB" w:eastAsia="en-US"/>
              </w:rPr>
              <w:t>1</w:t>
            </w:r>
          </w:p>
        </w:tc>
        <w:tc>
          <w:tcPr>
            <w:tcW w:w="2722" w:type="dxa"/>
          </w:tcPr>
          <w:p w14:paraId="759A618D" w14:textId="77777777" w:rsidR="00E76A99" w:rsidRPr="002259F9" w:rsidRDefault="00E76A99" w:rsidP="00BF527F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988" w:type="dxa"/>
          </w:tcPr>
          <w:p w14:paraId="3E9D60C0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453" w:type="dxa"/>
          </w:tcPr>
          <w:p w14:paraId="36956969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842" w:type="dxa"/>
          </w:tcPr>
          <w:p w14:paraId="1CF9BBCF" w14:textId="77777777" w:rsidR="00E76A99" w:rsidRPr="002259F9" w:rsidRDefault="00E76A99" w:rsidP="00264EA5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268" w:type="dxa"/>
          </w:tcPr>
          <w:p w14:paraId="33A6C5CC" w14:textId="77777777" w:rsidR="00E76A99" w:rsidRPr="002259F9" w:rsidRDefault="00E76A99" w:rsidP="00264EA5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127" w:type="dxa"/>
          </w:tcPr>
          <w:p w14:paraId="1FFEF588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126" w:type="dxa"/>
          </w:tcPr>
          <w:p w14:paraId="131E34C1" w14:textId="77777777" w:rsidR="00E76A99" w:rsidRPr="002259F9" w:rsidRDefault="00E76A99" w:rsidP="000F5C62">
            <w:pPr>
              <w:jc w:val="both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14:paraId="08DA9B7F" w14:textId="716CB77E" w:rsidR="00E76A99" w:rsidRPr="00E96A45" w:rsidRDefault="00E76A99" w:rsidP="00501147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</w:tr>
      <w:tr w:rsidR="00BF527F" w:rsidRPr="00BD0B98" w14:paraId="0016F44B" w14:textId="77777777" w:rsidTr="002E7FA5">
        <w:trPr>
          <w:jc w:val="center"/>
        </w:trPr>
        <w:tc>
          <w:tcPr>
            <w:tcW w:w="928" w:type="dxa"/>
          </w:tcPr>
          <w:p w14:paraId="26F34C8E" w14:textId="77777777" w:rsidR="00E76A99" w:rsidRPr="002259F9" w:rsidRDefault="00E76A99" w:rsidP="002259F9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  <w:r w:rsidRPr="00501147">
              <w:rPr>
                <w:rFonts w:ascii="Arial Narrow" w:hAnsi="Arial Narrow" w:cstheme="minorHAnsi"/>
                <w:szCs w:val="24"/>
                <w:highlight w:val="yellow"/>
                <w:lang w:val="en-GB" w:eastAsia="en-US"/>
              </w:rPr>
              <w:t>2</w:t>
            </w:r>
          </w:p>
        </w:tc>
        <w:tc>
          <w:tcPr>
            <w:tcW w:w="2722" w:type="dxa"/>
          </w:tcPr>
          <w:p w14:paraId="5ECCB63B" w14:textId="77777777" w:rsidR="00E76A99" w:rsidRPr="002259F9" w:rsidRDefault="00E76A99" w:rsidP="00BF527F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  <w:r>
              <w:rPr>
                <w:rFonts w:ascii="Arial Narrow" w:hAnsi="Arial Narrow" w:cstheme="minorHAnsi"/>
                <w:szCs w:val="24"/>
                <w:highlight w:val="yellow"/>
                <w:lang w:val="en-GB" w:eastAsia="en-US"/>
              </w:rPr>
              <w:t>(</w:t>
            </w:r>
            <w:r w:rsidRPr="00264EA5">
              <w:rPr>
                <w:rFonts w:ascii="Arial Narrow" w:hAnsi="Arial Narrow" w:cstheme="minorHAnsi"/>
                <w:szCs w:val="24"/>
                <w:highlight w:val="yellow"/>
                <w:lang w:val="en-GB" w:eastAsia="en-US"/>
              </w:rPr>
              <w:t>Please add rows if necessary</w:t>
            </w:r>
          </w:p>
        </w:tc>
        <w:tc>
          <w:tcPr>
            <w:tcW w:w="988" w:type="dxa"/>
          </w:tcPr>
          <w:p w14:paraId="6E77DCAF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453" w:type="dxa"/>
          </w:tcPr>
          <w:p w14:paraId="075A0AF5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842" w:type="dxa"/>
          </w:tcPr>
          <w:p w14:paraId="24630357" w14:textId="77777777" w:rsidR="00E76A99" w:rsidRPr="002259F9" w:rsidRDefault="00E76A99" w:rsidP="00264EA5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268" w:type="dxa"/>
          </w:tcPr>
          <w:p w14:paraId="0583EC23" w14:textId="77777777" w:rsidR="00E76A99" w:rsidRPr="002259F9" w:rsidRDefault="00E76A99" w:rsidP="00264EA5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127" w:type="dxa"/>
          </w:tcPr>
          <w:p w14:paraId="3106B1CA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126" w:type="dxa"/>
          </w:tcPr>
          <w:p w14:paraId="68DF5943" w14:textId="77777777" w:rsidR="00E76A99" w:rsidRPr="002259F9" w:rsidRDefault="00E76A99" w:rsidP="000F5C62">
            <w:pPr>
              <w:jc w:val="both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14:paraId="5B705919" w14:textId="72C86032" w:rsidR="00E76A99" w:rsidRPr="00E96A45" w:rsidRDefault="00E76A99" w:rsidP="00501147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</w:tr>
      <w:tr w:rsidR="00BF527F" w14:paraId="311E8567" w14:textId="77777777" w:rsidTr="002E7FA5">
        <w:trPr>
          <w:jc w:val="center"/>
        </w:trPr>
        <w:tc>
          <w:tcPr>
            <w:tcW w:w="928" w:type="dxa"/>
          </w:tcPr>
          <w:p w14:paraId="0BA69D6B" w14:textId="77777777" w:rsidR="00E76A99" w:rsidRPr="002259F9" w:rsidRDefault="00E76A99" w:rsidP="002259F9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  <w:r w:rsidRPr="00264EA5">
              <w:rPr>
                <w:rFonts w:ascii="Arial Narrow" w:hAnsi="Arial Narrow" w:cstheme="minorHAnsi"/>
                <w:szCs w:val="24"/>
                <w:highlight w:val="yellow"/>
                <w:lang w:val="en-GB" w:eastAsia="en-US"/>
              </w:rPr>
              <w:t>…</w:t>
            </w:r>
          </w:p>
        </w:tc>
        <w:tc>
          <w:tcPr>
            <w:tcW w:w="2722" w:type="dxa"/>
          </w:tcPr>
          <w:p w14:paraId="11F1BFE2" w14:textId="77777777" w:rsidR="00E76A99" w:rsidRPr="002259F9" w:rsidRDefault="00E76A99" w:rsidP="00264EA5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  <w:r w:rsidRPr="00E76A99">
              <w:rPr>
                <w:rFonts w:ascii="Arial Narrow" w:hAnsi="Arial Narrow" w:cstheme="minorHAnsi"/>
                <w:szCs w:val="24"/>
                <w:highlight w:val="yellow"/>
                <w:lang w:val="en-GB" w:eastAsia="en-US"/>
              </w:rPr>
              <w:t>or delete if not)</w:t>
            </w:r>
          </w:p>
        </w:tc>
        <w:tc>
          <w:tcPr>
            <w:tcW w:w="988" w:type="dxa"/>
          </w:tcPr>
          <w:p w14:paraId="025AF01B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453" w:type="dxa"/>
          </w:tcPr>
          <w:p w14:paraId="75B9E329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842" w:type="dxa"/>
          </w:tcPr>
          <w:p w14:paraId="774CA21C" w14:textId="77777777" w:rsidR="00E76A99" w:rsidRPr="002259F9" w:rsidRDefault="00E76A99" w:rsidP="00264EA5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268" w:type="dxa"/>
          </w:tcPr>
          <w:p w14:paraId="51F4016F" w14:textId="77777777" w:rsidR="00E76A99" w:rsidRPr="002259F9" w:rsidRDefault="00E76A99" w:rsidP="00264EA5">
            <w:pPr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127" w:type="dxa"/>
          </w:tcPr>
          <w:p w14:paraId="18E7E382" w14:textId="77777777" w:rsidR="00E76A99" w:rsidRPr="002259F9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2126" w:type="dxa"/>
          </w:tcPr>
          <w:p w14:paraId="130FA016" w14:textId="77777777" w:rsidR="00E76A99" w:rsidRPr="002259F9" w:rsidRDefault="00E76A99" w:rsidP="000F5C62">
            <w:pPr>
              <w:jc w:val="both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14:paraId="597D25C3" w14:textId="0C1F4F16" w:rsidR="00E76A99" w:rsidRPr="00E96A45" w:rsidRDefault="00E76A99" w:rsidP="00264EA5">
            <w:pPr>
              <w:jc w:val="center"/>
              <w:rPr>
                <w:rFonts w:ascii="Arial Narrow" w:hAnsi="Arial Narrow" w:cstheme="minorHAnsi"/>
                <w:szCs w:val="24"/>
                <w:lang w:val="en-GB" w:eastAsia="en-US"/>
              </w:rPr>
            </w:pPr>
          </w:p>
        </w:tc>
      </w:tr>
    </w:tbl>
    <w:p w14:paraId="7AF098E8" w14:textId="77777777" w:rsidR="005A267A" w:rsidRDefault="005A267A" w:rsidP="000F5C62">
      <w:pPr>
        <w:jc w:val="both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7B26E9F9" w14:textId="1FF3CA2F" w:rsidR="00412AA8" w:rsidRPr="00D26573" w:rsidRDefault="00412AA8" w:rsidP="005A267A">
      <w:pPr>
        <w:jc w:val="both"/>
        <w:rPr>
          <w:rFonts w:asciiTheme="minorHAnsi" w:hAnsiTheme="minorHAnsi" w:cstheme="minorHAnsi"/>
          <w:szCs w:val="24"/>
          <w:lang w:val="en-GB" w:eastAsia="en-US"/>
        </w:rPr>
      </w:pPr>
      <w:r w:rsidRPr="00D26573">
        <w:rPr>
          <w:rFonts w:asciiTheme="minorHAnsi" w:hAnsiTheme="minorHAnsi" w:cstheme="minorHAnsi"/>
          <w:szCs w:val="24"/>
          <w:lang w:val="en-GB" w:eastAsia="en-US"/>
        </w:rPr>
        <w:t>In witness whereof, and for such purposes as may a</w:t>
      </w:r>
      <w:r w:rsidR="00BD0B98">
        <w:rPr>
          <w:rFonts w:asciiTheme="minorHAnsi" w:hAnsiTheme="minorHAnsi" w:cstheme="minorHAnsi"/>
          <w:szCs w:val="24"/>
          <w:lang w:val="en-GB" w:eastAsia="en-US"/>
        </w:rPr>
        <w:t>rise, this document is issued iN</w:t>
      </w:r>
      <w:r w:rsidRPr="00D26573">
        <w:rPr>
          <w:rFonts w:asciiTheme="minorHAnsi" w:hAnsiTheme="minorHAnsi" w:cstheme="minorHAnsi"/>
          <w:szCs w:val="24"/>
          <w:lang w:val="en-GB" w:eastAsia="en-US"/>
        </w:rPr>
        <w:t xml:space="preserve"> </w:t>
      </w:r>
      <w:r w:rsidR="00501147">
        <w:rPr>
          <w:rFonts w:asciiTheme="minorHAnsi" w:hAnsiTheme="minorHAnsi" w:cstheme="minorHAnsi"/>
          <w:szCs w:val="24"/>
          <w:highlight w:val="yellow"/>
          <w:lang w:val="en-GB" w:eastAsia="en-US"/>
        </w:rPr>
        <w:t>City</w:t>
      </w:r>
      <w:r w:rsidR="00501147" w:rsidRPr="00D26573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Pr="00D26573">
        <w:rPr>
          <w:rFonts w:asciiTheme="minorHAnsi" w:hAnsiTheme="minorHAnsi" w:cstheme="minorHAnsi"/>
          <w:szCs w:val="24"/>
          <w:lang w:val="en-US" w:eastAsia="en-US"/>
        </w:rPr>
        <w:t xml:space="preserve">on </w:t>
      </w:r>
      <w:r w:rsidRPr="00D26573">
        <w:rPr>
          <w:rFonts w:asciiTheme="minorHAnsi" w:hAnsiTheme="minorHAnsi" w:cstheme="minorHAnsi"/>
          <w:szCs w:val="24"/>
          <w:highlight w:val="yellow"/>
          <w:lang w:val="en-US" w:eastAsia="en-US"/>
        </w:rPr>
        <w:t>(please insert date)</w:t>
      </w:r>
      <w:r w:rsidRPr="00D26573">
        <w:rPr>
          <w:rFonts w:asciiTheme="minorHAnsi" w:hAnsiTheme="minorHAnsi" w:cstheme="minorHAnsi"/>
          <w:szCs w:val="24"/>
          <w:lang w:val="en-US" w:eastAsia="en-US"/>
        </w:rPr>
        <w:t>.</w:t>
      </w:r>
    </w:p>
    <w:p w14:paraId="1EEAF2AA" w14:textId="77777777" w:rsidR="005A267A" w:rsidRDefault="005A267A" w:rsidP="005A267A">
      <w:pPr>
        <w:ind w:left="3540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366C2B51" w14:textId="77777777" w:rsidR="005A267A" w:rsidRPr="00501147" w:rsidRDefault="005A267A" w:rsidP="009B1A84">
      <w:pPr>
        <w:ind w:left="4956"/>
        <w:jc w:val="both"/>
        <w:rPr>
          <w:rFonts w:asciiTheme="minorHAnsi" w:hAnsiTheme="minorHAnsi" w:cstheme="minorHAnsi"/>
          <w:szCs w:val="24"/>
          <w:lang w:val="en-GB" w:eastAsia="en-US"/>
        </w:rPr>
      </w:pPr>
      <w:r w:rsidRPr="00501147">
        <w:rPr>
          <w:rFonts w:asciiTheme="minorHAnsi" w:hAnsiTheme="minorHAnsi" w:cstheme="minorHAnsi"/>
          <w:szCs w:val="24"/>
          <w:lang w:val="en-GB" w:eastAsia="en-US"/>
        </w:rPr>
        <w:t>Signature</w:t>
      </w:r>
      <w:r w:rsidR="002259F9" w:rsidRPr="00501147">
        <w:rPr>
          <w:rFonts w:asciiTheme="minorHAnsi" w:hAnsiTheme="minorHAnsi" w:cstheme="minorHAnsi"/>
          <w:szCs w:val="24"/>
          <w:lang w:val="en-GB" w:eastAsia="en-US"/>
        </w:rPr>
        <w:t xml:space="preserve"> and stamp</w:t>
      </w:r>
      <w:r w:rsidRPr="00501147">
        <w:rPr>
          <w:rFonts w:asciiTheme="minorHAnsi" w:hAnsiTheme="minorHAnsi" w:cstheme="minorHAnsi"/>
          <w:szCs w:val="24"/>
          <w:lang w:val="en-GB" w:eastAsia="en-US"/>
        </w:rPr>
        <w:t>:</w:t>
      </w:r>
    </w:p>
    <w:p w14:paraId="6EC687CF" w14:textId="77777777" w:rsidR="005A267A" w:rsidRPr="00501147" w:rsidRDefault="005A267A" w:rsidP="009B1A84">
      <w:pPr>
        <w:ind w:left="4956"/>
        <w:jc w:val="both"/>
        <w:rPr>
          <w:rFonts w:asciiTheme="minorHAnsi" w:hAnsiTheme="minorHAnsi" w:cstheme="minorHAnsi"/>
          <w:szCs w:val="24"/>
          <w:lang w:val="en-US" w:eastAsia="en-US"/>
        </w:rPr>
      </w:pPr>
    </w:p>
    <w:p w14:paraId="5154F1AE" w14:textId="77777777" w:rsidR="005A267A" w:rsidRPr="00501147" w:rsidRDefault="005A267A" w:rsidP="009B1A84">
      <w:pPr>
        <w:ind w:left="4956"/>
        <w:jc w:val="both"/>
        <w:rPr>
          <w:rFonts w:asciiTheme="minorHAnsi" w:hAnsiTheme="minorHAnsi" w:cstheme="minorHAnsi"/>
          <w:szCs w:val="24"/>
          <w:lang w:val="en-GB" w:eastAsia="en-US"/>
        </w:rPr>
      </w:pPr>
    </w:p>
    <w:p w14:paraId="42C88630" w14:textId="77777777" w:rsidR="002259F9" w:rsidRPr="00501147" w:rsidRDefault="002259F9" w:rsidP="009B1A84">
      <w:pPr>
        <w:ind w:left="4956"/>
        <w:jc w:val="both"/>
        <w:rPr>
          <w:rFonts w:asciiTheme="minorHAnsi" w:hAnsiTheme="minorHAnsi" w:cstheme="minorHAnsi"/>
          <w:szCs w:val="24"/>
          <w:lang w:val="en-GB" w:eastAsia="en-US"/>
        </w:rPr>
      </w:pPr>
    </w:p>
    <w:p w14:paraId="6099FC5E" w14:textId="77777777" w:rsidR="005A267A" w:rsidRPr="00501147" w:rsidRDefault="005A267A" w:rsidP="009B1A84">
      <w:pPr>
        <w:ind w:left="4956"/>
        <w:jc w:val="both"/>
        <w:rPr>
          <w:rFonts w:asciiTheme="minorHAnsi" w:hAnsiTheme="minorHAnsi" w:cstheme="minorHAnsi"/>
          <w:szCs w:val="24"/>
          <w:lang w:val="en-GB" w:eastAsia="en-US"/>
        </w:rPr>
      </w:pPr>
      <w:r w:rsidRPr="00501147">
        <w:rPr>
          <w:rFonts w:asciiTheme="minorHAnsi" w:hAnsiTheme="minorHAnsi" w:cstheme="minorHAnsi"/>
          <w:szCs w:val="24"/>
          <w:lang w:val="en-GB" w:eastAsia="en-US"/>
        </w:rPr>
        <w:t>Name:</w:t>
      </w:r>
      <w:r w:rsidR="00501147">
        <w:rPr>
          <w:rFonts w:asciiTheme="minorHAnsi" w:hAnsiTheme="minorHAnsi" w:cstheme="minorHAnsi"/>
          <w:szCs w:val="24"/>
          <w:lang w:val="en-GB" w:eastAsia="en-US"/>
        </w:rPr>
        <w:t xml:space="preserve"> </w:t>
      </w:r>
      <w:r w:rsidR="00501147" w:rsidRPr="00D26573">
        <w:rPr>
          <w:rFonts w:asciiTheme="minorHAnsi" w:hAnsiTheme="minorHAnsi" w:cstheme="minorHAnsi"/>
          <w:szCs w:val="24"/>
          <w:highlight w:val="yellow"/>
          <w:lang w:val="en-US" w:eastAsia="en-US"/>
        </w:rPr>
        <w:t>please inser</w:t>
      </w:r>
      <w:r w:rsidR="00501147">
        <w:rPr>
          <w:rFonts w:asciiTheme="minorHAnsi" w:hAnsiTheme="minorHAnsi" w:cstheme="minorHAnsi"/>
          <w:szCs w:val="24"/>
          <w:highlight w:val="yellow"/>
          <w:lang w:val="en-US" w:eastAsia="en-US"/>
        </w:rPr>
        <w:t>t name of the signatory</w:t>
      </w:r>
      <w:r w:rsidR="00501147" w:rsidRPr="00D26573">
        <w:rPr>
          <w:rFonts w:asciiTheme="minorHAnsi" w:hAnsiTheme="minorHAnsi" w:cstheme="minorHAnsi"/>
          <w:szCs w:val="24"/>
          <w:highlight w:val="yellow"/>
          <w:lang w:val="en-US" w:eastAsia="en-US"/>
        </w:rPr>
        <w:t xml:space="preserve"> </w:t>
      </w:r>
    </w:p>
    <w:p w14:paraId="0E7386B5" w14:textId="77777777" w:rsidR="005A267A" w:rsidRPr="00501147" w:rsidRDefault="005A267A" w:rsidP="00501147">
      <w:pPr>
        <w:ind w:left="4956"/>
        <w:jc w:val="both"/>
        <w:rPr>
          <w:rFonts w:asciiTheme="minorHAnsi" w:hAnsiTheme="minorHAnsi" w:cstheme="minorHAnsi"/>
          <w:szCs w:val="24"/>
          <w:lang w:val="en-GB" w:eastAsia="en-US"/>
        </w:rPr>
      </w:pPr>
      <w:r w:rsidRPr="00501147">
        <w:rPr>
          <w:rFonts w:asciiTheme="minorHAnsi" w:hAnsiTheme="minorHAnsi" w:cstheme="minorHAnsi"/>
          <w:szCs w:val="24"/>
          <w:lang w:val="en-GB" w:eastAsia="en-US"/>
        </w:rPr>
        <w:t>Position:</w:t>
      </w:r>
      <w:r w:rsidR="00501147">
        <w:rPr>
          <w:rFonts w:asciiTheme="minorHAnsi" w:hAnsiTheme="minorHAnsi" w:cstheme="minorHAnsi"/>
          <w:szCs w:val="24"/>
          <w:lang w:val="en-GB" w:eastAsia="en-US"/>
        </w:rPr>
        <w:t xml:space="preserve"> </w:t>
      </w:r>
      <w:r w:rsidR="00501147" w:rsidRPr="00D26573">
        <w:rPr>
          <w:rFonts w:asciiTheme="minorHAnsi" w:hAnsiTheme="minorHAnsi" w:cstheme="minorHAnsi"/>
          <w:szCs w:val="24"/>
          <w:highlight w:val="yellow"/>
          <w:lang w:val="en-US" w:eastAsia="en-US"/>
        </w:rPr>
        <w:t>please inser</w:t>
      </w:r>
      <w:r w:rsidR="00501147">
        <w:rPr>
          <w:rFonts w:asciiTheme="minorHAnsi" w:hAnsiTheme="minorHAnsi" w:cstheme="minorHAnsi"/>
          <w:szCs w:val="24"/>
          <w:highlight w:val="yellow"/>
          <w:lang w:val="en-US" w:eastAsia="en-US"/>
        </w:rPr>
        <w:t>t position of the signatory</w:t>
      </w:r>
    </w:p>
    <w:sectPr w:rsidR="005A267A" w:rsidRPr="00501147" w:rsidSect="00C30783">
      <w:headerReference w:type="default" r:id="rId10"/>
      <w:footerReference w:type="default" r:id="rId11"/>
      <w:pgSz w:w="16838" w:h="11906" w:orient="landscape"/>
      <w:pgMar w:top="709" w:right="1417" w:bottom="849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13D2" w14:textId="77777777" w:rsidR="00645D11" w:rsidRDefault="00645D11" w:rsidP="00B7621C">
      <w:r>
        <w:separator/>
      </w:r>
    </w:p>
  </w:endnote>
  <w:endnote w:type="continuationSeparator" w:id="0">
    <w:p w14:paraId="1CCA0598" w14:textId="77777777" w:rsidR="00645D11" w:rsidRDefault="00645D11" w:rsidP="00B7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F1E9" w14:textId="349E43B2" w:rsidR="00C30783" w:rsidRPr="00815B4D" w:rsidRDefault="00C30783" w:rsidP="00C30783">
    <w:pPr>
      <w:tabs>
        <w:tab w:val="center" w:pos="4550"/>
        <w:tab w:val="left" w:pos="5818"/>
      </w:tabs>
      <w:ind w:right="260"/>
      <w:jc w:val="center"/>
      <w:rPr>
        <w:rStyle w:val="nfasis"/>
        <w:lang w:val="en-GB"/>
      </w:rPr>
    </w:pPr>
    <w:r w:rsidRPr="00815B4D">
      <w:rPr>
        <w:rStyle w:val="nfasis"/>
        <w:lang w:val="en-GB"/>
      </w:rPr>
      <w:t xml:space="preserve">Page </w:t>
    </w:r>
    <w:r w:rsidRPr="00C30783">
      <w:rPr>
        <w:rStyle w:val="nfasis"/>
      </w:rPr>
      <w:fldChar w:fldCharType="begin"/>
    </w:r>
    <w:r w:rsidRPr="00815B4D">
      <w:rPr>
        <w:rStyle w:val="nfasis"/>
        <w:lang w:val="en-GB"/>
      </w:rPr>
      <w:instrText>PAGE   \* MERGEFORMAT</w:instrText>
    </w:r>
    <w:r w:rsidRPr="00C30783">
      <w:rPr>
        <w:rStyle w:val="nfasis"/>
      </w:rPr>
      <w:fldChar w:fldCharType="separate"/>
    </w:r>
    <w:r w:rsidR="00BE3252">
      <w:rPr>
        <w:rStyle w:val="nfasis"/>
        <w:noProof/>
        <w:lang w:val="en-GB"/>
      </w:rPr>
      <w:t>1</w:t>
    </w:r>
    <w:r w:rsidRPr="00C30783">
      <w:rPr>
        <w:rStyle w:val="nfasis"/>
      </w:rPr>
      <w:fldChar w:fldCharType="end"/>
    </w:r>
    <w:r w:rsidRPr="00815B4D">
      <w:rPr>
        <w:rStyle w:val="nfasis"/>
        <w:lang w:val="en-GB"/>
      </w:rPr>
      <w:t xml:space="preserve"> | </w:t>
    </w:r>
    <w:r w:rsidRPr="00C30783">
      <w:rPr>
        <w:rStyle w:val="nfasis"/>
      </w:rPr>
      <w:fldChar w:fldCharType="begin"/>
    </w:r>
    <w:r w:rsidRPr="00815B4D">
      <w:rPr>
        <w:rStyle w:val="nfasis"/>
        <w:lang w:val="en-GB"/>
      </w:rPr>
      <w:instrText>NUMPAGES  \* Arabic  \* MERGEFORMAT</w:instrText>
    </w:r>
    <w:r w:rsidRPr="00C30783">
      <w:rPr>
        <w:rStyle w:val="nfasis"/>
      </w:rPr>
      <w:fldChar w:fldCharType="separate"/>
    </w:r>
    <w:r w:rsidR="00BE3252">
      <w:rPr>
        <w:rStyle w:val="nfasis"/>
        <w:noProof/>
        <w:lang w:val="en-GB"/>
      </w:rPr>
      <w:t>1</w:t>
    </w:r>
    <w:r w:rsidRPr="00C30783">
      <w:rPr>
        <w:rStyle w:val="nfasis"/>
      </w:rPr>
      <w:fldChar w:fldCharType="end"/>
    </w:r>
  </w:p>
  <w:p w14:paraId="05965D2D" w14:textId="77777777" w:rsidR="00C30783" w:rsidRPr="00815B4D" w:rsidRDefault="00E96A45" w:rsidP="00E96A45">
    <w:pPr>
      <w:pStyle w:val="Piedepgina"/>
      <w:jc w:val="right"/>
      <w:rPr>
        <w:sz w:val="18"/>
        <w:lang w:val="en-GB"/>
      </w:rPr>
    </w:pPr>
    <w:r w:rsidRPr="00815B4D">
      <w:rPr>
        <w:sz w:val="18"/>
        <w:lang w:val="en-GB"/>
      </w:rPr>
      <w:t>(*) Possible values: “</w:t>
    </w:r>
    <w:r w:rsidR="00815B4D">
      <w:rPr>
        <w:sz w:val="18"/>
        <w:lang w:val="en-GB"/>
      </w:rPr>
      <w:t>selected</w:t>
    </w:r>
    <w:r w:rsidRPr="00815B4D">
      <w:rPr>
        <w:sz w:val="18"/>
        <w:lang w:val="en-GB"/>
      </w:rPr>
      <w:t>”, “no</w:t>
    </w:r>
    <w:r w:rsidR="00815B4D">
      <w:rPr>
        <w:sz w:val="18"/>
        <w:lang w:val="en-GB"/>
      </w:rPr>
      <w:t>t selected</w:t>
    </w:r>
    <w:r w:rsidRPr="00815B4D">
      <w:rPr>
        <w:sz w:val="18"/>
        <w:lang w:val="en-GB"/>
      </w:rPr>
      <w:t>”, “reserve list”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9399" w14:textId="77777777" w:rsidR="00645D11" w:rsidRDefault="00645D11" w:rsidP="00B7621C">
      <w:r>
        <w:separator/>
      </w:r>
    </w:p>
  </w:footnote>
  <w:footnote w:type="continuationSeparator" w:id="0">
    <w:p w14:paraId="55E629DC" w14:textId="77777777" w:rsidR="00645D11" w:rsidRDefault="00645D11" w:rsidP="00B7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A09F" w14:textId="0D440D6C" w:rsidR="00BD0B98" w:rsidRPr="00BD0B98" w:rsidRDefault="00BD0B98" w:rsidP="00BD0B98">
    <w:pPr>
      <w:jc w:val="center"/>
      <w:rPr>
        <w:rFonts w:asciiTheme="minorHAnsi" w:hAnsiTheme="minorHAnsi" w:cstheme="minorHAnsi"/>
        <w:b/>
        <w:color w:val="2F5496" w:themeColor="accent5" w:themeShade="BF"/>
        <w:sz w:val="32"/>
        <w:szCs w:val="24"/>
        <w:lang w:val="en-US" w:eastAsia="en-US"/>
      </w:rPr>
    </w:pPr>
    <w:r>
      <w:rPr>
        <w:rFonts w:asciiTheme="minorHAnsi" w:hAnsiTheme="minorHAnsi" w:cstheme="minorHAnsi"/>
        <w:b/>
        <w:color w:val="2F5496" w:themeColor="accent5" w:themeShade="BF"/>
        <w:sz w:val="28"/>
        <w:szCs w:val="24"/>
        <w:lang w:val="en-US" w:eastAsia="en-US"/>
      </w:rPr>
      <w:t xml:space="preserve">            </w:t>
    </w:r>
    <w:r w:rsidRPr="00BD0B98">
      <w:rPr>
        <w:rFonts w:asciiTheme="minorHAnsi" w:hAnsiTheme="minorHAnsi" w:cstheme="minorHAnsi"/>
        <w:b/>
        <w:color w:val="2F5496" w:themeColor="accent5" w:themeShade="BF"/>
        <w:sz w:val="32"/>
        <w:szCs w:val="24"/>
        <w:lang w:val="en-US" w:eastAsia="en-US"/>
      </w:rPr>
      <w:t>ANNEX 4: NOMINATION SHEET FOR STAFF MOBILITY</w:t>
    </w:r>
  </w:p>
  <w:p w14:paraId="3AA8CCF8" w14:textId="744E2D2C" w:rsidR="00B7621C" w:rsidRPr="00BD0B98" w:rsidRDefault="00BD0B98" w:rsidP="00BD0B98">
    <w:pPr>
      <w:pStyle w:val="Encabezado"/>
      <w:jc w:val="center"/>
      <w:rPr>
        <w:lang w:val="en-GB"/>
      </w:rPr>
    </w:pPr>
    <w:r w:rsidRPr="00BD0B98">
      <w:rPr>
        <w:rFonts w:asciiTheme="minorHAnsi" w:hAnsiTheme="minorHAnsi" w:cstheme="minorHAnsi"/>
        <w:b/>
        <w:color w:val="2F5496" w:themeColor="accent5" w:themeShade="BF"/>
        <w:sz w:val="32"/>
        <w:szCs w:val="24"/>
        <w:lang w:val="en-US" w:eastAsia="en-US"/>
      </w:rPr>
      <w:t xml:space="preserve">              </w:t>
    </w:r>
    <w:r w:rsidRPr="00BD0B98">
      <w:rPr>
        <w:rFonts w:asciiTheme="minorHAnsi" w:hAnsiTheme="minorHAnsi" w:cstheme="minorHAnsi"/>
        <w:b/>
        <w:color w:val="2F5496" w:themeColor="accent5" w:themeShade="BF"/>
        <w:sz w:val="32"/>
        <w:szCs w:val="24"/>
        <w:lang w:val="en-US" w:eastAsia="en-US"/>
      </w:rPr>
      <w:t>ERASMUS+ KA171 (INTERNATIONAL CREDIT MOBILITY)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082E6FE" wp14:editId="5E78D7ED">
          <wp:simplePos x="0" y="0"/>
          <wp:positionH relativeFrom="column">
            <wp:posOffset>424180</wp:posOffset>
          </wp:positionH>
          <wp:positionV relativeFrom="paragraph">
            <wp:posOffset>-210820</wp:posOffset>
          </wp:positionV>
          <wp:extent cx="1857375" cy="4832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Cs w:val="24"/>
      </w:rPr>
      <w:drawing>
        <wp:anchor distT="0" distB="0" distL="114300" distR="114300" simplePos="0" relativeHeight="251660288" behindDoc="0" locked="0" layoutInCell="1" allowOverlap="1" wp14:anchorId="12D37072" wp14:editId="29156ADA">
          <wp:simplePos x="0" y="0"/>
          <wp:positionH relativeFrom="margin">
            <wp:posOffset>7562850</wp:posOffset>
          </wp:positionH>
          <wp:positionV relativeFrom="paragraph">
            <wp:posOffset>-165100</wp:posOffset>
          </wp:positionV>
          <wp:extent cx="1596172" cy="347980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nanciado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172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67A" w:rsidRPr="00BD0B98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D10464"/>
    <w:multiLevelType w:val="hybridMultilevel"/>
    <w:tmpl w:val="556A1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92F"/>
    <w:multiLevelType w:val="hybridMultilevel"/>
    <w:tmpl w:val="0B88C5B4"/>
    <w:lvl w:ilvl="0" w:tplc="BD6E98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B57"/>
    <w:multiLevelType w:val="hybridMultilevel"/>
    <w:tmpl w:val="B79A2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2E91"/>
    <w:multiLevelType w:val="hybridMultilevel"/>
    <w:tmpl w:val="4ED005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74"/>
    <w:rsid w:val="0002563C"/>
    <w:rsid w:val="0005252D"/>
    <w:rsid w:val="00092D98"/>
    <w:rsid w:val="000B7CB0"/>
    <w:rsid w:val="000F5C62"/>
    <w:rsid w:val="001A1152"/>
    <w:rsid w:val="002259F9"/>
    <w:rsid w:val="00246290"/>
    <w:rsid w:val="00264EA5"/>
    <w:rsid w:val="00272F3A"/>
    <w:rsid w:val="002E7FA5"/>
    <w:rsid w:val="0036190D"/>
    <w:rsid w:val="00412AA8"/>
    <w:rsid w:val="004B2EAE"/>
    <w:rsid w:val="00501147"/>
    <w:rsid w:val="005A267A"/>
    <w:rsid w:val="005D4D58"/>
    <w:rsid w:val="00645D11"/>
    <w:rsid w:val="006E221E"/>
    <w:rsid w:val="007232A0"/>
    <w:rsid w:val="00784A74"/>
    <w:rsid w:val="007E1BA1"/>
    <w:rsid w:val="00815B4D"/>
    <w:rsid w:val="00840CC8"/>
    <w:rsid w:val="00844DD3"/>
    <w:rsid w:val="009B1A84"/>
    <w:rsid w:val="009C49E0"/>
    <w:rsid w:val="00AA4D52"/>
    <w:rsid w:val="00B0127F"/>
    <w:rsid w:val="00B7621C"/>
    <w:rsid w:val="00BD0B98"/>
    <w:rsid w:val="00BE3252"/>
    <w:rsid w:val="00BE7D8C"/>
    <w:rsid w:val="00BF13AF"/>
    <w:rsid w:val="00BF527F"/>
    <w:rsid w:val="00C30783"/>
    <w:rsid w:val="00C42348"/>
    <w:rsid w:val="00C95AD8"/>
    <w:rsid w:val="00D26573"/>
    <w:rsid w:val="00DA514D"/>
    <w:rsid w:val="00DC1B5E"/>
    <w:rsid w:val="00DE7739"/>
    <w:rsid w:val="00E06FFE"/>
    <w:rsid w:val="00E3744C"/>
    <w:rsid w:val="00E76A99"/>
    <w:rsid w:val="00E96A45"/>
    <w:rsid w:val="00F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857F4"/>
  <w15:chartTrackingRefBased/>
  <w15:docId w15:val="{616C8CE6-5868-4D01-89E1-03212DA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7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4A74"/>
    <w:rPr>
      <w:color w:val="0563C1"/>
      <w:u w:val="single"/>
    </w:rPr>
  </w:style>
  <w:style w:type="paragraph" w:customStyle="1" w:styleId="verno10">
    <w:name w:val="verno10"/>
    <w:basedOn w:val="Normal"/>
    <w:rsid w:val="00784A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762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621C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2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21C"/>
    <w:rPr>
      <w:rFonts w:ascii="Calibri" w:hAnsi="Calibri" w:cs="Calibri"/>
      <w:lang w:eastAsia="es-ES"/>
    </w:rPr>
  </w:style>
  <w:style w:type="table" w:styleId="Tablaconcuadrcula">
    <w:name w:val="Table Grid"/>
    <w:basedOn w:val="Tablanormal"/>
    <w:uiPriority w:val="39"/>
    <w:rsid w:val="00B7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30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ADCB4-393F-4B2C-92F7-8BD1BD3DF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A57DF-22CC-4385-BFA7-86244C0880C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817739-A5B9-4115-ABCD-7DE9098E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Jubete, Pablo</dc:creator>
  <cp:keywords/>
  <dc:description/>
  <cp:lastModifiedBy>Diaz Jubete, Pablo</cp:lastModifiedBy>
  <cp:revision>3</cp:revision>
  <dcterms:created xsi:type="dcterms:W3CDTF">2024-02-28T10:16:00Z</dcterms:created>
  <dcterms:modified xsi:type="dcterms:W3CDTF">2024-02-28T10:18:00Z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