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4F" w:rsidRDefault="00E22C4F" w:rsidP="00E22C4F">
      <w:pPr>
        <w:spacing w:after="0" w:line="240" w:lineRule="auto"/>
        <w:rPr>
          <w:b/>
          <w:sz w:val="24"/>
          <w:szCs w:val="24"/>
          <w:lang w:val="en-GB"/>
        </w:rPr>
      </w:pPr>
      <w:r w:rsidRPr="00872D68">
        <w:rPr>
          <w:b/>
          <w:sz w:val="24"/>
          <w:szCs w:val="24"/>
          <w:lang w:val="en-GB"/>
        </w:rPr>
        <w:t>ANNEX 3</w:t>
      </w:r>
      <w:r>
        <w:rPr>
          <w:b/>
          <w:sz w:val="24"/>
          <w:szCs w:val="24"/>
          <w:lang w:val="en-GB"/>
        </w:rPr>
        <w:t>. NOMINATION LETTER</w:t>
      </w:r>
    </w:p>
    <w:p w:rsidR="00E22C4F" w:rsidRPr="002259F9" w:rsidRDefault="00E22C4F" w:rsidP="00E22C4F">
      <w:pPr>
        <w:tabs>
          <w:tab w:val="left" w:pos="1230"/>
          <w:tab w:val="right" w:pos="13436"/>
        </w:tabs>
        <w:spacing w:after="0"/>
        <w:jc w:val="left"/>
        <w:rPr>
          <w:rFonts w:cstheme="minorHAnsi"/>
          <w:szCs w:val="24"/>
          <w:lang w:val="en-US"/>
        </w:rPr>
      </w:pPr>
      <w:r>
        <w:rPr>
          <w:rFonts w:cstheme="minorHAnsi"/>
          <w:szCs w:val="24"/>
          <w:lang w:val="en-US"/>
        </w:rPr>
        <w:tab/>
      </w:r>
      <w:r>
        <w:rPr>
          <w:rFonts w:cstheme="minorHAnsi"/>
          <w:szCs w:val="24"/>
          <w:lang w:val="en-US"/>
        </w:rPr>
        <w:tab/>
      </w:r>
      <w:r w:rsidRPr="002259F9">
        <w:rPr>
          <w:rFonts w:cstheme="minorHAnsi"/>
          <w:szCs w:val="24"/>
          <w:lang w:val="en-US"/>
        </w:rPr>
        <w:t>ERASMUS+ INTERNATIONAL CREDIT MOBILITY</w:t>
      </w:r>
    </w:p>
    <w:p w:rsidR="00E22C4F" w:rsidRPr="00E22C4F" w:rsidRDefault="00E22C4F" w:rsidP="00E22C4F">
      <w:pPr>
        <w:spacing w:after="0"/>
        <w:jc w:val="right"/>
        <w:rPr>
          <w:rFonts w:cstheme="minorHAnsi"/>
          <w:szCs w:val="24"/>
          <w:lang w:val="en-GB"/>
        </w:rPr>
      </w:pPr>
      <w:r w:rsidRPr="002259F9">
        <w:rPr>
          <w:rFonts w:cstheme="minorHAnsi"/>
          <w:szCs w:val="24"/>
          <w:lang w:val="en-US"/>
        </w:rPr>
        <w:t xml:space="preserve">Project code: </w:t>
      </w:r>
      <w:r w:rsidRPr="00A818F5">
        <w:rPr>
          <w:b/>
          <w:lang w:val="en-GB"/>
        </w:rPr>
        <w:t>2018-1-ES01-KA107-049471</w:t>
      </w:r>
    </w:p>
    <w:p w:rsidR="00E22C4F" w:rsidRPr="00E22C4F" w:rsidRDefault="00E22C4F" w:rsidP="00E22C4F">
      <w:pPr>
        <w:spacing w:after="0"/>
        <w:jc w:val="right"/>
        <w:rPr>
          <w:rFonts w:cstheme="minorHAnsi"/>
          <w:szCs w:val="24"/>
          <w:lang w:val="en-GB"/>
        </w:rPr>
      </w:pPr>
      <w:r w:rsidRPr="00E22C4F">
        <w:rPr>
          <w:rFonts w:cstheme="minorHAnsi"/>
          <w:szCs w:val="24"/>
          <w:lang w:val="en-GB"/>
        </w:rPr>
        <w:t xml:space="preserve">Home Institution: </w:t>
      </w:r>
      <w:r w:rsidRPr="00E22C4F">
        <w:rPr>
          <w:rFonts w:cstheme="minorHAnsi"/>
          <w:szCs w:val="24"/>
          <w:highlight w:val="yellow"/>
          <w:lang w:val="en-GB"/>
        </w:rPr>
        <w:t>[INSERT UNIVERSITY NAME]</w:t>
      </w:r>
    </w:p>
    <w:p w:rsidR="00E22C4F" w:rsidRPr="009C49E0" w:rsidRDefault="00E22C4F" w:rsidP="00E22C4F">
      <w:pPr>
        <w:spacing w:after="0"/>
        <w:jc w:val="right"/>
        <w:rPr>
          <w:rFonts w:cstheme="minorHAnsi"/>
          <w:szCs w:val="24"/>
        </w:rPr>
      </w:pPr>
      <w:r w:rsidRPr="009C49E0">
        <w:rPr>
          <w:rFonts w:cstheme="minorHAnsi"/>
          <w:szCs w:val="24"/>
        </w:rPr>
        <w:t>Host Institution: Universidad de Cantabria (E  SANTAND01)</w:t>
      </w:r>
    </w:p>
    <w:p w:rsidR="00E22C4F" w:rsidRPr="002259F9" w:rsidRDefault="00E22C4F" w:rsidP="00E22C4F">
      <w:pPr>
        <w:spacing w:after="0"/>
        <w:jc w:val="right"/>
        <w:rPr>
          <w:rFonts w:cstheme="minorHAnsi"/>
          <w:szCs w:val="24"/>
          <w:lang w:val="en-GB"/>
        </w:rPr>
      </w:pPr>
      <w:r w:rsidRPr="00225F2B">
        <w:rPr>
          <w:rFonts w:cstheme="minorHAnsi"/>
          <w:szCs w:val="24"/>
          <w:lang w:val="en-GB"/>
        </w:rPr>
        <w:t>Academic year: 2018-2019</w:t>
      </w:r>
    </w:p>
    <w:p w:rsidR="00E22C4F" w:rsidRDefault="00E22C4F" w:rsidP="00E22C4F">
      <w:pPr>
        <w:rPr>
          <w:rFonts w:cstheme="minorHAnsi"/>
          <w:sz w:val="24"/>
          <w:szCs w:val="24"/>
          <w:highlight w:val="yellow"/>
          <w:lang w:val="en"/>
        </w:rPr>
      </w:pPr>
    </w:p>
    <w:p w:rsidR="00E22C4F" w:rsidRDefault="00E22C4F" w:rsidP="00E22C4F">
      <w:pPr>
        <w:jc w:val="center"/>
        <w:rPr>
          <w:rFonts w:cstheme="minorHAnsi"/>
          <w:b/>
          <w:sz w:val="36"/>
          <w:szCs w:val="24"/>
          <w:lang w:val="en-GB"/>
        </w:rPr>
      </w:pPr>
      <w:r w:rsidRPr="00B7621C">
        <w:rPr>
          <w:rFonts w:cstheme="minorHAnsi"/>
          <w:b/>
          <w:sz w:val="36"/>
          <w:szCs w:val="24"/>
          <w:lang w:val="en-GB"/>
        </w:rPr>
        <w:t xml:space="preserve">NOMINATION </w:t>
      </w:r>
      <w:r w:rsidR="00323467">
        <w:rPr>
          <w:rFonts w:cstheme="minorHAnsi"/>
          <w:b/>
          <w:sz w:val="36"/>
          <w:szCs w:val="24"/>
          <w:lang w:val="en-GB"/>
        </w:rPr>
        <w:t>LIST: UC KA107 staff week</w:t>
      </w:r>
    </w:p>
    <w:p w:rsidR="00E22C4F" w:rsidRPr="00E22C4F" w:rsidRDefault="00E22C4F" w:rsidP="00E22C4F">
      <w:pPr>
        <w:rPr>
          <w:rFonts w:cstheme="minorHAnsi"/>
          <w:szCs w:val="24"/>
          <w:lang w:val="en-GB"/>
        </w:rPr>
      </w:pPr>
      <w:r w:rsidRPr="00D26573">
        <w:rPr>
          <w:rFonts w:cstheme="minorHAnsi"/>
          <w:szCs w:val="24"/>
          <w:lang w:val="en-GB"/>
        </w:rPr>
        <w:t>We hereby declare that the following candidate</w:t>
      </w:r>
      <w:r w:rsidR="00AD70A3">
        <w:rPr>
          <w:rFonts w:cstheme="minorHAnsi"/>
          <w:szCs w:val="24"/>
          <w:lang w:val="en-GB"/>
        </w:rPr>
        <w:t>(</w:t>
      </w:r>
      <w:r w:rsidRPr="00D26573">
        <w:rPr>
          <w:rFonts w:cstheme="minorHAnsi"/>
          <w:szCs w:val="24"/>
          <w:lang w:val="en-GB"/>
        </w:rPr>
        <w:t>s</w:t>
      </w:r>
      <w:r w:rsidR="00AD70A3">
        <w:rPr>
          <w:rFonts w:cstheme="minorHAnsi"/>
          <w:szCs w:val="24"/>
          <w:lang w:val="en-GB"/>
        </w:rPr>
        <w:t>)</w:t>
      </w:r>
      <w:r w:rsidRPr="00D26573">
        <w:rPr>
          <w:rFonts w:cstheme="minorHAnsi"/>
          <w:szCs w:val="24"/>
          <w:lang w:val="en-GB"/>
        </w:rPr>
        <w:t xml:space="preserve"> are </w:t>
      </w:r>
      <w:r w:rsidR="00AD70A3">
        <w:rPr>
          <w:rFonts w:cstheme="minorHAnsi"/>
          <w:szCs w:val="24"/>
          <w:lang w:val="en-GB"/>
        </w:rPr>
        <w:t xml:space="preserve">employed by our </w:t>
      </w:r>
      <w:r w:rsidRPr="00D26573">
        <w:rPr>
          <w:rFonts w:cstheme="minorHAnsi"/>
          <w:szCs w:val="24"/>
          <w:lang w:val="en-GB"/>
        </w:rPr>
        <w:t>institution</w:t>
      </w:r>
      <w:r>
        <w:rPr>
          <w:rFonts w:cstheme="minorHAnsi"/>
          <w:szCs w:val="24"/>
          <w:lang w:val="en-GB"/>
        </w:rPr>
        <w:t xml:space="preserve"> and that they</w:t>
      </w:r>
      <w:r w:rsidRPr="00D26573">
        <w:rPr>
          <w:rFonts w:cstheme="minorHAnsi"/>
          <w:szCs w:val="24"/>
          <w:lang w:val="en-GB"/>
        </w:rPr>
        <w:t xml:space="preserve"> have been </w:t>
      </w:r>
      <w:r w:rsidR="00AD70A3">
        <w:rPr>
          <w:rFonts w:cstheme="minorHAnsi"/>
          <w:szCs w:val="24"/>
          <w:lang w:val="en-GB"/>
        </w:rPr>
        <w:t xml:space="preserve">selected according to their relevance with regards to their involvement and expected impact in the internationalisation process of our institution and their English language skills </w:t>
      </w:r>
      <w:r w:rsidRPr="00D26573">
        <w:rPr>
          <w:rFonts w:cstheme="minorHAnsi"/>
          <w:szCs w:val="24"/>
          <w:lang w:val="en-GB"/>
        </w:rPr>
        <w:t>and</w:t>
      </w:r>
      <w:r w:rsidR="00AD70A3">
        <w:rPr>
          <w:rFonts w:cstheme="minorHAnsi"/>
          <w:szCs w:val="24"/>
          <w:lang w:val="en-GB"/>
        </w:rPr>
        <w:t xml:space="preserve"> that the application process has been conducted</w:t>
      </w:r>
      <w:r w:rsidRPr="00D26573">
        <w:rPr>
          <w:rFonts w:cstheme="minorHAnsi"/>
          <w:szCs w:val="24"/>
          <w:lang w:val="en-GB"/>
        </w:rPr>
        <w:t xml:space="preserve"> with </w:t>
      </w:r>
      <w:r w:rsidR="00AD70A3">
        <w:rPr>
          <w:rFonts w:cstheme="minorHAnsi"/>
          <w:szCs w:val="24"/>
          <w:lang w:val="en-GB"/>
        </w:rPr>
        <w:t xml:space="preserve">full </w:t>
      </w:r>
      <w:r w:rsidRPr="00D26573">
        <w:rPr>
          <w:rFonts w:cstheme="minorHAnsi"/>
          <w:szCs w:val="24"/>
          <w:lang w:val="en-GB"/>
        </w:rPr>
        <w:t>respect of the EU Commission's principles of non-discrimination, promotion and insurance of equal access and opportunities to mobile participants from all backgrounds. We also declare that this nomination is fair, transparent and documented, ensuring equal opportunities to participants eligible for mobility</w:t>
      </w:r>
      <w:r>
        <w:rPr>
          <w:rFonts w:cstheme="minorHAnsi"/>
          <w:szCs w:val="24"/>
          <w:lang w:val="en-GB"/>
        </w:rPr>
        <w:t xml:space="preserve"> </w:t>
      </w:r>
      <w:r w:rsidR="00AD70A3">
        <w:rPr>
          <w:rFonts w:cstheme="minorHAnsi"/>
          <w:szCs w:val="24"/>
          <w:lang w:val="en-GB"/>
        </w:rPr>
        <w:t>in accordance with</w:t>
      </w:r>
      <w:r w:rsidRPr="00D26573">
        <w:rPr>
          <w:rFonts w:cstheme="minorHAnsi"/>
          <w:szCs w:val="24"/>
          <w:lang w:val="en-GB"/>
        </w:rPr>
        <w:t xml:space="preserve"> the Inter-institutional Agreement signed by both the</w:t>
      </w:r>
      <w:r w:rsidR="00AD70A3">
        <w:rPr>
          <w:rFonts w:cstheme="minorHAnsi"/>
          <w:szCs w:val="24"/>
          <w:lang w:val="en-GB"/>
        </w:rPr>
        <w:t xml:space="preserve"> sending </w:t>
      </w:r>
      <w:r w:rsidRPr="00D26573">
        <w:rPr>
          <w:rFonts w:cstheme="minorHAnsi"/>
          <w:szCs w:val="24"/>
          <w:lang w:val="en-GB"/>
        </w:rPr>
        <w:t xml:space="preserve">and </w:t>
      </w:r>
      <w:r w:rsidR="00AD70A3">
        <w:rPr>
          <w:rFonts w:cstheme="minorHAnsi"/>
          <w:szCs w:val="24"/>
          <w:lang w:val="en-GB"/>
        </w:rPr>
        <w:t xml:space="preserve">the receiving </w:t>
      </w:r>
      <w:r w:rsidRPr="00D26573">
        <w:rPr>
          <w:rFonts w:cstheme="minorHAnsi"/>
          <w:szCs w:val="24"/>
          <w:lang w:val="en-GB"/>
        </w:rPr>
        <w:t>institutions:</w:t>
      </w:r>
    </w:p>
    <w:tbl>
      <w:tblPr>
        <w:tblStyle w:val="Tablaconcuadrcula"/>
        <w:tblW w:w="13320" w:type="dxa"/>
        <w:jc w:val="center"/>
        <w:tblLook w:val="04A0" w:firstRow="1" w:lastRow="0" w:firstColumn="1" w:lastColumn="0" w:noHBand="0" w:noVBand="1"/>
      </w:tblPr>
      <w:tblGrid>
        <w:gridCol w:w="929"/>
        <w:gridCol w:w="2894"/>
        <w:gridCol w:w="1417"/>
        <w:gridCol w:w="992"/>
        <w:gridCol w:w="1843"/>
        <w:gridCol w:w="2126"/>
        <w:gridCol w:w="1843"/>
        <w:gridCol w:w="1276"/>
      </w:tblGrid>
      <w:tr w:rsidR="005F0DF8" w:rsidTr="005F0DF8">
        <w:trPr>
          <w:jc w:val="center"/>
        </w:trPr>
        <w:tc>
          <w:tcPr>
            <w:tcW w:w="929" w:type="dxa"/>
          </w:tcPr>
          <w:p w:rsidR="005F0DF8" w:rsidRPr="002259F9" w:rsidRDefault="005F0DF8" w:rsidP="00D61059">
            <w:pPr>
              <w:jc w:val="center"/>
              <w:rPr>
                <w:rFonts w:ascii="Arial Narrow" w:hAnsi="Arial Narrow" w:cstheme="minorHAnsi"/>
                <w:b/>
                <w:szCs w:val="24"/>
                <w:lang w:val="en-GB"/>
              </w:rPr>
            </w:pPr>
            <w:r w:rsidRPr="002259F9">
              <w:rPr>
                <w:rFonts w:ascii="Arial Narrow" w:hAnsi="Arial Narrow" w:cstheme="minorHAnsi"/>
                <w:b/>
                <w:szCs w:val="24"/>
                <w:lang w:val="en-GB"/>
              </w:rPr>
              <w:t>Ranking</w:t>
            </w:r>
          </w:p>
        </w:tc>
        <w:tc>
          <w:tcPr>
            <w:tcW w:w="2894" w:type="dxa"/>
          </w:tcPr>
          <w:p w:rsidR="005F0DF8" w:rsidRPr="002259F9" w:rsidRDefault="005F0DF8" w:rsidP="00D61059">
            <w:pPr>
              <w:rPr>
                <w:rFonts w:ascii="Arial Narrow" w:hAnsi="Arial Narrow" w:cstheme="minorHAnsi"/>
                <w:b/>
                <w:szCs w:val="24"/>
                <w:lang w:val="en-GB"/>
              </w:rPr>
            </w:pPr>
            <w:r w:rsidRPr="002259F9">
              <w:rPr>
                <w:rFonts w:ascii="Arial Narrow" w:hAnsi="Arial Narrow" w:cstheme="minorHAnsi"/>
                <w:b/>
                <w:szCs w:val="24"/>
                <w:lang w:val="en-GB"/>
              </w:rPr>
              <w:t>SURNAME, Name</w:t>
            </w:r>
          </w:p>
        </w:tc>
        <w:tc>
          <w:tcPr>
            <w:tcW w:w="1417" w:type="dxa"/>
          </w:tcPr>
          <w:p w:rsidR="005F0DF8" w:rsidRPr="002259F9" w:rsidRDefault="005F0DF8" w:rsidP="00D61059">
            <w:pPr>
              <w:jc w:val="center"/>
              <w:rPr>
                <w:rFonts w:ascii="Arial Narrow" w:hAnsi="Arial Narrow" w:cstheme="minorHAnsi"/>
                <w:b/>
                <w:szCs w:val="24"/>
                <w:lang w:val="en-GB"/>
              </w:rPr>
            </w:pPr>
            <w:r>
              <w:rPr>
                <w:rFonts w:ascii="Arial Narrow" w:hAnsi="Arial Narrow" w:cstheme="minorHAnsi"/>
                <w:b/>
                <w:szCs w:val="24"/>
                <w:lang w:val="en-GB"/>
              </w:rPr>
              <w:t>Passport #</w:t>
            </w:r>
          </w:p>
        </w:tc>
        <w:tc>
          <w:tcPr>
            <w:tcW w:w="992" w:type="dxa"/>
          </w:tcPr>
          <w:p w:rsidR="005F0DF8" w:rsidRPr="002259F9" w:rsidRDefault="005F0DF8" w:rsidP="00D61059">
            <w:pPr>
              <w:jc w:val="center"/>
              <w:rPr>
                <w:rFonts w:ascii="Arial Narrow" w:hAnsi="Arial Narrow" w:cstheme="minorHAnsi"/>
                <w:b/>
                <w:szCs w:val="24"/>
                <w:lang w:val="en-GB"/>
              </w:rPr>
            </w:pPr>
            <w:r w:rsidRPr="002259F9">
              <w:rPr>
                <w:rFonts w:ascii="Arial Narrow" w:hAnsi="Arial Narrow" w:cstheme="minorHAnsi"/>
                <w:b/>
                <w:szCs w:val="24"/>
                <w:lang w:val="en-GB"/>
              </w:rPr>
              <w:t>Gender</w:t>
            </w:r>
          </w:p>
        </w:tc>
        <w:tc>
          <w:tcPr>
            <w:tcW w:w="1843" w:type="dxa"/>
          </w:tcPr>
          <w:p w:rsidR="005F0DF8" w:rsidRPr="002259F9" w:rsidRDefault="005F0DF8" w:rsidP="00D61059">
            <w:pPr>
              <w:rPr>
                <w:rFonts w:ascii="Arial Narrow" w:hAnsi="Arial Narrow" w:cstheme="minorHAnsi"/>
                <w:b/>
                <w:szCs w:val="24"/>
                <w:lang w:val="en-GB"/>
              </w:rPr>
            </w:pPr>
            <w:r>
              <w:rPr>
                <w:rFonts w:ascii="Arial Narrow" w:hAnsi="Arial Narrow" w:cstheme="minorHAnsi"/>
                <w:b/>
                <w:szCs w:val="24"/>
                <w:lang w:val="en-GB"/>
              </w:rPr>
              <w:t>Position</w:t>
            </w:r>
          </w:p>
        </w:tc>
        <w:tc>
          <w:tcPr>
            <w:tcW w:w="2126" w:type="dxa"/>
          </w:tcPr>
          <w:p w:rsidR="005F0DF8" w:rsidRPr="002259F9" w:rsidRDefault="005F0DF8" w:rsidP="00D61059">
            <w:pPr>
              <w:rPr>
                <w:rFonts w:ascii="Arial Narrow" w:hAnsi="Arial Narrow" w:cstheme="minorHAnsi"/>
                <w:b/>
                <w:szCs w:val="24"/>
                <w:lang w:val="en-GB"/>
              </w:rPr>
            </w:pPr>
            <w:r>
              <w:rPr>
                <w:rFonts w:ascii="Arial Narrow" w:hAnsi="Arial Narrow" w:cstheme="minorHAnsi"/>
                <w:b/>
                <w:szCs w:val="24"/>
                <w:lang w:val="en-GB"/>
              </w:rPr>
              <w:t>School / Faculty</w:t>
            </w:r>
          </w:p>
        </w:tc>
        <w:tc>
          <w:tcPr>
            <w:tcW w:w="1843" w:type="dxa"/>
          </w:tcPr>
          <w:p w:rsidR="005F0DF8" w:rsidRPr="002259F9" w:rsidRDefault="005F0DF8" w:rsidP="00D61059">
            <w:pPr>
              <w:rPr>
                <w:rFonts w:ascii="Arial Narrow" w:hAnsi="Arial Narrow" w:cstheme="minorHAnsi"/>
                <w:b/>
                <w:szCs w:val="24"/>
                <w:lang w:val="en-GB"/>
              </w:rPr>
            </w:pPr>
            <w:r w:rsidRPr="002259F9">
              <w:rPr>
                <w:rFonts w:ascii="Arial Narrow" w:hAnsi="Arial Narrow" w:cstheme="minorHAnsi"/>
                <w:b/>
                <w:szCs w:val="24"/>
                <w:lang w:val="en-GB"/>
              </w:rPr>
              <w:t xml:space="preserve">E-mail </w:t>
            </w:r>
          </w:p>
        </w:tc>
        <w:tc>
          <w:tcPr>
            <w:tcW w:w="1276" w:type="dxa"/>
          </w:tcPr>
          <w:p w:rsidR="005F0DF8" w:rsidRPr="002259F9" w:rsidRDefault="005F0DF8" w:rsidP="00D61059">
            <w:pPr>
              <w:jc w:val="center"/>
              <w:rPr>
                <w:rFonts w:ascii="Arial Narrow" w:hAnsi="Arial Narrow" w:cstheme="minorHAnsi"/>
                <w:b/>
                <w:szCs w:val="24"/>
                <w:lang w:val="en-GB"/>
              </w:rPr>
            </w:pPr>
            <w:r w:rsidRPr="002259F9">
              <w:rPr>
                <w:rFonts w:ascii="Arial Narrow" w:hAnsi="Arial Narrow" w:cstheme="minorHAnsi"/>
                <w:b/>
                <w:szCs w:val="24"/>
                <w:lang w:val="en-GB"/>
              </w:rPr>
              <w:t>Validated</w:t>
            </w:r>
          </w:p>
        </w:tc>
      </w:tr>
      <w:tr w:rsidR="005F0DF8" w:rsidTr="005F0DF8">
        <w:trPr>
          <w:jc w:val="center"/>
        </w:trPr>
        <w:tc>
          <w:tcPr>
            <w:tcW w:w="929" w:type="dxa"/>
          </w:tcPr>
          <w:p w:rsidR="005F0DF8" w:rsidRPr="002259F9" w:rsidRDefault="005F0DF8" w:rsidP="00D61059">
            <w:pPr>
              <w:jc w:val="center"/>
              <w:rPr>
                <w:rFonts w:ascii="Arial Narrow" w:hAnsi="Arial Narrow" w:cstheme="minorHAnsi"/>
                <w:szCs w:val="24"/>
                <w:lang w:val="en-GB"/>
              </w:rPr>
            </w:pPr>
            <w:r>
              <w:rPr>
                <w:rFonts w:ascii="Arial Narrow" w:hAnsi="Arial Narrow" w:cstheme="minorHAnsi"/>
                <w:szCs w:val="24"/>
                <w:lang w:val="en-GB"/>
              </w:rPr>
              <w:t>1</w:t>
            </w:r>
          </w:p>
        </w:tc>
        <w:tc>
          <w:tcPr>
            <w:tcW w:w="2894" w:type="dxa"/>
          </w:tcPr>
          <w:p w:rsidR="005F0DF8" w:rsidRPr="002259F9" w:rsidRDefault="005F0DF8" w:rsidP="00D61059">
            <w:pPr>
              <w:rPr>
                <w:rFonts w:ascii="Arial Narrow" w:hAnsi="Arial Narrow" w:cstheme="minorHAnsi"/>
                <w:szCs w:val="24"/>
                <w:lang w:val="en-GB"/>
              </w:rPr>
            </w:pPr>
          </w:p>
        </w:tc>
        <w:tc>
          <w:tcPr>
            <w:tcW w:w="1417" w:type="dxa"/>
          </w:tcPr>
          <w:p w:rsidR="005F0DF8" w:rsidRPr="002259F9" w:rsidRDefault="005F0DF8" w:rsidP="00D61059">
            <w:pPr>
              <w:jc w:val="center"/>
              <w:rPr>
                <w:rFonts w:ascii="Arial Narrow" w:hAnsi="Arial Narrow" w:cstheme="minorHAnsi"/>
                <w:szCs w:val="24"/>
                <w:lang w:val="en-GB"/>
              </w:rPr>
            </w:pPr>
          </w:p>
        </w:tc>
        <w:tc>
          <w:tcPr>
            <w:tcW w:w="992" w:type="dxa"/>
          </w:tcPr>
          <w:p w:rsidR="005F0DF8" w:rsidRPr="002259F9" w:rsidRDefault="005F0DF8" w:rsidP="00D61059">
            <w:pPr>
              <w:jc w:val="cente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2126" w:type="dxa"/>
          </w:tcPr>
          <w:p w:rsidR="005F0DF8" w:rsidRPr="002259F9" w:rsidRDefault="005F0DF8" w:rsidP="00D61059">
            <w:pP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1276" w:type="dxa"/>
          </w:tcPr>
          <w:p w:rsidR="005F0DF8" w:rsidRPr="002259F9" w:rsidRDefault="005F0DF8" w:rsidP="00D61059">
            <w:pPr>
              <w:jc w:val="center"/>
              <w:rPr>
                <w:rFonts w:ascii="Arial Narrow" w:hAnsi="Arial Narrow" w:cstheme="minorHAnsi"/>
                <w:szCs w:val="24"/>
                <w:lang w:val="en-GB"/>
              </w:rPr>
            </w:pPr>
          </w:p>
        </w:tc>
      </w:tr>
      <w:tr w:rsidR="005F0DF8" w:rsidRPr="002301E4" w:rsidTr="005F0DF8">
        <w:trPr>
          <w:jc w:val="center"/>
        </w:trPr>
        <w:tc>
          <w:tcPr>
            <w:tcW w:w="929" w:type="dxa"/>
          </w:tcPr>
          <w:p w:rsidR="005F0DF8" w:rsidRPr="002259F9" w:rsidRDefault="005F0DF8" w:rsidP="00D61059">
            <w:pPr>
              <w:jc w:val="center"/>
              <w:rPr>
                <w:rFonts w:ascii="Arial Narrow" w:hAnsi="Arial Narrow" w:cstheme="minorHAnsi"/>
                <w:szCs w:val="24"/>
                <w:lang w:val="en-GB"/>
              </w:rPr>
            </w:pPr>
            <w:r>
              <w:rPr>
                <w:rFonts w:ascii="Arial Narrow" w:hAnsi="Arial Narrow" w:cstheme="minorHAnsi"/>
                <w:szCs w:val="24"/>
                <w:lang w:val="en-GB"/>
              </w:rPr>
              <w:t>2</w:t>
            </w:r>
          </w:p>
        </w:tc>
        <w:tc>
          <w:tcPr>
            <w:tcW w:w="2894" w:type="dxa"/>
          </w:tcPr>
          <w:p w:rsidR="005F0DF8" w:rsidRPr="002259F9" w:rsidRDefault="005F0DF8" w:rsidP="00D61059">
            <w:pPr>
              <w:rPr>
                <w:rFonts w:ascii="Arial Narrow" w:hAnsi="Arial Narrow" w:cstheme="minorHAnsi"/>
                <w:szCs w:val="24"/>
                <w:lang w:val="en-GB"/>
              </w:rPr>
            </w:pPr>
            <w:r>
              <w:rPr>
                <w:rFonts w:ascii="Arial Narrow" w:hAnsi="Arial Narrow" w:cstheme="minorHAnsi"/>
                <w:szCs w:val="24"/>
                <w:highlight w:val="yellow"/>
                <w:lang w:val="en-GB"/>
              </w:rPr>
              <w:t>(</w:t>
            </w:r>
            <w:r w:rsidRPr="00264EA5">
              <w:rPr>
                <w:rFonts w:ascii="Arial Narrow" w:hAnsi="Arial Narrow" w:cstheme="minorHAnsi"/>
                <w:szCs w:val="24"/>
                <w:highlight w:val="yellow"/>
                <w:lang w:val="en-GB"/>
              </w:rPr>
              <w:t>Please add rows if necessary</w:t>
            </w:r>
            <w:r>
              <w:rPr>
                <w:rFonts w:ascii="Arial Narrow" w:hAnsi="Arial Narrow" w:cstheme="minorHAnsi"/>
                <w:szCs w:val="24"/>
                <w:lang w:val="en-GB"/>
              </w:rPr>
              <w:t>…</w:t>
            </w:r>
          </w:p>
        </w:tc>
        <w:tc>
          <w:tcPr>
            <w:tcW w:w="1417" w:type="dxa"/>
          </w:tcPr>
          <w:p w:rsidR="005F0DF8" w:rsidRPr="002259F9" w:rsidRDefault="005F0DF8" w:rsidP="00D61059">
            <w:pPr>
              <w:jc w:val="center"/>
              <w:rPr>
                <w:rFonts w:ascii="Arial Narrow" w:hAnsi="Arial Narrow" w:cstheme="minorHAnsi"/>
                <w:szCs w:val="24"/>
                <w:lang w:val="en-GB"/>
              </w:rPr>
            </w:pPr>
          </w:p>
        </w:tc>
        <w:tc>
          <w:tcPr>
            <w:tcW w:w="992" w:type="dxa"/>
          </w:tcPr>
          <w:p w:rsidR="005F0DF8" w:rsidRPr="002259F9" w:rsidRDefault="005F0DF8" w:rsidP="00D61059">
            <w:pPr>
              <w:jc w:val="cente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2126" w:type="dxa"/>
          </w:tcPr>
          <w:p w:rsidR="005F0DF8" w:rsidRPr="002259F9" w:rsidRDefault="005F0DF8" w:rsidP="00D61059">
            <w:pP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1276" w:type="dxa"/>
          </w:tcPr>
          <w:p w:rsidR="005F0DF8" w:rsidRPr="002259F9" w:rsidRDefault="005F0DF8" w:rsidP="00D61059">
            <w:pPr>
              <w:jc w:val="center"/>
              <w:rPr>
                <w:rFonts w:ascii="Arial Narrow" w:hAnsi="Arial Narrow" w:cstheme="minorHAnsi"/>
                <w:szCs w:val="24"/>
                <w:lang w:val="en-GB"/>
              </w:rPr>
            </w:pPr>
          </w:p>
        </w:tc>
      </w:tr>
      <w:tr w:rsidR="005F0DF8" w:rsidTr="005F0DF8">
        <w:trPr>
          <w:jc w:val="center"/>
        </w:trPr>
        <w:tc>
          <w:tcPr>
            <w:tcW w:w="929" w:type="dxa"/>
          </w:tcPr>
          <w:p w:rsidR="005F0DF8" w:rsidRPr="002259F9" w:rsidRDefault="005F0DF8" w:rsidP="00D61059">
            <w:pPr>
              <w:jc w:val="center"/>
              <w:rPr>
                <w:rFonts w:ascii="Arial Narrow" w:hAnsi="Arial Narrow" w:cstheme="minorHAnsi"/>
                <w:szCs w:val="24"/>
                <w:lang w:val="en-GB"/>
              </w:rPr>
            </w:pPr>
            <w:r w:rsidRPr="00264EA5">
              <w:rPr>
                <w:rFonts w:ascii="Arial Narrow" w:hAnsi="Arial Narrow" w:cstheme="minorHAnsi"/>
                <w:szCs w:val="24"/>
                <w:highlight w:val="yellow"/>
                <w:lang w:val="en-GB"/>
              </w:rPr>
              <w:t>…</w:t>
            </w:r>
          </w:p>
        </w:tc>
        <w:tc>
          <w:tcPr>
            <w:tcW w:w="2894" w:type="dxa"/>
          </w:tcPr>
          <w:p w:rsidR="005F0DF8" w:rsidRPr="002259F9" w:rsidRDefault="005F0DF8" w:rsidP="00D61059">
            <w:pPr>
              <w:rPr>
                <w:rFonts w:ascii="Arial Narrow" w:hAnsi="Arial Narrow" w:cstheme="minorHAnsi"/>
                <w:szCs w:val="24"/>
                <w:lang w:val="en-GB"/>
              </w:rPr>
            </w:pPr>
            <w:r w:rsidRPr="00E76A99">
              <w:rPr>
                <w:rFonts w:ascii="Arial Narrow" w:hAnsi="Arial Narrow" w:cstheme="minorHAnsi"/>
                <w:szCs w:val="24"/>
                <w:highlight w:val="yellow"/>
                <w:lang w:val="en-GB"/>
              </w:rPr>
              <w:t>…or delete if not)</w:t>
            </w:r>
          </w:p>
        </w:tc>
        <w:tc>
          <w:tcPr>
            <w:tcW w:w="1417" w:type="dxa"/>
          </w:tcPr>
          <w:p w:rsidR="005F0DF8" w:rsidRPr="002259F9" w:rsidRDefault="005F0DF8" w:rsidP="00D61059">
            <w:pPr>
              <w:jc w:val="center"/>
              <w:rPr>
                <w:rFonts w:ascii="Arial Narrow" w:hAnsi="Arial Narrow" w:cstheme="minorHAnsi"/>
                <w:szCs w:val="24"/>
                <w:lang w:val="en-GB"/>
              </w:rPr>
            </w:pPr>
          </w:p>
        </w:tc>
        <w:tc>
          <w:tcPr>
            <w:tcW w:w="992" w:type="dxa"/>
          </w:tcPr>
          <w:p w:rsidR="005F0DF8" w:rsidRPr="002259F9" w:rsidRDefault="005F0DF8" w:rsidP="00D61059">
            <w:pPr>
              <w:jc w:val="cente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2126" w:type="dxa"/>
          </w:tcPr>
          <w:p w:rsidR="005F0DF8" w:rsidRPr="002259F9" w:rsidRDefault="005F0DF8" w:rsidP="00D61059">
            <w:pPr>
              <w:rPr>
                <w:rFonts w:ascii="Arial Narrow" w:hAnsi="Arial Narrow" w:cstheme="minorHAnsi"/>
                <w:szCs w:val="24"/>
                <w:lang w:val="en-GB"/>
              </w:rPr>
            </w:pPr>
          </w:p>
        </w:tc>
        <w:tc>
          <w:tcPr>
            <w:tcW w:w="1843" w:type="dxa"/>
          </w:tcPr>
          <w:p w:rsidR="005F0DF8" w:rsidRPr="002259F9" w:rsidRDefault="005F0DF8" w:rsidP="00D61059">
            <w:pPr>
              <w:rPr>
                <w:rFonts w:ascii="Arial Narrow" w:hAnsi="Arial Narrow" w:cstheme="minorHAnsi"/>
                <w:szCs w:val="24"/>
                <w:lang w:val="en-GB"/>
              </w:rPr>
            </w:pPr>
          </w:p>
        </w:tc>
        <w:tc>
          <w:tcPr>
            <w:tcW w:w="1276" w:type="dxa"/>
          </w:tcPr>
          <w:p w:rsidR="005F0DF8" w:rsidRPr="002259F9" w:rsidRDefault="005F0DF8" w:rsidP="00D61059">
            <w:pPr>
              <w:jc w:val="center"/>
              <w:rPr>
                <w:rFonts w:ascii="Arial Narrow" w:hAnsi="Arial Narrow" w:cstheme="minorHAnsi"/>
                <w:szCs w:val="24"/>
                <w:lang w:val="en-GB"/>
              </w:rPr>
            </w:pPr>
          </w:p>
        </w:tc>
      </w:tr>
    </w:tbl>
    <w:p w:rsidR="00AD70A3" w:rsidRPr="00AD70A3" w:rsidRDefault="00AD70A3" w:rsidP="00E22C4F">
      <w:pPr>
        <w:rPr>
          <w:rFonts w:cstheme="minorHAnsi"/>
          <w:sz w:val="2"/>
          <w:szCs w:val="2"/>
          <w:lang w:val="en-GB"/>
        </w:rPr>
      </w:pPr>
    </w:p>
    <w:p w:rsidR="00E22C4F" w:rsidRPr="00D26573" w:rsidRDefault="00E22C4F" w:rsidP="00E22C4F">
      <w:pPr>
        <w:rPr>
          <w:rFonts w:cstheme="minorHAnsi"/>
          <w:szCs w:val="24"/>
          <w:lang w:val="en-GB"/>
        </w:rPr>
      </w:pPr>
      <w:r w:rsidRPr="00D26573">
        <w:rPr>
          <w:rFonts w:cstheme="minorHAnsi"/>
          <w:szCs w:val="24"/>
          <w:lang w:val="en-GB"/>
        </w:rPr>
        <w:t xml:space="preserve">In witness whereof, and for such purposes as may arise, this document is issued in </w:t>
      </w:r>
      <w:r w:rsidRPr="00157C1B">
        <w:rPr>
          <w:rFonts w:cstheme="minorHAnsi"/>
          <w:szCs w:val="24"/>
          <w:highlight w:val="yellow"/>
          <w:lang w:val="en-GB"/>
        </w:rPr>
        <w:t>[</w:t>
      </w:r>
      <w:r>
        <w:rPr>
          <w:rFonts w:cstheme="minorHAnsi"/>
          <w:szCs w:val="24"/>
          <w:highlight w:val="yellow"/>
          <w:lang w:val="en-GB"/>
        </w:rPr>
        <w:t xml:space="preserve">INSERT </w:t>
      </w:r>
      <w:r w:rsidRPr="00157C1B">
        <w:rPr>
          <w:rFonts w:cstheme="minorHAnsi"/>
          <w:szCs w:val="24"/>
          <w:highlight w:val="yellow"/>
          <w:lang w:val="en-GB"/>
        </w:rPr>
        <w:t>PLACE]</w:t>
      </w:r>
      <w:r w:rsidRPr="00D26573">
        <w:rPr>
          <w:rFonts w:cstheme="minorHAnsi"/>
          <w:szCs w:val="24"/>
          <w:lang w:val="en-US"/>
        </w:rPr>
        <w:t xml:space="preserve"> on </w:t>
      </w:r>
      <w:r>
        <w:rPr>
          <w:rFonts w:cstheme="minorHAnsi"/>
          <w:szCs w:val="24"/>
          <w:highlight w:val="yellow"/>
          <w:lang w:val="en-US"/>
        </w:rPr>
        <w:t>[INSERT DATE</w:t>
      </w:r>
      <w:r>
        <w:rPr>
          <w:rFonts w:cstheme="minorHAnsi"/>
          <w:szCs w:val="24"/>
          <w:lang w:val="en-US"/>
        </w:rPr>
        <w:t>]</w:t>
      </w:r>
      <w:r w:rsidRPr="00D26573">
        <w:rPr>
          <w:rFonts w:cstheme="minorHAnsi"/>
          <w:szCs w:val="24"/>
          <w:lang w:val="en-US"/>
        </w:rPr>
        <w:t>.</w:t>
      </w:r>
    </w:p>
    <w:p w:rsidR="00E22C4F" w:rsidRDefault="00E22C4F" w:rsidP="00E22C4F">
      <w:pPr>
        <w:ind w:left="3540"/>
        <w:rPr>
          <w:rFonts w:cstheme="minorHAnsi"/>
          <w:sz w:val="24"/>
          <w:szCs w:val="24"/>
          <w:lang w:val="en-US"/>
        </w:rPr>
      </w:pPr>
    </w:p>
    <w:p w:rsidR="00E22C4F" w:rsidRDefault="00E22C4F" w:rsidP="00E22C4F">
      <w:pPr>
        <w:ind w:left="4956"/>
        <w:rPr>
          <w:rFonts w:cstheme="minorHAnsi"/>
          <w:sz w:val="24"/>
          <w:szCs w:val="24"/>
          <w:lang w:val="en-US"/>
        </w:rPr>
      </w:pPr>
      <w:r>
        <w:rPr>
          <w:rFonts w:cstheme="minorHAnsi"/>
          <w:sz w:val="24"/>
          <w:szCs w:val="24"/>
          <w:lang w:val="en-US"/>
        </w:rPr>
        <w:t>Signature and stamp:</w:t>
      </w:r>
    </w:p>
    <w:p w:rsidR="00E22C4F" w:rsidRDefault="00E22C4F" w:rsidP="00E22C4F">
      <w:pPr>
        <w:ind w:left="4956"/>
        <w:rPr>
          <w:rFonts w:cstheme="minorHAnsi"/>
          <w:sz w:val="24"/>
          <w:szCs w:val="24"/>
          <w:lang w:val="en-US"/>
        </w:rPr>
      </w:pPr>
      <w:r>
        <w:rPr>
          <w:rFonts w:cstheme="minorHAnsi"/>
          <w:sz w:val="24"/>
          <w:szCs w:val="24"/>
          <w:lang w:val="en-US"/>
        </w:rPr>
        <w:t>Name:</w:t>
      </w:r>
    </w:p>
    <w:p w:rsidR="00872D68" w:rsidRDefault="00E22C4F" w:rsidP="00E22C4F">
      <w:pPr>
        <w:ind w:left="4956"/>
        <w:rPr>
          <w:b/>
          <w:sz w:val="24"/>
          <w:szCs w:val="24"/>
          <w:lang w:val="en-GB"/>
        </w:rPr>
      </w:pPr>
      <w:r>
        <w:rPr>
          <w:rFonts w:cstheme="minorHAnsi"/>
          <w:sz w:val="24"/>
          <w:szCs w:val="24"/>
          <w:lang w:val="en-US"/>
        </w:rPr>
        <w:t>Position:</w:t>
      </w:r>
      <w:bookmarkStart w:id="0" w:name="_GoBack"/>
      <w:bookmarkEnd w:id="0"/>
    </w:p>
    <w:p w:rsidR="00872D68" w:rsidRPr="00D63F2F" w:rsidRDefault="00872D68" w:rsidP="00CD35BC">
      <w:pPr>
        <w:spacing w:after="0" w:line="240" w:lineRule="auto"/>
        <w:rPr>
          <w:lang w:val="en-GB"/>
        </w:rPr>
      </w:pPr>
    </w:p>
    <w:sectPr w:rsidR="00872D68" w:rsidRPr="00D63F2F" w:rsidSect="002301E4">
      <w:headerReference w:type="default" r:id="rId9"/>
      <w:footerReference w:type="default" r:id="rId10"/>
      <w:endnotePr>
        <w:numFmt w:val="decimal"/>
      </w:endnotePr>
      <w:pgSz w:w="16838" w:h="11906" w:orient="landscape"/>
      <w:pgMar w:top="1701" w:right="1843" w:bottom="1418" w:left="1559" w:header="567"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98" w:rsidRDefault="00776998" w:rsidP="009310CB">
      <w:pPr>
        <w:spacing w:after="0" w:line="240" w:lineRule="auto"/>
      </w:pPr>
      <w:r>
        <w:separator/>
      </w:r>
    </w:p>
  </w:endnote>
  <w:endnote w:type="continuationSeparator" w:id="0">
    <w:p w:rsidR="00776998" w:rsidRDefault="00776998"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98" w:rsidRDefault="00776998">
    <w:pPr>
      <w:pStyle w:val="Piedepgina"/>
    </w:pPr>
    <w:r w:rsidRPr="00C64E66">
      <w:rPr>
        <w:rStyle w:val="Ttulodellibro"/>
        <w:rFonts w:ascii="Segoe UI Semibold" w:hAnsi="Segoe UI Semibold" w:cs="Segoe UI Semibold"/>
        <w:b w:val="0"/>
        <w:i w:val="0"/>
        <w:noProof/>
        <w:lang w:eastAsia="es-ES"/>
      </w:rPr>
      <mc:AlternateContent>
        <mc:Choice Requires="wps">
          <w:drawing>
            <wp:anchor distT="45720" distB="45720" distL="114300" distR="114300" simplePos="0" relativeHeight="251672576" behindDoc="0" locked="0" layoutInCell="1" allowOverlap="1">
              <wp:simplePos x="0" y="0"/>
              <wp:positionH relativeFrom="margin">
                <wp:posOffset>-108585</wp:posOffset>
              </wp:positionH>
              <wp:positionV relativeFrom="paragraph">
                <wp:posOffset>387350</wp:posOffset>
              </wp:positionV>
              <wp:extent cx="15811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noFill/>
                        <a:miter lim="800000"/>
                        <a:headEnd/>
                        <a:tailEnd/>
                      </a:ln>
                    </wps:spPr>
                    <wps:txbx>
                      <w:txbxContent>
                        <w:p w:rsidR="00776998" w:rsidRPr="00C64E66" w:rsidRDefault="00776998">
                          <w:pPr>
                            <w:rPr>
                              <w:color w:val="002060"/>
                              <w:sz w:val="14"/>
                              <w:szCs w:val="14"/>
                            </w:rPr>
                          </w:pPr>
                          <w:r w:rsidRPr="00C64E66">
                            <w:rPr>
                              <w:rStyle w:val="Ttulodellibro"/>
                              <w:rFonts w:ascii="Segoe UI Semibold" w:hAnsi="Segoe UI Semibold" w:cs="Segoe UI Semibold"/>
                              <w:b w:val="0"/>
                              <w:i w:val="0"/>
                              <w:color w:val="002060"/>
                              <w:sz w:val="14"/>
                              <w:szCs w:val="14"/>
                              <w:lang w:val="en-GB"/>
                            </w:rPr>
                            <w:t>2018-1-ES01-KA107-049471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55pt;margin-top:30.5pt;width:124.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7TJwIAACsEAAAOAAAAZHJzL2Uyb0RvYy54bWysU9uO2yAQfa/Uf0C8N74ol10rzmqbbapK&#10;24u07QdgwDEqMC6Q2OnXd8DZbLR9q+oHxHiGw5kzh/XdaDQ5SucV2JoWs5wSaTkIZfc1/fF99+6G&#10;Eh+YFUyDlTU9SU/vNm/frIe+kiV0oIV0BEGsr4a+pl0IfZVlnnfSMD+DXlpMtuAMCxi6fSYcGxDd&#10;6KzM82U2gBO9Ay69x78PU5JuEn7bSh6+tq2XgeiaIreQVpfWJq7ZZs2qvWN9p/iZBvsHFoYpi5de&#10;oB5YYOTg1F9QRnEHHtow42AyaFvFZeoBuynyV908dayXqRcUx/cXmfz/g+Vfjt8cUaKmZbGixDKD&#10;Q9oemHBAhCRBjgFIGWUael9h9VOP9WF8DyOOO7Xs+0fgPz2xsO2Y3ct752DoJBNIs4gns6ujE46P&#10;IM3wGQTexg4BEtDYOhM1RFUIouO4TpcRIQ/C45WLm6JYYIpjrlwuV3maYcaq59O98+GjBEPipqYO&#10;LZDQ2fHRh8iGVc8l8TIPWomd0joFbt9stSNHhnbZpS818KpMWzLU9HZRLhKyhXg+OcmogHbWytT0&#10;Jo/fZLCoxgcrUklgSk97ZKLtWZ6oyKRNGJsxDSRpF6VrQJxQLweTe/G14aYD95uSAZ1bU//rwJyk&#10;RH+yqPltMZ9Hq6dgvliVGLjrTHOdYZYjVE0DJdN2G9LziHJYuMfZtCrJ9sLkTBkdmdQ8v55o+es4&#10;Vb288c0fAAAA//8DAFBLAwQUAAYACAAAACEAjBhIHN4AAAAKAQAADwAAAGRycy9kb3ducmV2Lnht&#10;bEyPQU7DMBBF90jcwRokNqh13EJCQ5wKkEDdtvQAk9hNIuJxFLtNenuGFSxH8/T/+8V2dr242DF0&#10;njSoZQLCUu1NR42G49fH4hlEiEgGe09Ww9UG2Ja3NwXmxk+0t5dDbASHUMhRQxvjkEsZ6tY6DEs/&#10;WOLfyY8OI59jI82IE4e7Xq6SJJUOO+KGFgf73tr6+3B2Gk676eFpM1Wf8ZjtH9M37LLKX7W+v5tf&#10;X0BEO8c/GH71WR1Kdqr8mUwQvYaFyhSjGlLFmxhYrdUGRMVksk5AloX8P6H8AQAA//8DAFBLAQIt&#10;ABQABgAIAAAAIQC2gziS/gAAAOEBAAATAAAAAAAAAAAAAAAAAAAAAABbQ29udGVudF9UeXBlc10u&#10;eG1sUEsBAi0AFAAGAAgAAAAhADj9If/WAAAAlAEAAAsAAAAAAAAAAAAAAAAALwEAAF9yZWxzLy5y&#10;ZWxzUEsBAi0AFAAGAAgAAAAhAFq3HtMnAgAAKwQAAA4AAAAAAAAAAAAAAAAALgIAAGRycy9lMm9E&#10;b2MueG1sUEsBAi0AFAAGAAgAAAAhAIwYSBzeAAAACgEAAA8AAAAAAAAAAAAAAAAAgQQAAGRycy9k&#10;b3ducmV2LnhtbFBLBQYAAAAABAAEAPMAAACMBQAAAAA=&#10;" stroked="f">
              <v:textbox>
                <w:txbxContent>
                  <w:p w:rsidR="00776998" w:rsidRPr="00C64E66" w:rsidRDefault="00776998">
                    <w:pPr>
                      <w:rPr>
                        <w:color w:val="002060"/>
                        <w:sz w:val="14"/>
                        <w:szCs w:val="14"/>
                      </w:rPr>
                    </w:pPr>
                    <w:r w:rsidRPr="00C64E66">
                      <w:rPr>
                        <w:rStyle w:val="Ttulodellibro"/>
                        <w:rFonts w:ascii="Segoe UI Semibold" w:hAnsi="Segoe UI Semibold" w:cs="Segoe UI Semibold"/>
                        <w:b w:val="0"/>
                        <w:i w:val="0"/>
                        <w:color w:val="002060"/>
                        <w:sz w:val="14"/>
                        <w:szCs w:val="14"/>
                        <w:lang w:val="en-GB"/>
                      </w:rPr>
                      <w:t>2018-1-ES01-KA107-049471</w:t>
                    </w:r>
                  </w:p>
                </w:txbxContent>
              </v:textbox>
              <w10:wrap type="square" anchorx="margin"/>
            </v:shape>
          </w:pict>
        </mc:Fallback>
      </mc:AlternateContent>
    </w:r>
    <w:r>
      <w:rPr>
        <w:noProof/>
        <w:lang w:eastAsia="es-ES"/>
      </w:rPr>
      <w:drawing>
        <wp:anchor distT="0" distB="0" distL="114300" distR="114300" simplePos="0" relativeHeight="251670528" behindDoc="0" locked="0" layoutInCell="1" allowOverlap="1" wp14:anchorId="17872617" wp14:editId="36CD01C5">
          <wp:simplePos x="0" y="0"/>
          <wp:positionH relativeFrom="margin">
            <wp:posOffset>-152400</wp:posOffset>
          </wp:positionH>
          <wp:positionV relativeFrom="paragraph">
            <wp:posOffset>-133350</wp:posOffset>
          </wp:positionV>
          <wp:extent cx="2105025" cy="601259"/>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60125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74624" behindDoc="0" locked="0" layoutInCell="1" allowOverlap="1" wp14:anchorId="1D6EC556" wp14:editId="3D952911">
              <wp:simplePos x="0" y="0"/>
              <wp:positionH relativeFrom="margin">
                <wp:posOffset>2177415</wp:posOffset>
              </wp:positionH>
              <wp:positionV relativeFrom="paragraph">
                <wp:posOffset>9525</wp:posOffset>
              </wp:positionV>
              <wp:extent cx="3505200" cy="5651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65150"/>
                      </a:xfrm>
                      <a:prstGeom prst="rect">
                        <a:avLst/>
                      </a:prstGeom>
                      <a:noFill/>
                      <a:ln w="9525">
                        <a:noFill/>
                        <a:miter lim="800000"/>
                        <a:headEnd/>
                        <a:tailEnd/>
                      </a:ln>
                    </wps:spPr>
                    <wps:txbx>
                      <w:txbxContent>
                        <w:p w:rsidR="00776998" w:rsidRPr="00C64E66" w:rsidRDefault="00776998" w:rsidP="00C64E66">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D6EC556" id="_x0000_s1027" type="#_x0000_t202" style="position:absolute;left:0;text-align:left;margin-left:171.45pt;margin-top:.75pt;width:276pt;height:44.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2hEwIAAAAEAAAOAAAAZHJzL2Uyb0RvYy54bWysU9uO2yAQfa/Uf0C8N3bSON214qy22aaq&#10;tL1I234AARyjAkOBxE6/vgPOplb7VtUPiPEwhzlnDuu7wWhykj4osA2dz0pKpOUglD009NvX3asb&#10;SkJkVjANVjb0LAO927x8se5dLRfQgRbSEwSxoe5dQ7sYXV0UgXfSsDADJy0mW/CGRQz9oRCe9Yhu&#10;dLEoy1XRgxfOA5ch4N+HMUk3Gb9tJY+f2zbISHRDsbeYV5/XfVqLzZrVB89cp/ilDfYPXRimLF56&#10;hXpgkZGjV39BGcU9BGjjjIMpoG0Vl5kDspmXf7B56piTmQuKE9xVpvD/YPmn0xdPlGjoihLLDI5o&#10;e2TCAxGSRDlEIIskUu9CjWefHJ6Ow1sYcNiZcHCPwL8HYmHbMXuQ995D30kmsMl5qiwmpSNOSCD7&#10;/iMIvI0dI2SgofUmKYiaEETHYZ2vA8I+CMefr6uywqlTwjFXrap5lSdYsPq52vkQ30swJG0a6tEA&#10;GZ2dHkNM3bD6+Ui6zMJOaZ1NoC3pG3pbLapcMMkYFdGjWpmG3pTpG12TSL6zIhdHpvS4xwu0vbBO&#10;REfKcdgPWeWrmHsQZ5TBw2hJfEK46cD/pKRHOzY0/DgyLynRHyxKeTtfLpN/c7Cs3iww8NPMfpph&#10;liNUQyMl43Ybs+cT5eDuUfKdymqk2YydXFpGm2WRLk8i+Xga51O/H+7mFwAAAP//AwBQSwMEFAAG&#10;AAgAAAAhABusijfcAAAACAEAAA8AAABkcnMvZG93bnJldi54bWxMj8tOwzAQRfdI/IM1SOyo3dKg&#10;JsSpKh4SCzYtYT+NTRwRj6PYbdK/Z1jB8upc3TlTbmffi7MdYxdIw3KhQFhqgumo1VB/vN5tQMSE&#10;ZLAPZDVcbIRtdX1VYmHCRHt7PqRW8AjFAjW4lIZCytg46zEuwmCJ2VcYPSaOYyvNiBOP+16ulHqQ&#10;HjviCw4H++Rs8304eQ0pmd3yUr/4+PY5vz9PTjUZ1lrf3sy7RxDJzumvDL/6rA4VOx3DiUwUvYb7&#10;9SrnKoMMBPNNvuZ81JCrDGRVyv8PVD8AAAD//wMAUEsBAi0AFAAGAAgAAAAhALaDOJL+AAAA4QEA&#10;ABMAAAAAAAAAAAAAAAAAAAAAAFtDb250ZW50X1R5cGVzXS54bWxQSwECLQAUAAYACAAAACEAOP0h&#10;/9YAAACUAQAACwAAAAAAAAAAAAAAAAAvAQAAX3JlbHMvLnJlbHNQSwECLQAUAAYACAAAACEAKKxt&#10;oRMCAAAABAAADgAAAAAAAAAAAAAAAAAuAgAAZHJzL2Uyb0RvYy54bWxQSwECLQAUAAYACAAAACEA&#10;G6yKN9wAAAAIAQAADwAAAAAAAAAAAAAAAABtBAAAZHJzL2Rvd25yZXYueG1sUEsFBgAAAAAEAAQA&#10;8wAAAHYFAAAAAA==&#10;" filled="f" stroked="f">
              <v:textbox style="mso-fit-shape-to-text:t">
                <w:txbxContent>
                  <w:p w:rsidR="00776998" w:rsidRPr="00C64E66" w:rsidRDefault="00776998" w:rsidP="00C64E66">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v:textbox>
              <w10:wrap anchorx="margin"/>
            </v:shape>
          </w:pict>
        </mc:Fallback>
      </mc:AlternateContent>
    </w:r>
    <w:r>
      <w:rPr>
        <w:rStyle w:val="Ttulodellibro"/>
        <w:rFonts w:ascii="Segoe UI Semibold" w:hAnsi="Segoe UI Semibold" w:cs="Segoe UI Semibold"/>
        <w:b w:val="0"/>
        <w:i w:val="0"/>
        <w:lang w:val="en-GB"/>
      </w:rPr>
      <w:tab/>
    </w:r>
    <w:r>
      <w:rPr>
        <w:rStyle w:val="Ttulodellibro"/>
        <w:rFonts w:ascii="Segoe UI Semibold" w:hAnsi="Segoe UI Semibold" w:cs="Segoe UI Semibold"/>
        <w:b w:val="0"/>
        <w:i w:val="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98" w:rsidRDefault="00776998" w:rsidP="009310CB">
      <w:pPr>
        <w:spacing w:after="0" w:line="240" w:lineRule="auto"/>
      </w:pPr>
      <w:r>
        <w:separator/>
      </w:r>
    </w:p>
  </w:footnote>
  <w:footnote w:type="continuationSeparator" w:id="0">
    <w:p w:rsidR="00776998" w:rsidRDefault="00776998"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98" w:rsidRDefault="00776998">
    <w:pPr>
      <w:pStyle w:val="Encabezado"/>
    </w:pPr>
    <w:r>
      <w:rPr>
        <w:noProof/>
        <w:lang w:eastAsia="es-ES"/>
      </w:rPr>
      <w:drawing>
        <wp:anchor distT="0" distB="0" distL="114300" distR="114300" simplePos="0" relativeHeight="251667456" behindDoc="0" locked="0" layoutInCell="1" allowOverlap="1" wp14:anchorId="20B94E6C" wp14:editId="00024D65">
          <wp:simplePos x="0" y="0"/>
          <wp:positionH relativeFrom="column">
            <wp:posOffset>-36830</wp:posOffset>
          </wp:positionH>
          <wp:positionV relativeFrom="paragraph">
            <wp:posOffset>27940</wp:posOffset>
          </wp:positionV>
          <wp:extent cx="523461" cy="524663"/>
          <wp:effectExtent l="0" t="0" r="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461" cy="524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7520"/>
    <w:rsid w:val="0012780D"/>
    <w:rsid w:val="001310EA"/>
    <w:rsid w:val="00137C39"/>
    <w:rsid w:val="00141434"/>
    <w:rsid w:val="00141F47"/>
    <w:rsid w:val="00143BCC"/>
    <w:rsid w:val="0014476E"/>
    <w:rsid w:val="001453CA"/>
    <w:rsid w:val="0015025E"/>
    <w:rsid w:val="00153264"/>
    <w:rsid w:val="00157022"/>
    <w:rsid w:val="00161A4C"/>
    <w:rsid w:val="001620D4"/>
    <w:rsid w:val="00163C5C"/>
    <w:rsid w:val="001647DD"/>
    <w:rsid w:val="001658C9"/>
    <w:rsid w:val="00171100"/>
    <w:rsid w:val="00171713"/>
    <w:rsid w:val="00183D34"/>
    <w:rsid w:val="00190DD5"/>
    <w:rsid w:val="00195C93"/>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6E7B"/>
    <w:rsid w:val="00227853"/>
    <w:rsid w:val="002301E4"/>
    <w:rsid w:val="00230DA0"/>
    <w:rsid w:val="00231F91"/>
    <w:rsid w:val="0023262C"/>
    <w:rsid w:val="00234DA5"/>
    <w:rsid w:val="00237762"/>
    <w:rsid w:val="002452B1"/>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5579"/>
    <w:rsid w:val="00675F0F"/>
    <w:rsid w:val="00681556"/>
    <w:rsid w:val="00691A01"/>
    <w:rsid w:val="006921C1"/>
    <w:rsid w:val="00693DF7"/>
    <w:rsid w:val="00694484"/>
    <w:rsid w:val="00694FF8"/>
    <w:rsid w:val="006974D5"/>
    <w:rsid w:val="006A1A6F"/>
    <w:rsid w:val="006A3B0E"/>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5AA6"/>
    <w:rsid w:val="008B66A1"/>
    <w:rsid w:val="008B6CDB"/>
    <w:rsid w:val="008C4628"/>
    <w:rsid w:val="008C53AE"/>
    <w:rsid w:val="008C5C48"/>
    <w:rsid w:val="008C682C"/>
    <w:rsid w:val="008C6D84"/>
    <w:rsid w:val="008C7E90"/>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7A7C"/>
    <w:rsid w:val="00AB2171"/>
    <w:rsid w:val="00AB43B0"/>
    <w:rsid w:val="00AB5052"/>
    <w:rsid w:val="00AC1235"/>
    <w:rsid w:val="00AC6827"/>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73FB"/>
    <w:rsid w:val="00F01E0B"/>
    <w:rsid w:val="00F05681"/>
    <w:rsid w:val="00F1240F"/>
    <w:rsid w:val="00F13912"/>
    <w:rsid w:val="00F15D82"/>
    <w:rsid w:val="00F16F9E"/>
    <w:rsid w:val="00F343A8"/>
    <w:rsid w:val="00F347AD"/>
    <w:rsid w:val="00F5661E"/>
    <w:rsid w:val="00F62580"/>
    <w:rsid w:val="00F64BB9"/>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515B29"/>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iPriority w:val="99"/>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2018-10-14T00:00:00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BE1F6-2845-49F8-B22E-4458FE89BB8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DF8DBE2-8426-474B-938C-CC2433FCC695}"/>
</file>

<file path=customXml/itemProps4.xml><?xml version="1.0" encoding="utf-8"?>
<ds:datastoreItem xmlns:ds="http://schemas.openxmlformats.org/officeDocument/2006/customXml" ds:itemID="{77D7421A-26F7-49F3-8CD0-56F49444579D}"/>
</file>

<file path=customXml/itemProps5.xml><?xml version="1.0" encoding="utf-8"?>
<ds:datastoreItem xmlns:ds="http://schemas.openxmlformats.org/officeDocument/2006/customXml" ds:itemID="{238D2261-5080-4FCA-A96D-5EAC6A987123}"/>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Diaz Jubete, Pablo</cp:lastModifiedBy>
  <cp:revision>2</cp:revision>
  <cp:lastPrinted>2018-12-18T13:02:00Z</cp:lastPrinted>
  <dcterms:created xsi:type="dcterms:W3CDTF">2018-12-19T07:56:00Z</dcterms:created>
  <dcterms:modified xsi:type="dcterms:W3CDTF">2018-12-19T07:56:00Z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