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5F" w:rsidRDefault="00997E5F" w:rsidP="006F0916">
      <w:pPr>
        <w:jc w:val="center"/>
        <w:rPr>
          <w:b/>
          <w:u w:val="single"/>
        </w:rPr>
      </w:pPr>
    </w:p>
    <w:p w:rsidR="006F0916" w:rsidRDefault="006F0916" w:rsidP="006F0916">
      <w:pPr>
        <w:jc w:val="center"/>
        <w:rPr>
          <w:b/>
          <w:u w:val="single"/>
        </w:rPr>
      </w:pPr>
      <w:r>
        <w:rPr>
          <w:b/>
          <w:u w:val="single"/>
        </w:rPr>
        <w:t xml:space="preserve">FORMULARIO DE </w:t>
      </w:r>
      <w:r w:rsidRPr="00F72E78">
        <w:rPr>
          <w:b/>
          <w:u w:val="single"/>
        </w:rPr>
        <w:t>ACCIONES DE COMERCIO JUSTO EN LA UNIVERSIDAD DE CANTABRIA</w:t>
      </w:r>
    </w:p>
    <w:p w:rsidR="00997E5F" w:rsidRPr="00F72E78" w:rsidRDefault="00997E5F" w:rsidP="006F0916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097"/>
      </w:tblGrid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0916" w:rsidRPr="00997E5F" w:rsidRDefault="006F0916" w:rsidP="006F0916">
            <w:pPr>
              <w:rPr>
                <w:b/>
              </w:rPr>
            </w:pPr>
            <w:r w:rsidRPr="00997E5F">
              <w:rPr>
                <w:b/>
              </w:rPr>
              <w:t>NOMBRE DE LA ACCIÓN</w:t>
            </w:r>
          </w:p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0916" w:rsidRPr="00F72E78" w:rsidRDefault="006F0916" w:rsidP="006F0916">
            <w:r w:rsidRPr="00997E5F">
              <w:rPr>
                <w:b/>
              </w:rPr>
              <w:t xml:space="preserve">FACULTAD </w:t>
            </w:r>
            <w:r>
              <w:t>(facultad en la que/desde la que se realiza la acción)</w:t>
            </w:r>
          </w:p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0916" w:rsidRDefault="006F0916" w:rsidP="00997E5F">
            <w:pPr>
              <w:rPr>
                <w:sz w:val="24"/>
                <w:szCs w:val="24"/>
              </w:rPr>
            </w:pPr>
            <w:r w:rsidRPr="00997E5F">
              <w:rPr>
                <w:b/>
              </w:rPr>
              <w:t>DEPARTAMENTO/SERVICIO</w:t>
            </w:r>
            <w:r w:rsidR="00997E5F" w:rsidRPr="00997E5F">
              <w:t xml:space="preserve"> (departamento o servicio responsable</w:t>
            </w:r>
            <w:r w:rsidR="00997E5F">
              <w:t xml:space="preserve"> de la acción</w:t>
            </w:r>
            <w:r w:rsidR="00997E5F" w:rsidRPr="00997E5F">
              <w:t>)</w:t>
            </w: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0916" w:rsidRPr="00997E5F" w:rsidRDefault="006F0916" w:rsidP="00F05110">
            <w:pPr>
              <w:spacing w:line="360" w:lineRule="auto"/>
              <w:jc w:val="both"/>
              <w:rPr>
                <w:b/>
              </w:rPr>
            </w:pPr>
            <w:r w:rsidRPr="00997E5F">
              <w:rPr>
                <w:b/>
              </w:rPr>
              <w:t>AÑO DE INICIO</w:t>
            </w: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6F0916"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0916" w:rsidRPr="00997E5F" w:rsidRDefault="006F0916" w:rsidP="00F05110">
            <w:pPr>
              <w:spacing w:line="360" w:lineRule="auto"/>
              <w:jc w:val="both"/>
              <w:rPr>
                <w:b/>
              </w:rPr>
            </w:pPr>
            <w:r w:rsidRPr="00997E5F">
              <w:rPr>
                <w:b/>
              </w:rPr>
              <w:t>AÑO DE FIN</w:t>
            </w: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997E5F">
        <w:trPr>
          <w:trHeight w:val="2366"/>
        </w:trPr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0916" w:rsidRPr="00F72E78" w:rsidRDefault="006F0916" w:rsidP="006F0916">
            <w:r w:rsidRPr="00997E5F">
              <w:rPr>
                <w:b/>
              </w:rPr>
              <w:t>DESCRIPCIÓN DE LA ACCIÓN</w:t>
            </w:r>
            <w:r>
              <w:t xml:space="preserve"> (breve descripción de la actividad/proyecto: objetivos, periodicidad, productos etc</w:t>
            </w:r>
            <w:r w:rsidR="00C044D9">
              <w:t>.</w:t>
            </w:r>
            <w:bookmarkStart w:id="0" w:name="_GoBack"/>
            <w:bookmarkEnd w:id="0"/>
            <w:r>
              <w:t>)</w:t>
            </w:r>
          </w:p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F0916" w:rsidTr="00997E5F">
        <w:trPr>
          <w:trHeight w:val="2704"/>
        </w:trPr>
        <w:tc>
          <w:tcPr>
            <w:tcW w:w="562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0916" w:rsidRDefault="006F0916" w:rsidP="006F0916">
            <w:pPr>
              <w:rPr>
                <w:sz w:val="24"/>
                <w:szCs w:val="24"/>
              </w:rPr>
            </w:pPr>
            <w:r w:rsidRPr="00997E5F">
              <w:rPr>
                <w:b/>
              </w:rPr>
              <w:t>INFORMACIÓN COMPLEMENTARIA</w:t>
            </w:r>
            <w:r>
              <w:t xml:space="preserve"> </w:t>
            </w:r>
            <w:r w:rsidRPr="006F0916">
              <w:t>(documentos gráficos, noticias, información en página web etc.)</w:t>
            </w:r>
          </w:p>
        </w:tc>
        <w:tc>
          <w:tcPr>
            <w:tcW w:w="5097" w:type="dxa"/>
          </w:tcPr>
          <w:p w:rsidR="006F0916" w:rsidRDefault="006F0916" w:rsidP="00F051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C3A02" w:rsidRDefault="008C3A02" w:rsidP="00F05110">
      <w:pPr>
        <w:spacing w:line="360" w:lineRule="auto"/>
        <w:jc w:val="both"/>
        <w:rPr>
          <w:sz w:val="24"/>
          <w:szCs w:val="24"/>
        </w:rPr>
      </w:pPr>
    </w:p>
    <w:p w:rsidR="002E61A4" w:rsidRDefault="002E61A4" w:rsidP="00F05110">
      <w:pPr>
        <w:spacing w:line="360" w:lineRule="auto"/>
        <w:jc w:val="both"/>
        <w:rPr>
          <w:sz w:val="24"/>
          <w:szCs w:val="24"/>
        </w:rPr>
      </w:pPr>
    </w:p>
    <w:p w:rsidR="002E61A4" w:rsidRDefault="002E61A4" w:rsidP="00F05110">
      <w:pPr>
        <w:spacing w:line="360" w:lineRule="auto"/>
        <w:jc w:val="both"/>
        <w:rPr>
          <w:sz w:val="24"/>
          <w:szCs w:val="24"/>
        </w:rPr>
      </w:pPr>
    </w:p>
    <w:p w:rsidR="00C63B06" w:rsidRPr="00F05110" w:rsidRDefault="00C63B06" w:rsidP="00F05110">
      <w:pPr>
        <w:spacing w:line="360" w:lineRule="auto"/>
        <w:jc w:val="both"/>
        <w:rPr>
          <w:sz w:val="24"/>
          <w:szCs w:val="24"/>
        </w:rPr>
      </w:pPr>
    </w:p>
    <w:p w:rsidR="00F05110" w:rsidRDefault="00F05110" w:rsidP="00F05110">
      <w:pPr>
        <w:jc w:val="right"/>
      </w:pPr>
    </w:p>
    <w:sectPr w:rsidR="00F051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18" w:rsidRDefault="00DD4218" w:rsidP="002E61A4">
      <w:pPr>
        <w:spacing w:after="0" w:line="240" w:lineRule="auto"/>
      </w:pPr>
      <w:r>
        <w:separator/>
      </w:r>
    </w:p>
  </w:endnote>
  <w:endnote w:type="continuationSeparator" w:id="0">
    <w:p w:rsidR="00DD4218" w:rsidRDefault="00DD4218" w:rsidP="002E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4" w:rsidRPr="002E61A4" w:rsidRDefault="002E61A4" w:rsidP="002E61A4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</w:pP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>____________________________________________________________________________________________________________________</w:t>
    </w:r>
  </w:p>
  <w:p w:rsidR="002E61A4" w:rsidRPr="002E61A4" w:rsidRDefault="002E61A4" w:rsidP="002E61A4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</w:pP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 xml:space="preserve">Área de Cooperación Internacional para el Desarrollo –ACOIDE- </w:t>
    </w:r>
    <w:r w:rsidRPr="002E61A4"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>(Vicerrectorado de Internacionalización</w:t>
    </w:r>
    <w:r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 xml:space="preserve"> y Cooperación</w:t>
    </w:r>
    <w:r w:rsidRPr="002E61A4"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>)</w:t>
    </w:r>
  </w:p>
  <w:p w:rsidR="002E61A4" w:rsidRPr="002E61A4" w:rsidRDefault="002E61A4" w:rsidP="002E61A4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</w:pPr>
    <w:r w:rsidRPr="002E61A4"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 xml:space="preserve"> </w:t>
    </w:r>
    <w:r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>Facultad de CC. Económicas y Empresariales</w:t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>,</w:t>
    </w:r>
    <w:r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 xml:space="preserve"> Planta 1. Avda</w:t>
    </w:r>
    <w:r w:rsidR="008C3A02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>.</w:t>
    </w:r>
    <w:r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 xml:space="preserve"> los Castros</w:t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eastAsia="es-ES" w:bidi="he-IL"/>
      </w:rPr>
      <w:t xml:space="preserve"> s/n - 39005 Santander (Cantabria).</w:t>
    </w:r>
  </w:p>
  <w:p w:rsidR="002E61A4" w:rsidRPr="002E61A4" w:rsidRDefault="002E61A4" w:rsidP="002E61A4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color w:val="008080"/>
        <w:w w:val="82"/>
        <w:sz w:val="17"/>
        <w:szCs w:val="17"/>
        <w:lang w:val="en-GB" w:eastAsia="es-ES" w:bidi="he-IL"/>
      </w:rPr>
    </w:pPr>
    <w:r w:rsidRPr="002E61A4">
      <w:rPr>
        <w:rFonts w:ascii="Trebuchet MS" w:eastAsia="Times New Roman" w:hAnsi="Trebuchet MS" w:cs="Times New Roman"/>
        <w:i/>
        <w:iCs/>
        <w:color w:val="008080"/>
        <w:w w:val="80"/>
        <w:sz w:val="17"/>
        <w:szCs w:val="17"/>
        <w:lang w:eastAsia="es-ES" w:bidi="he-IL"/>
      </w:rPr>
      <w:t xml:space="preserve"> </w:t>
    </w:r>
    <w:r>
      <w:rPr>
        <w:rFonts w:ascii="Trebuchet MS" w:eastAsia="Times New Roman" w:hAnsi="Trebuchet MS" w:cs="Times New Roman"/>
        <w:color w:val="008080"/>
        <w:w w:val="82"/>
        <w:sz w:val="17"/>
        <w:szCs w:val="17"/>
        <w:lang w:val="en-US" w:eastAsia="es-ES" w:bidi="he-IL"/>
      </w:rPr>
      <w:t>T +34942200865. F +34942201078</w:t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val="en-US" w:eastAsia="es-ES" w:bidi="he-IL"/>
      </w:rPr>
      <w:t xml:space="preserve">. </w:t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val="en-GB" w:eastAsia="es-ES" w:bidi="he-IL"/>
      </w:rPr>
      <w:t xml:space="preserve">E-mail: </w:t>
    </w:r>
    <w:hyperlink r:id="rId1" w:history="1">
      <w:r w:rsidRPr="002E61A4">
        <w:rPr>
          <w:rFonts w:ascii="Trebuchet MS" w:eastAsia="Times New Roman" w:hAnsi="Trebuchet MS" w:cs="Times New Roman"/>
          <w:color w:val="0000FF"/>
          <w:w w:val="82"/>
          <w:sz w:val="17"/>
          <w:szCs w:val="17"/>
          <w:u w:val="single"/>
          <w:lang w:val="en-GB" w:eastAsia="es-ES" w:bidi="he-IL"/>
        </w:rPr>
        <w:t>uc.cooperacion@unican.es</w:t>
      </w:r>
    </w:hyperlink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val="en-GB" w:eastAsia="es-ES" w:bidi="he-IL"/>
      </w:rPr>
      <w:t xml:space="preserve"> Web: </w:t>
    </w:r>
    <w:r w:rsidR="00DD4218">
      <w:fldChar w:fldCharType="begin"/>
    </w:r>
    <w:r w:rsidR="00DD4218" w:rsidRPr="00C044D9">
      <w:rPr>
        <w:lang w:val="en-US"/>
      </w:rPr>
      <w:instrText xml:space="preserve"> HYPERLINK "http://www.unican.es/acoide" </w:instrText>
    </w:r>
    <w:r w:rsidR="00DD4218">
      <w:fldChar w:fldCharType="separate"/>
    </w:r>
    <w:r w:rsidRPr="002E61A4">
      <w:rPr>
        <w:rFonts w:ascii="Trebuchet MS" w:eastAsia="Times New Roman" w:hAnsi="Trebuchet MS" w:cs="Times New Roman"/>
        <w:color w:val="0000FF"/>
        <w:w w:val="82"/>
        <w:sz w:val="17"/>
        <w:szCs w:val="17"/>
        <w:u w:val="single"/>
        <w:lang w:val="en-GB" w:eastAsia="es-ES" w:bidi="he-IL"/>
      </w:rPr>
      <w:t>http://www.unican.es/acoide</w:t>
    </w:r>
    <w:r w:rsidR="00DD4218">
      <w:rPr>
        <w:rFonts w:ascii="Trebuchet MS" w:eastAsia="Times New Roman" w:hAnsi="Trebuchet MS" w:cs="Times New Roman"/>
        <w:color w:val="0000FF"/>
        <w:w w:val="82"/>
        <w:sz w:val="17"/>
        <w:szCs w:val="17"/>
        <w:u w:val="single"/>
        <w:lang w:val="en-GB" w:eastAsia="es-ES" w:bidi="he-IL"/>
      </w:rPr>
      <w:fldChar w:fldCharType="end"/>
    </w:r>
    <w:r w:rsidRPr="002E61A4">
      <w:rPr>
        <w:rFonts w:ascii="Trebuchet MS" w:eastAsia="Times New Roman" w:hAnsi="Trebuchet MS" w:cs="Times New Roman"/>
        <w:color w:val="008080"/>
        <w:w w:val="82"/>
        <w:sz w:val="17"/>
        <w:szCs w:val="17"/>
        <w:lang w:val="en-GB" w:eastAsia="es-ES" w:bidi="he-IL"/>
      </w:rPr>
      <w:t xml:space="preserve"> </w:t>
    </w:r>
  </w:p>
  <w:p w:rsidR="002E61A4" w:rsidRPr="002E61A4" w:rsidRDefault="002E61A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18" w:rsidRDefault="00DD4218" w:rsidP="002E61A4">
      <w:pPr>
        <w:spacing w:after="0" w:line="240" w:lineRule="auto"/>
      </w:pPr>
      <w:r>
        <w:separator/>
      </w:r>
    </w:p>
  </w:footnote>
  <w:footnote w:type="continuationSeparator" w:id="0">
    <w:p w:rsidR="00DD4218" w:rsidRDefault="00DD4218" w:rsidP="002E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4" w:rsidRDefault="002E61A4" w:rsidP="008C3A02">
    <w:pPr>
      <w:pStyle w:val="Encabezado"/>
    </w:pPr>
    <w:r w:rsidRPr="002E61A4">
      <w:rPr>
        <w:noProof/>
        <w:lang w:eastAsia="es-ES"/>
      </w:rPr>
      <w:drawing>
        <wp:inline distT="0" distB="0" distL="0" distR="0">
          <wp:extent cx="1971675" cy="484287"/>
          <wp:effectExtent l="0" t="0" r="0" b="0"/>
          <wp:docPr id="1" name="Imagen 1" descr="E:\Logos\ACOIDE\Logo ACOIDE UC fondo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ACOIDE\Logo ACOIDE UC fondo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068" cy="51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1A4" w:rsidRDefault="002E61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10"/>
    <w:rsid w:val="00217F1A"/>
    <w:rsid w:val="002E61A4"/>
    <w:rsid w:val="003135BE"/>
    <w:rsid w:val="006E0BC6"/>
    <w:rsid w:val="006F0916"/>
    <w:rsid w:val="008C3A02"/>
    <w:rsid w:val="00997E5F"/>
    <w:rsid w:val="00A53E98"/>
    <w:rsid w:val="00B23E3E"/>
    <w:rsid w:val="00C044D9"/>
    <w:rsid w:val="00C63B06"/>
    <w:rsid w:val="00DD4218"/>
    <w:rsid w:val="00F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4BAD-0567-4607-BC1B-BACEE69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A4"/>
  </w:style>
  <w:style w:type="paragraph" w:styleId="Piedepgina">
    <w:name w:val="footer"/>
    <w:basedOn w:val="Normal"/>
    <w:link w:val="PiedepginaCar"/>
    <w:uiPriority w:val="99"/>
    <w:unhideWhenUsed/>
    <w:rsid w:val="002E6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A4"/>
  </w:style>
  <w:style w:type="table" w:styleId="Tablaconcuadrcula">
    <w:name w:val="Table Grid"/>
    <w:basedOn w:val="Tablanormal"/>
    <w:uiPriority w:val="39"/>
    <w:rsid w:val="006F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.cooperacion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9ECF7D72DE7134C86AA56DD439C3101" ma:contentTypeVersion="1" ma:contentTypeDescription="Cargar una imagen." ma:contentTypeScope="" ma:versionID="4aad3fd121b0a0711e47bfff06a82c64">
  <xsd:schema xmlns:xsd="http://www.w3.org/2001/XMLSchema" xmlns:xs="http://www.w3.org/2001/XMLSchema" xmlns:p="http://schemas.microsoft.com/office/2006/metadata/properties" xmlns:ns1="http://schemas.microsoft.com/sharepoint/v3" xmlns:ns2="DBFE6520-38BD-4A6B-A6FC-4E86DADD5AD2" xmlns:ns3="http://schemas.microsoft.com/sharepoint/v3/fields" targetNamespace="http://schemas.microsoft.com/office/2006/metadata/properties" ma:root="true" ma:fieldsID="5f491fe32d795c5095fcd612b8a806cb" ns1:_="" ns2:_="" ns3:_="">
    <xsd:import namespace="http://schemas.microsoft.com/sharepoint/v3"/>
    <xsd:import namespace="DBFE6520-38BD-4A6B-A6FC-4E86DADD5AD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6520-38BD-4A6B-A6FC-4E86DADD5AD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BFE6520-38BD-4A6B-A6FC-4E86DADD5AD2" xsi:nil="true"/>
  </documentManagement>
</p:properties>
</file>

<file path=customXml/itemProps1.xml><?xml version="1.0" encoding="utf-8"?>
<ds:datastoreItem xmlns:ds="http://schemas.openxmlformats.org/officeDocument/2006/customXml" ds:itemID="{16DC9B1E-1D43-48F1-9BC9-FB435F486BA9}"/>
</file>

<file path=customXml/itemProps2.xml><?xml version="1.0" encoding="utf-8"?>
<ds:datastoreItem xmlns:ds="http://schemas.openxmlformats.org/officeDocument/2006/customXml" ds:itemID="{1A8D3E16-09EA-4575-85FF-FDDF75251BF7}"/>
</file>

<file path=customXml/itemProps3.xml><?xml version="1.0" encoding="utf-8"?>
<ds:datastoreItem xmlns:ds="http://schemas.openxmlformats.org/officeDocument/2006/customXml" ds:itemID="{90801349-04E9-47B7-BC8B-C0FE40000442}"/>
</file>

<file path=customXml/itemProps4.xml><?xml version="1.0" encoding="utf-8"?>
<ds:datastoreItem xmlns:ds="http://schemas.openxmlformats.org/officeDocument/2006/customXml" ds:itemID="{B9E85D0B-221F-469E-A786-25BCD29B5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Casado, Paula</dc:creator>
  <cp:keywords/>
  <dc:description/>
  <cp:lastModifiedBy>Lopez Casado, Paula</cp:lastModifiedBy>
  <cp:revision>4</cp:revision>
  <dcterms:created xsi:type="dcterms:W3CDTF">2017-05-24T09:38:00Z</dcterms:created>
  <dcterms:modified xsi:type="dcterms:W3CDTF">2017-05-25T10:27:00Z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0x0101009148F5A04DDD49CBA7127AADA5FB792B00AADE34325A8B49CDA8BB4DB53328F2140079ECF7D72DE7134C86AA56DD439C3101</vt:lpwstr>
  </property>
</Properties>
</file>